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912" w:rsidRPr="00AA0337" w:rsidRDefault="00B11912" w:rsidP="00A26717">
      <w:pPr>
        <w:ind w:left="5103"/>
        <w:jc w:val="center"/>
        <w:rPr>
          <w:sz w:val="28"/>
          <w:szCs w:val="28"/>
        </w:rPr>
      </w:pPr>
      <w:r w:rsidRPr="00AA0337">
        <w:rPr>
          <w:sz w:val="28"/>
          <w:szCs w:val="28"/>
        </w:rPr>
        <w:t>Приложение 1</w:t>
      </w:r>
    </w:p>
    <w:p w:rsidR="00B11912" w:rsidRPr="00AA0337" w:rsidRDefault="00B11912" w:rsidP="00A26717">
      <w:pPr>
        <w:ind w:left="5103"/>
        <w:jc w:val="center"/>
        <w:rPr>
          <w:sz w:val="28"/>
          <w:szCs w:val="28"/>
        </w:rPr>
      </w:pPr>
      <w:r w:rsidRPr="00AA0337">
        <w:rPr>
          <w:sz w:val="28"/>
          <w:szCs w:val="28"/>
        </w:rPr>
        <w:t>к постановлению администрации</w:t>
      </w:r>
    </w:p>
    <w:p w:rsidR="00B11912" w:rsidRPr="00AA0337" w:rsidRDefault="00B11912" w:rsidP="00A26717">
      <w:pPr>
        <w:ind w:left="5103"/>
        <w:jc w:val="center"/>
        <w:rPr>
          <w:sz w:val="28"/>
          <w:szCs w:val="28"/>
        </w:rPr>
      </w:pPr>
      <w:r w:rsidRPr="00AA0337">
        <w:rPr>
          <w:sz w:val="28"/>
          <w:szCs w:val="28"/>
        </w:rPr>
        <w:t>городского округа Кинель</w:t>
      </w:r>
    </w:p>
    <w:p w:rsidR="00B11912" w:rsidRPr="00AA0337" w:rsidRDefault="00B11912" w:rsidP="00A26717">
      <w:pPr>
        <w:ind w:left="5103"/>
        <w:jc w:val="center"/>
        <w:rPr>
          <w:sz w:val="28"/>
          <w:szCs w:val="28"/>
        </w:rPr>
      </w:pPr>
      <w:r w:rsidRPr="00AA0337">
        <w:rPr>
          <w:sz w:val="28"/>
          <w:szCs w:val="28"/>
        </w:rPr>
        <w:t xml:space="preserve">Самарской области </w:t>
      </w:r>
    </w:p>
    <w:p w:rsidR="00B11912" w:rsidRPr="00AA0337" w:rsidRDefault="0055270F" w:rsidP="00A26717">
      <w:pPr>
        <w:ind w:left="5103"/>
        <w:jc w:val="center"/>
        <w:rPr>
          <w:sz w:val="28"/>
          <w:u w:val="single"/>
        </w:rPr>
      </w:pPr>
      <w:r>
        <w:rPr>
          <w:sz w:val="28"/>
        </w:rPr>
        <w:t>о</w:t>
      </w:r>
      <w:r w:rsidR="00B11912" w:rsidRPr="00AA0337">
        <w:rPr>
          <w:sz w:val="28"/>
        </w:rPr>
        <w:t>т</w:t>
      </w:r>
      <w:r>
        <w:rPr>
          <w:sz w:val="28"/>
        </w:rPr>
        <w:t>__</w:t>
      </w:r>
      <w:r w:rsidR="00256A08">
        <w:rPr>
          <w:sz w:val="28"/>
          <w:u w:val="single"/>
        </w:rPr>
        <w:t>02.11.2024</w:t>
      </w:r>
      <w:r>
        <w:rPr>
          <w:sz w:val="28"/>
        </w:rPr>
        <w:t>__</w:t>
      </w:r>
      <w:r w:rsidR="00B11912" w:rsidRPr="00AA0337">
        <w:rPr>
          <w:sz w:val="28"/>
        </w:rPr>
        <w:t xml:space="preserve"> № </w:t>
      </w:r>
      <w:r w:rsidR="00256A08">
        <w:rPr>
          <w:sz w:val="28"/>
        </w:rPr>
        <w:t>__</w:t>
      </w:r>
      <w:r w:rsidR="00256A08">
        <w:rPr>
          <w:sz w:val="28"/>
          <w:u w:val="single"/>
        </w:rPr>
        <w:t>3403</w:t>
      </w:r>
      <w:r>
        <w:rPr>
          <w:sz w:val="28"/>
        </w:rPr>
        <w:t>__</w:t>
      </w:r>
    </w:p>
    <w:p w:rsidR="00B11912" w:rsidRPr="00AA0337" w:rsidRDefault="00B11912" w:rsidP="00A26717">
      <w:pPr>
        <w:jc w:val="center"/>
        <w:outlineLvl w:val="0"/>
        <w:rPr>
          <w:rFonts w:eastAsia="MS Mincho"/>
          <w:b/>
          <w:bCs/>
          <w:sz w:val="28"/>
          <w:szCs w:val="28"/>
        </w:rPr>
      </w:pPr>
    </w:p>
    <w:p w:rsidR="00B11912" w:rsidRPr="00AA0337" w:rsidRDefault="00B11912" w:rsidP="00A26717">
      <w:pPr>
        <w:jc w:val="center"/>
        <w:outlineLvl w:val="0"/>
        <w:rPr>
          <w:rFonts w:eastAsia="MS Mincho"/>
          <w:b/>
          <w:bCs/>
          <w:sz w:val="28"/>
          <w:szCs w:val="28"/>
        </w:rPr>
      </w:pPr>
    </w:p>
    <w:p w:rsidR="00B11912" w:rsidRPr="00AA0337" w:rsidRDefault="00B11912" w:rsidP="00A26717">
      <w:pPr>
        <w:jc w:val="center"/>
        <w:outlineLvl w:val="0"/>
        <w:rPr>
          <w:rFonts w:eastAsia="MS Mincho"/>
          <w:b/>
          <w:bCs/>
          <w:sz w:val="28"/>
          <w:szCs w:val="28"/>
        </w:rPr>
      </w:pPr>
      <w:r w:rsidRPr="00AA0337">
        <w:rPr>
          <w:rFonts w:eastAsia="MS Mincho"/>
          <w:b/>
          <w:bCs/>
          <w:sz w:val="28"/>
          <w:szCs w:val="28"/>
        </w:rPr>
        <w:t>ИТОГИ</w:t>
      </w:r>
    </w:p>
    <w:p w:rsidR="00B11912" w:rsidRPr="00AA0337" w:rsidRDefault="00B11912" w:rsidP="00A26717">
      <w:pPr>
        <w:jc w:val="center"/>
        <w:rPr>
          <w:rFonts w:eastAsia="MS Mincho"/>
          <w:b/>
          <w:sz w:val="28"/>
          <w:szCs w:val="28"/>
        </w:rPr>
      </w:pPr>
      <w:r w:rsidRPr="00AA0337">
        <w:rPr>
          <w:rFonts w:eastAsia="MS Mincho"/>
          <w:b/>
          <w:sz w:val="28"/>
          <w:szCs w:val="28"/>
        </w:rPr>
        <w:t xml:space="preserve">социально-экономического развития </w:t>
      </w:r>
    </w:p>
    <w:p w:rsidR="00B11912" w:rsidRPr="00AA0337" w:rsidRDefault="00B11912" w:rsidP="00A26717">
      <w:pPr>
        <w:jc w:val="center"/>
        <w:rPr>
          <w:rFonts w:eastAsia="MS Mincho"/>
          <w:b/>
          <w:sz w:val="28"/>
          <w:szCs w:val="28"/>
        </w:rPr>
      </w:pPr>
      <w:r w:rsidRPr="00AA0337">
        <w:rPr>
          <w:rFonts w:eastAsia="MS Mincho"/>
          <w:b/>
          <w:sz w:val="28"/>
          <w:szCs w:val="28"/>
        </w:rPr>
        <w:t xml:space="preserve">городского округа Кинель Самарской области </w:t>
      </w:r>
      <w:r w:rsidRPr="00AA0337">
        <w:rPr>
          <w:b/>
          <w:sz w:val="28"/>
          <w:szCs w:val="28"/>
        </w:rPr>
        <w:t xml:space="preserve">за 9 месяцев </w:t>
      </w:r>
      <w:r w:rsidRPr="00AA0337">
        <w:rPr>
          <w:rFonts w:eastAsia="MS Mincho"/>
          <w:b/>
          <w:sz w:val="28"/>
          <w:szCs w:val="28"/>
        </w:rPr>
        <w:t>20</w:t>
      </w:r>
      <w:r>
        <w:rPr>
          <w:rFonts w:eastAsia="MS Mincho"/>
          <w:b/>
          <w:sz w:val="28"/>
          <w:szCs w:val="28"/>
        </w:rPr>
        <w:t>2</w:t>
      </w:r>
      <w:r w:rsidR="0055270F">
        <w:rPr>
          <w:rFonts w:eastAsia="MS Mincho"/>
          <w:b/>
          <w:sz w:val="28"/>
          <w:szCs w:val="28"/>
        </w:rPr>
        <w:t>4</w:t>
      </w:r>
      <w:r w:rsidR="00510776">
        <w:rPr>
          <w:rFonts w:eastAsia="MS Mincho"/>
          <w:b/>
          <w:sz w:val="28"/>
          <w:szCs w:val="28"/>
        </w:rPr>
        <w:t xml:space="preserve"> </w:t>
      </w:r>
      <w:r w:rsidRPr="00AA0337">
        <w:rPr>
          <w:rFonts w:eastAsia="MS Mincho"/>
          <w:b/>
          <w:sz w:val="28"/>
          <w:szCs w:val="28"/>
        </w:rPr>
        <w:t>года и ожидаемые итоги развития за 20</w:t>
      </w:r>
      <w:r>
        <w:rPr>
          <w:rFonts w:eastAsia="MS Mincho"/>
          <w:b/>
          <w:sz w:val="28"/>
          <w:szCs w:val="28"/>
        </w:rPr>
        <w:t>2</w:t>
      </w:r>
      <w:r w:rsidR="0055270F">
        <w:rPr>
          <w:rFonts w:eastAsia="MS Mincho"/>
          <w:b/>
          <w:sz w:val="28"/>
          <w:szCs w:val="28"/>
        </w:rPr>
        <w:t>4</w:t>
      </w:r>
      <w:r w:rsidRPr="00AA0337">
        <w:rPr>
          <w:rFonts w:eastAsia="MS Mincho"/>
          <w:b/>
          <w:sz w:val="28"/>
          <w:szCs w:val="28"/>
        </w:rPr>
        <w:t xml:space="preserve"> год</w:t>
      </w:r>
    </w:p>
    <w:p w:rsidR="00B11912" w:rsidRPr="00AA0337" w:rsidRDefault="00B11912" w:rsidP="00A26717">
      <w:pPr>
        <w:ind w:firstLine="708"/>
        <w:jc w:val="both"/>
        <w:rPr>
          <w:sz w:val="28"/>
          <w:szCs w:val="28"/>
        </w:rPr>
      </w:pPr>
    </w:p>
    <w:p w:rsidR="00A8600F" w:rsidRPr="00A8600F" w:rsidRDefault="00A8600F" w:rsidP="00A8600F">
      <w:pPr>
        <w:ind w:firstLine="708"/>
        <w:jc w:val="both"/>
        <w:rPr>
          <w:sz w:val="28"/>
          <w:szCs w:val="28"/>
        </w:rPr>
      </w:pPr>
      <w:r w:rsidRPr="00A8600F">
        <w:rPr>
          <w:sz w:val="28"/>
          <w:szCs w:val="28"/>
        </w:rPr>
        <w:t xml:space="preserve">Социально-экономическая ситуация в </w:t>
      </w:r>
      <w:r w:rsidR="00ED1F42">
        <w:rPr>
          <w:sz w:val="28"/>
          <w:szCs w:val="28"/>
        </w:rPr>
        <w:t>городском округе Кинель</w:t>
      </w:r>
      <w:r w:rsidRPr="00A8600F">
        <w:rPr>
          <w:sz w:val="28"/>
          <w:szCs w:val="28"/>
        </w:rPr>
        <w:t xml:space="preserve"> </w:t>
      </w:r>
      <w:r w:rsidR="003B1806">
        <w:rPr>
          <w:sz w:val="28"/>
          <w:szCs w:val="28"/>
        </w:rPr>
        <w:t xml:space="preserve">за 9 месяцев </w:t>
      </w:r>
      <w:r w:rsidRPr="00A8600F">
        <w:rPr>
          <w:sz w:val="28"/>
          <w:szCs w:val="28"/>
        </w:rPr>
        <w:t>202</w:t>
      </w:r>
      <w:r w:rsidR="00D6620D">
        <w:rPr>
          <w:sz w:val="28"/>
          <w:szCs w:val="28"/>
        </w:rPr>
        <w:t>4</w:t>
      </w:r>
      <w:r w:rsidRPr="00A8600F">
        <w:rPr>
          <w:sz w:val="28"/>
          <w:szCs w:val="28"/>
        </w:rPr>
        <w:t xml:space="preserve"> год</w:t>
      </w:r>
      <w:r w:rsidR="003B1806">
        <w:rPr>
          <w:sz w:val="28"/>
          <w:szCs w:val="28"/>
        </w:rPr>
        <w:t>а</w:t>
      </w:r>
      <w:r w:rsidRPr="00A8600F">
        <w:rPr>
          <w:sz w:val="28"/>
          <w:szCs w:val="28"/>
        </w:rPr>
        <w:t xml:space="preserve"> характеризовалась позитивной динамикой основных макроэкономических показателей</w:t>
      </w:r>
      <w:r w:rsidR="00A66816">
        <w:rPr>
          <w:sz w:val="28"/>
          <w:szCs w:val="28"/>
        </w:rPr>
        <w:t>.</w:t>
      </w:r>
      <w:r w:rsidR="008D0A56">
        <w:rPr>
          <w:sz w:val="28"/>
          <w:szCs w:val="28"/>
        </w:rPr>
        <w:t xml:space="preserve"> Экономика </w:t>
      </w:r>
      <w:r w:rsidR="00A66816">
        <w:rPr>
          <w:sz w:val="28"/>
          <w:szCs w:val="28"/>
        </w:rPr>
        <w:t>городского округа</w:t>
      </w:r>
      <w:r w:rsidR="008D0A56">
        <w:rPr>
          <w:sz w:val="28"/>
          <w:szCs w:val="28"/>
        </w:rPr>
        <w:t xml:space="preserve"> про</w:t>
      </w:r>
      <w:r w:rsidRPr="00A8600F">
        <w:rPr>
          <w:sz w:val="28"/>
          <w:szCs w:val="28"/>
        </w:rPr>
        <w:t xml:space="preserve">демонстрировала хорошую адаптивность к новым вызовам и способность к устойчивому развитию. </w:t>
      </w:r>
    </w:p>
    <w:p w:rsidR="00A8600F" w:rsidRDefault="00257480" w:rsidP="00FD1D11">
      <w:pPr>
        <w:ind w:firstLine="708"/>
        <w:jc w:val="both"/>
        <w:rPr>
          <w:sz w:val="28"/>
          <w:szCs w:val="28"/>
        </w:rPr>
      </w:pPr>
      <w:r w:rsidRPr="00257480">
        <w:rPr>
          <w:sz w:val="28"/>
          <w:szCs w:val="28"/>
        </w:rPr>
        <w:t>Приоритетным направлением работы всегда было и остается реализация национальных проектов, государственных и муниципальных программ, создание в округе максимально привлекательных условий для комфортного проживания людей, развитие реального сектора экономики, поддержка субъектов малого и среднего бизнеса, выполнение социальных обязательств.</w:t>
      </w:r>
      <w:r>
        <w:rPr>
          <w:sz w:val="28"/>
          <w:szCs w:val="28"/>
        </w:rPr>
        <w:t xml:space="preserve"> </w:t>
      </w:r>
    </w:p>
    <w:p w:rsidR="00510776" w:rsidRDefault="00510776" w:rsidP="00A26717">
      <w:pPr>
        <w:ind w:firstLine="708"/>
        <w:jc w:val="both"/>
        <w:rPr>
          <w:sz w:val="28"/>
          <w:szCs w:val="28"/>
        </w:rPr>
      </w:pPr>
      <w:r w:rsidRPr="00510776">
        <w:rPr>
          <w:sz w:val="28"/>
          <w:szCs w:val="28"/>
        </w:rPr>
        <w:t xml:space="preserve">По итогам шести месяцев </w:t>
      </w:r>
      <w:r w:rsidR="004F3EA5">
        <w:rPr>
          <w:sz w:val="28"/>
          <w:szCs w:val="28"/>
        </w:rPr>
        <w:t>202</w:t>
      </w:r>
      <w:r w:rsidR="00263C94">
        <w:rPr>
          <w:sz w:val="28"/>
          <w:szCs w:val="28"/>
        </w:rPr>
        <w:t>4</w:t>
      </w:r>
      <w:r w:rsidR="004F3EA5">
        <w:rPr>
          <w:sz w:val="28"/>
          <w:szCs w:val="28"/>
        </w:rPr>
        <w:t xml:space="preserve"> года </w:t>
      </w:r>
      <w:r w:rsidRPr="00510776">
        <w:rPr>
          <w:sz w:val="28"/>
          <w:szCs w:val="28"/>
        </w:rPr>
        <w:t xml:space="preserve">в </w:t>
      </w:r>
      <w:bookmarkStart w:id="0" w:name="_GoBack"/>
      <w:bookmarkEnd w:id="0"/>
      <w:r w:rsidRPr="00510776">
        <w:rPr>
          <w:sz w:val="28"/>
          <w:szCs w:val="28"/>
        </w:rPr>
        <w:t xml:space="preserve">сводном рейтинге </w:t>
      </w:r>
      <w:r w:rsidR="004F3EA5">
        <w:rPr>
          <w:sz w:val="28"/>
          <w:szCs w:val="28"/>
        </w:rPr>
        <w:t xml:space="preserve">городских округов </w:t>
      </w:r>
      <w:r w:rsidRPr="00510776">
        <w:rPr>
          <w:sz w:val="28"/>
          <w:szCs w:val="28"/>
        </w:rPr>
        <w:t xml:space="preserve">Самарской области по основным показателям </w:t>
      </w:r>
      <w:r w:rsidR="004F3EA5">
        <w:rPr>
          <w:sz w:val="28"/>
          <w:szCs w:val="28"/>
        </w:rPr>
        <w:t xml:space="preserve">Кинель </w:t>
      </w:r>
      <w:r w:rsidR="006B4ED6">
        <w:rPr>
          <w:sz w:val="28"/>
          <w:szCs w:val="28"/>
        </w:rPr>
        <w:t>находится</w:t>
      </w:r>
      <w:r w:rsidR="004F3EA5">
        <w:rPr>
          <w:sz w:val="28"/>
          <w:szCs w:val="28"/>
        </w:rPr>
        <w:t xml:space="preserve"> на </w:t>
      </w:r>
      <w:r w:rsidR="006B4ED6">
        <w:rPr>
          <w:sz w:val="28"/>
          <w:szCs w:val="28"/>
        </w:rPr>
        <w:t>8</w:t>
      </w:r>
      <w:r w:rsidR="004F3EA5">
        <w:rPr>
          <w:sz w:val="28"/>
          <w:szCs w:val="28"/>
        </w:rPr>
        <w:t xml:space="preserve"> мест</w:t>
      </w:r>
      <w:r w:rsidR="006B4ED6">
        <w:rPr>
          <w:sz w:val="28"/>
          <w:szCs w:val="28"/>
        </w:rPr>
        <w:t>е</w:t>
      </w:r>
      <w:r w:rsidRPr="00510776">
        <w:rPr>
          <w:sz w:val="28"/>
          <w:szCs w:val="28"/>
        </w:rPr>
        <w:t xml:space="preserve">. Сохраняются высокие позиции по оценке эффективности деятельности органов местного самоуправления – </w:t>
      </w:r>
      <w:r w:rsidR="006B4ED6">
        <w:rPr>
          <w:sz w:val="28"/>
          <w:szCs w:val="28"/>
        </w:rPr>
        <w:t>третье</w:t>
      </w:r>
      <w:r w:rsidR="00356C64">
        <w:rPr>
          <w:sz w:val="28"/>
          <w:szCs w:val="28"/>
        </w:rPr>
        <w:t xml:space="preserve"> </w:t>
      </w:r>
      <w:r w:rsidRPr="00510776">
        <w:rPr>
          <w:sz w:val="28"/>
          <w:szCs w:val="28"/>
        </w:rPr>
        <w:t xml:space="preserve">место среди городских округов области. </w:t>
      </w:r>
    </w:p>
    <w:p w:rsidR="00356C64" w:rsidRPr="00AA0337" w:rsidRDefault="00356C64" w:rsidP="00A26717">
      <w:pPr>
        <w:ind w:firstLine="708"/>
        <w:jc w:val="both"/>
        <w:rPr>
          <w:sz w:val="28"/>
          <w:szCs w:val="28"/>
        </w:rPr>
      </w:pPr>
    </w:p>
    <w:p w:rsidR="00B11912" w:rsidRPr="00AA0337" w:rsidRDefault="00B11912" w:rsidP="00A26717">
      <w:pPr>
        <w:suppressAutoHyphens/>
        <w:ind w:firstLine="709"/>
        <w:jc w:val="both"/>
        <w:rPr>
          <w:sz w:val="28"/>
          <w:szCs w:val="28"/>
          <w:lang w:eastAsia="zh-CN"/>
        </w:rPr>
      </w:pPr>
      <w:r w:rsidRPr="00AA0337">
        <w:rPr>
          <w:bCs/>
          <w:sz w:val="28"/>
          <w:szCs w:val="28"/>
          <w:lang w:eastAsia="zh-CN"/>
        </w:rPr>
        <w:t xml:space="preserve">Основные показатели социально-экономического развития </w:t>
      </w:r>
      <w:r w:rsidRPr="00AA0337">
        <w:rPr>
          <w:sz w:val="28"/>
          <w:szCs w:val="28"/>
          <w:lang w:eastAsia="zh-CN"/>
        </w:rPr>
        <w:t>городского округа Кинель представлены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707"/>
        <w:gridCol w:w="1258"/>
        <w:gridCol w:w="1258"/>
        <w:gridCol w:w="1142"/>
      </w:tblGrid>
      <w:tr w:rsidR="00637E1D" w:rsidRPr="00637E1D" w:rsidTr="00356C64">
        <w:tc>
          <w:tcPr>
            <w:tcW w:w="0" w:type="auto"/>
            <w:shd w:val="clear" w:color="auto" w:fill="auto"/>
            <w:vAlign w:val="center"/>
          </w:tcPr>
          <w:p w:rsidR="00C725CC" w:rsidRPr="00637E1D" w:rsidRDefault="00C725CC" w:rsidP="00A26717">
            <w:pPr>
              <w:pStyle w:val="a7"/>
              <w:spacing w:line="240" w:lineRule="auto"/>
              <w:ind w:firstLine="0"/>
              <w:jc w:val="center"/>
              <w:rPr>
                <w:rFonts w:eastAsia="MS Mincho"/>
                <w:sz w:val="24"/>
                <w:szCs w:val="24"/>
              </w:rPr>
            </w:pPr>
            <w:r w:rsidRPr="00637E1D">
              <w:rPr>
                <w:rFonts w:eastAsia="MS Mincho"/>
                <w:sz w:val="24"/>
                <w:szCs w:val="24"/>
              </w:rPr>
              <w:t>Наименование показателя</w:t>
            </w:r>
          </w:p>
        </w:tc>
        <w:tc>
          <w:tcPr>
            <w:tcW w:w="0" w:type="auto"/>
            <w:shd w:val="clear" w:color="auto" w:fill="auto"/>
            <w:vAlign w:val="center"/>
          </w:tcPr>
          <w:p w:rsidR="00C725CC" w:rsidRPr="00637E1D" w:rsidRDefault="00C725CC" w:rsidP="00A26717">
            <w:pPr>
              <w:pStyle w:val="a7"/>
              <w:spacing w:line="240" w:lineRule="auto"/>
              <w:ind w:firstLine="0"/>
              <w:jc w:val="center"/>
              <w:rPr>
                <w:rFonts w:eastAsia="MS Mincho"/>
                <w:sz w:val="24"/>
                <w:szCs w:val="24"/>
              </w:rPr>
            </w:pPr>
            <w:r w:rsidRPr="00637E1D">
              <w:rPr>
                <w:rFonts w:eastAsia="MS Mincho"/>
                <w:sz w:val="24"/>
                <w:szCs w:val="24"/>
              </w:rPr>
              <w:t>Ед. изм.</w:t>
            </w:r>
          </w:p>
        </w:tc>
        <w:tc>
          <w:tcPr>
            <w:tcW w:w="0" w:type="auto"/>
            <w:shd w:val="clear" w:color="auto" w:fill="auto"/>
            <w:vAlign w:val="center"/>
          </w:tcPr>
          <w:p w:rsidR="00C725CC" w:rsidRPr="00637E1D" w:rsidRDefault="00C725CC" w:rsidP="00390755">
            <w:pPr>
              <w:pStyle w:val="a7"/>
              <w:spacing w:line="240" w:lineRule="auto"/>
              <w:ind w:firstLine="0"/>
              <w:jc w:val="center"/>
              <w:rPr>
                <w:rFonts w:eastAsia="MS Mincho"/>
                <w:sz w:val="24"/>
                <w:szCs w:val="24"/>
              </w:rPr>
            </w:pPr>
            <w:r w:rsidRPr="00637E1D">
              <w:rPr>
                <w:rFonts w:eastAsia="MS Mincho"/>
                <w:sz w:val="24"/>
                <w:szCs w:val="24"/>
              </w:rPr>
              <w:t>9 месяцев 202</w:t>
            </w:r>
            <w:r w:rsidR="00390755">
              <w:rPr>
                <w:rFonts w:eastAsia="MS Mincho"/>
                <w:sz w:val="24"/>
                <w:szCs w:val="24"/>
              </w:rPr>
              <w:t>3</w:t>
            </w:r>
            <w:r w:rsidRPr="00637E1D">
              <w:rPr>
                <w:rFonts w:eastAsia="MS Mincho"/>
                <w:sz w:val="24"/>
                <w:szCs w:val="24"/>
              </w:rPr>
              <w:t xml:space="preserve"> год</w:t>
            </w:r>
            <w:r w:rsidR="00F556B5">
              <w:rPr>
                <w:rFonts w:eastAsia="MS Mincho"/>
                <w:sz w:val="24"/>
                <w:szCs w:val="24"/>
              </w:rPr>
              <w:t>а</w:t>
            </w:r>
          </w:p>
        </w:tc>
        <w:tc>
          <w:tcPr>
            <w:tcW w:w="0" w:type="auto"/>
            <w:shd w:val="clear" w:color="auto" w:fill="auto"/>
            <w:vAlign w:val="center"/>
          </w:tcPr>
          <w:p w:rsidR="00C725CC" w:rsidRPr="00637E1D" w:rsidRDefault="00C725CC" w:rsidP="00390755">
            <w:pPr>
              <w:pStyle w:val="a7"/>
              <w:spacing w:line="240" w:lineRule="auto"/>
              <w:ind w:firstLine="0"/>
              <w:jc w:val="center"/>
              <w:rPr>
                <w:rFonts w:eastAsia="MS Mincho"/>
                <w:sz w:val="24"/>
                <w:szCs w:val="24"/>
              </w:rPr>
            </w:pPr>
            <w:r w:rsidRPr="00637E1D">
              <w:rPr>
                <w:rFonts w:eastAsia="MS Mincho"/>
                <w:sz w:val="24"/>
                <w:szCs w:val="24"/>
              </w:rPr>
              <w:t>9 месяцев 202</w:t>
            </w:r>
            <w:r w:rsidR="00390755">
              <w:rPr>
                <w:rFonts w:eastAsia="MS Mincho"/>
                <w:sz w:val="24"/>
                <w:szCs w:val="24"/>
              </w:rPr>
              <w:t>4</w:t>
            </w:r>
            <w:r w:rsidRPr="00637E1D">
              <w:rPr>
                <w:rFonts w:eastAsia="MS Mincho"/>
                <w:sz w:val="24"/>
                <w:szCs w:val="24"/>
              </w:rPr>
              <w:t xml:space="preserve"> год</w:t>
            </w:r>
            <w:r w:rsidR="00F556B5">
              <w:rPr>
                <w:rFonts w:eastAsia="MS Mincho"/>
                <w:sz w:val="24"/>
                <w:szCs w:val="24"/>
              </w:rPr>
              <w:t>а</w:t>
            </w:r>
          </w:p>
        </w:tc>
        <w:tc>
          <w:tcPr>
            <w:tcW w:w="0" w:type="auto"/>
            <w:shd w:val="clear" w:color="auto" w:fill="auto"/>
            <w:vAlign w:val="center"/>
          </w:tcPr>
          <w:p w:rsidR="00C725CC" w:rsidRPr="00637E1D" w:rsidRDefault="00C725CC" w:rsidP="006A64F7">
            <w:pPr>
              <w:pStyle w:val="a7"/>
              <w:spacing w:line="240" w:lineRule="auto"/>
              <w:ind w:firstLine="0"/>
              <w:jc w:val="center"/>
              <w:rPr>
                <w:rFonts w:eastAsia="MS Mincho"/>
                <w:sz w:val="24"/>
                <w:szCs w:val="24"/>
              </w:rPr>
            </w:pPr>
            <w:r w:rsidRPr="00637E1D">
              <w:rPr>
                <w:rFonts w:eastAsia="MS Mincho"/>
                <w:sz w:val="24"/>
                <w:szCs w:val="24"/>
              </w:rPr>
              <w:t>Оценка за 202</w:t>
            </w:r>
            <w:r w:rsidR="006A64F7">
              <w:rPr>
                <w:rFonts w:eastAsia="MS Mincho"/>
                <w:sz w:val="24"/>
                <w:szCs w:val="24"/>
              </w:rPr>
              <w:t>4</w:t>
            </w:r>
            <w:r w:rsidRPr="00637E1D">
              <w:rPr>
                <w:rFonts w:eastAsia="MS Mincho"/>
                <w:sz w:val="24"/>
                <w:szCs w:val="24"/>
              </w:rPr>
              <w:t xml:space="preserve"> год</w:t>
            </w:r>
          </w:p>
        </w:tc>
      </w:tr>
      <w:tr w:rsidR="000C248E" w:rsidRPr="00637E1D" w:rsidTr="000A4A00">
        <w:tc>
          <w:tcPr>
            <w:tcW w:w="0" w:type="auto"/>
            <w:shd w:val="clear" w:color="auto" w:fill="auto"/>
          </w:tcPr>
          <w:p w:rsidR="000C248E" w:rsidRPr="00507C49" w:rsidRDefault="000C248E" w:rsidP="000C248E">
            <w:pPr>
              <w:pStyle w:val="a7"/>
              <w:spacing w:line="240" w:lineRule="auto"/>
              <w:ind w:firstLine="0"/>
              <w:rPr>
                <w:rFonts w:eastAsia="MS Mincho"/>
                <w:b/>
                <w:sz w:val="22"/>
                <w:szCs w:val="22"/>
              </w:rPr>
            </w:pPr>
            <w:r w:rsidRPr="00356C64">
              <w:rPr>
                <w:rFonts w:eastAsia="MS Mincho"/>
                <w:sz w:val="24"/>
                <w:szCs w:val="24"/>
              </w:rPr>
              <w:t>Индекс промышленного производства</w:t>
            </w:r>
          </w:p>
        </w:tc>
        <w:tc>
          <w:tcPr>
            <w:tcW w:w="0" w:type="auto"/>
            <w:shd w:val="clear" w:color="auto" w:fill="auto"/>
            <w:vAlign w:val="center"/>
          </w:tcPr>
          <w:p w:rsidR="000C248E" w:rsidRPr="00637E1D" w:rsidRDefault="000C248E" w:rsidP="000C248E">
            <w:pPr>
              <w:pStyle w:val="a7"/>
              <w:spacing w:line="240" w:lineRule="auto"/>
              <w:ind w:firstLine="0"/>
              <w:jc w:val="center"/>
              <w:rPr>
                <w:rFonts w:eastAsia="MS Mincho"/>
                <w:sz w:val="24"/>
                <w:szCs w:val="24"/>
              </w:rPr>
            </w:pPr>
            <w:r w:rsidRPr="00637E1D">
              <w:rPr>
                <w:rFonts w:eastAsia="MS Mincho"/>
                <w:sz w:val="24"/>
                <w:szCs w:val="24"/>
              </w:rPr>
              <w:t>%</w:t>
            </w:r>
          </w:p>
        </w:tc>
        <w:tc>
          <w:tcPr>
            <w:tcW w:w="0" w:type="auto"/>
            <w:shd w:val="clear" w:color="auto" w:fill="auto"/>
            <w:vAlign w:val="center"/>
          </w:tcPr>
          <w:p w:rsidR="000C248E" w:rsidRPr="00741664" w:rsidRDefault="000C248E" w:rsidP="000C248E">
            <w:pPr>
              <w:jc w:val="center"/>
              <w:rPr>
                <w:bCs/>
                <w:sz w:val="24"/>
                <w:szCs w:val="24"/>
              </w:rPr>
            </w:pPr>
            <w:r w:rsidRPr="00381EB8">
              <w:rPr>
                <w:bCs/>
                <w:sz w:val="24"/>
                <w:szCs w:val="24"/>
              </w:rPr>
              <w:t>100,5</w:t>
            </w:r>
          </w:p>
        </w:tc>
        <w:tc>
          <w:tcPr>
            <w:tcW w:w="0" w:type="auto"/>
            <w:vAlign w:val="center"/>
          </w:tcPr>
          <w:p w:rsidR="000C248E" w:rsidRPr="00741664" w:rsidRDefault="000C248E" w:rsidP="000C248E">
            <w:pPr>
              <w:jc w:val="center"/>
              <w:rPr>
                <w:bCs/>
                <w:sz w:val="24"/>
                <w:szCs w:val="24"/>
              </w:rPr>
            </w:pPr>
            <w:r>
              <w:rPr>
                <w:bCs/>
                <w:sz w:val="24"/>
                <w:szCs w:val="24"/>
              </w:rPr>
              <w:t>107,8</w:t>
            </w:r>
          </w:p>
        </w:tc>
        <w:tc>
          <w:tcPr>
            <w:tcW w:w="0" w:type="auto"/>
            <w:shd w:val="clear" w:color="auto" w:fill="auto"/>
            <w:vAlign w:val="center"/>
          </w:tcPr>
          <w:p w:rsidR="000C248E" w:rsidRPr="00741664" w:rsidRDefault="00284EAA" w:rsidP="000C248E">
            <w:pPr>
              <w:jc w:val="center"/>
              <w:rPr>
                <w:bCs/>
                <w:sz w:val="24"/>
                <w:szCs w:val="24"/>
              </w:rPr>
            </w:pPr>
            <w:r>
              <w:rPr>
                <w:bCs/>
                <w:sz w:val="24"/>
                <w:szCs w:val="24"/>
              </w:rPr>
              <w:t>100,8</w:t>
            </w:r>
          </w:p>
        </w:tc>
      </w:tr>
      <w:tr w:rsidR="000C248E" w:rsidRPr="00637E1D" w:rsidTr="000A4A00">
        <w:tc>
          <w:tcPr>
            <w:tcW w:w="0" w:type="auto"/>
            <w:shd w:val="clear" w:color="auto" w:fill="auto"/>
          </w:tcPr>
          <w:p w:rsidR="000C248E" w:rsidRPr="00637E1D" w:rsidRDefault="000C248E" w:rsidP="000C248E">
            <w:pPr>
              <w:pStyle w:val="a7"/>
              <w:spacing w:line="240" w:lineRule="auto"/>
              <w:ind w:firstLine="0"/>
              <w:rPr>
                <w:rFonts w:eastAsia="MS Mincho"/>
                <w:sz w:val="24"/>
                <w:szCs w:val="24"/>
              </w:rPr>
            </w:pPr>
            <w:r w:rsidRPr="00637E1D">
              <w:rPr>
                <w:rFonts w:eastAsia="MS Mincho"/>
                <w:sz w:val="24"/>
                <w:szCs w:val="24"/>
              </w:rPr>
              <w:t xml:space="preserve">Отгружено товаров собственного производства, выполнено работ и услуг собственными силами (добыча полезных ископаемых, обрабатывающие производства, обеспечение электрической энергией, газом и паром, водоснабжение, водоотведение, организация сбора и утилизации </w:t>
            </w:r>
            <w:proofErr w:type="gramStart"/>
            <w:r w:rsidRPr="00637E1D">
              <w:rPr>
                <w:rFonts w:eastAsia="MS Mincho"/>
                <w:sz w:val="24"/>
                <w:szCs w:val="24"/>
              </w:rPr>
              <w:t>отходов)*</w:t>
            </w:r>
            <w:proofErr w:type="gramEnd"/>
          </w:p>
        </w:tc>
        <w:tc>
          <w:tcPr>
            <w:tcW w:w="0" w:type="auto"/>
            <w:shd w:val="clear" w:color="auto" w:fill="auto"/>
            <w:vAlign w:val="center"/>
          </w:tcPr>
          <w:p w:rsidR="000C248E" w:rsidRPr="00637E1D" w:rsidRDefault="000C248E" w:rsidP="000C248E">
            <w:pPr>
              <w:pStyle w:val="a7"/>
              <w:spacing w:line="240" w:lineRule="auto"/>
              <w:ind w:firstLine="0"/>
              <w:jc w:val="center"/>
              <w:rPr>
                <w:rFonts w:eastAsia="MS Mincho"/>
                <w:sz w:val="24"/>
                <w:szCs w:val="24"/>
              </w:rPr>
            </w:pPr>
            <w:r>
              <w:rPr>
                <w:rFonts w:eastAsia="MS Mincho"/>
                <w:sz w:val="24"/>
                <w:szCs w:val="24"/>
              </w:rPr>
              <w:t>млн</w:t>
            </w:r>
            <w:r w:rsidRPr="00637E1D">
              <w:rPr>
                <w:rFonts w:eastAsia="MS Mincho"/>
                <w:sz w:val="24"/>
                <w:szCs w:val="24"/>
              </w:rPr>
              <w:t xml:space="preserve"> руб.</w:t>
            </w:r>
          </w:p>
        </w:tc>
        <w:tc>
          <w:tcPr>
            <w:tcW w:w="0" w:type="auto"/>
            <w:shd w:val="clear" w:color="auto" w:fill="auto"/>
            <w:vAlign w:val="center"/>
          </w:tcPr>
          <w:p w:rsidR="000C248E" w:rsidRPr="005F63B3" w:rsidRDefault="000C248E" w:rsidP="000C248E">
            <w:pPr>
              <w:jc w:val="center"/>
              <w:rPr>
                <w:bCs/>
                <w:sz w:val="24"/>
                <w:szCs w:val="24"/>
              </w:rPr>
            </w:pPr>
            <w:r>
              <w:rPr>
                <w:bCs/>
                <w:sz w:val="24"/>
                <w:szCs w:val="24"/>
              </w:rPr>
              <w:t>4417,285</w:t>
            </w:r>
          </w:p>
        </w:tc>
        <w:tc>
          <w:tcPr>
            <w:tcW w:w="0" w:type="auto"/>
            <w:vAlign w:val="center"/>
          </w:tcPr>
          <w:p w:rsidR="000C248E" w:rsidRPr="005F63B3" w:rsidRDefault="000C248E" w:rsidP="000C248E">
            <w:pPr>
              <w:jc w:val="center"/>
              <w:rPr>
                <w:bCs/>
                <w:sz w:val="24"/>
                <w:szCs w:val="24"/>
              </w:rPr>
            </w:pPr>
            <w:r>
              <w:rPr>
                <w:bCs/>
                <w:sz w:val="24"/>
                <w:szCs w:val="24"/>
              </w:rPr>
              <w:t>4780,548</w:t>
            </w:r>
          </w:p>
        </w:tc>
        <w:tc>
          <w:tcPr>
            <w:tcW w:w="0" w:type="auto"/>
            <w:shd w:val="clear" w:color="auto" w:fill="auto"/>
            <w:vAlign w:val="center"/>
          </w:tcPr>
          <w:p w:rsidR="000C248E" w:rsidRPr="00637E1D" w:rsidRDefault="00CB257B" w:rsidP="000C248E">
            <w:pPr>
              <w:pStyle w:val="a7"/>
              <w:spacing w:line="240" w:lineRule="auto"/>
              <w:ind w:firstLine="0"/>
              <w:jc w:val="center"/>
              <w:rPr>
                <w:rFonts w:eastAsia="MS Mincho"/>
                <w:sz w:val="24"/>
                <w:szCs w:val="28"/>
              </w:rPr>
            </w:pPr>
            <w:r w:rsidRPr="00CB257B">
              <w:rPr>
                <w:rFonts w:eastAsia="MS Mincho"/>
                <w:sz w:val="24"/>
                <w:szCs w:val="28"/>
              </w:rPr>
              <w:t>7461,4</w:t>
            </w:r>
          </w:p>
        </w:tc>
      </w:tr>
      <w:tr w:rsidR="000C248E" w:rsidRPr="00637E1D" w:rsidTr="000A4A00">
        <w:tc>
          <w:tcPr>
            <w:tcW w:w="0" w:type="auto"/>
            <w:shd w:val="clear" w:color="auto" w:fill="auto"/>
          </w:tcPr>
          <w:p w:rsidR="000C248E" w:rsidRPr="00637E1D" w:rsidRDefault="000C248E" w:rsidP="000C248E">
            <w:pPr>
              <w:pStyle w:val="a7"/>
              <w:spacing w:line="240" w:lineRule="auto"/>
              <w:ind w:firstLine="0"/>
              <w:rPr>
                <w:rFonts w:eastAsia="MS Mincho"/>
                <w:sz w:val="24"/>
                <w:szCs w:val="24"/>
              </w:rPr>
            </w:pPr>
            <w:r w:rsidRPr="00637E1D">
              <w:rPr>
                <w:rFonts w:eastAsia="MS Mincho"/>
                <w:sz w:val="24"/>
                <w:szCs w:val="24"/>
              </w:rPr>
              <w:t>Численность работающих на крупных и средних предприятиях</w:t>
            </w:r>
            <w:r>
              <w:rPr>
                <w:rFonts w:eastAsia="MS Mincho"/>
                <w:sz w:val="24"/>
                <w:szCs w:val="24"/>
              </w:rPr>
              <w:t>**</w:t>
            </w:r>
          </w:p>
        </w:tc>
        <w:tc>
          <w:tcPr>
            <w:tcW w:w="0" w:type="auto"/>
            <w:shd w:val="clear" w:color="auto" w:fill="auto"/>
            <w:vAlign w:val="center"/>
          </w:tcPr>
          <w:p w:rsidR="000C248E" w:rsidRPr="00637E1D" w:rsidRDefault="000C248E" w:rsidP="000C248E">
            <w:pPr>
              <w:pStyle w:val="a7"/>
              <w:spacing w:line="240" w:lineRule="auto"/>
              <w:ind w:firstLine="0"/>
              <w:jc w:val="center"/>
              <w:rPr>
                <w:rFonts w:eastAsia="MS Mincho"/>
                <w:sz w:val="24"/>
                <w:szCs w:val="24"/>
              </w:rPr>
            </w:pPr>
            <w:r w:rsidRPr="00637E1D">
              <w:rPr>
                <w:rFonts w:eastAsia="MS Mincho"/>
                <w:sz w:val="24"/>
                <w:szCs w:val="24"/>
              </w:rPr>
              <w:t>чел.</w:t>
            </w:r>
          </w:p>
        </w:tc>
        <w:tc>
          <w:tcPr>
            <w:tcW w:w="0" w:type="auto"/>
            <w:shd w:val="clear" w:color="auto" w:fill="auto"/>
            <w:vAlign w:val="center"/>
          </w:tcPr>
          <w:p w:rsidR="000C248E" w:rsidRPr="00EF4BE8" w:rsidRDefault="000C248E" w:rsidP="000C248E">
            <w:pPr>
              <w:pStyle w:val="a7"/>
              <w:spacing w:line="264" w:lineRule="auto"/>
              <w:ind w:firstLine="0"/>
              <w:jc w:val="center"/>
              <w:rPr>
                <w:sz w:val="24"/>
                <w:szCs w:val="24"/>
              </w:rPr>
            </w:pPr>
            <w:r w:rsidRPr="00EF4BE8">
              <w:rPr>
                <w:sz w:val="24"/>
                <w:szCs w:val="24"/>
              </w:rPr>
              <w:t>10734</w:t>
            </w:r>
          </w:p>
        </w:tc>
        <w:tc>
          <w:tcPr>
            <w:tcW w:w="0" w:type="auto"/>
            <w:vAlign w:val="center"/>
          </w:tcPr>
          <w:p w:rsidR="000C248E" w:rsidRPr="004D7F43" w:rsidRDefault="000C248E" w:rsidP="000C248E">
            <w:pPr>
              <w:pStyle w:val="a7"/>
              <w:spacing w:line="264" w:lineRule="auto"/>
              <w:ind w:firstLine="0"/>
              <w:jc w:val="center"/>
              <w:rPr>
                <w:sz w:val="24"/>
                <w:szCs w:val="24"/>
              </w:rPr>
            </w:pPr>
            <w:r w:rsidRPr="00864912">
              <w:rPr>
                <w:sz w:val="24"/>
                <w:szCs w:val="24"/>
              </w:rPr>
              <w:t>10480</w:t>
            </w:r>
          </w:p>
        </w:tc>
        <w:tc>
          <w:tcPr>
            <w:tcW w:w="0" w:type="auto"/>
            <w:shd w:val="clear" w:color="auto" w:fill="auto"/>
            <w:vAlign w:val="center"/>
          </w:tcPr>
          <w:p w:rsidR="000C248E" w:rsidRPr="00637E1D" w:rsidRDefault="000C248E" w:rsidP="00F408F5">
            <w:pPr>
              <w:pStyle w:val="a7"/>
              <w:spacing w:line="240" w:lineRule="auto"/>
              <w:ind w:firstLine="0"/>
              <w:jc w:val="center"/>
              <w:rPr>
                <w:sz w:val="24"/>
                <w:szCs w:val="28"/>
              </w:rPr>
            </w:pPr>
            <w:r>
              <w:rPr>
                <w:sz w:val="24"/>
                <w:szCs w:val="28"/>
              </w:rPr>
              <w:t>10</w:t>
            </w:r>
            <w:r w:rsidR="00F408F5">
              <w:rPr>
                <w:sz w:val="24"/>
                <w:szCs w:val="28"/>
              </w:rPr>
              <w:t>680</w:t>
            </w:r>
          </w:p>
        </w:tc>
      </w:tr>
      <w:tr w:rsidR="000C248E" w:rsidRPr="00637E1D" w:rsidTr="000A4A00">
        <w:tc>
          <w:tcPr>
            <w:tcW w:w="0" w:type="auto"/>
            <w:shd w:val="clear" w:color="auto" w:fill="auto"/>
          </w:tcPr>
          <w:p w:rsidR="000C248E" w:rsidRPr="00637E1D" w:rsidRDefault="000C248E" w:rsidP="000C248E">
            <w:pPr>
              <w:pStyle w:val="a7"/>
              <w:spacing w:line="240" w:lineRule="auto"/>
              <w:ind w:firstLine="0"/>
              <w:rPr>
                <w:rFonts w:eastAsia="MS Mincho"/>
                <w:sz w:val="24"/>
                <w:szCs w:val="24"/>
              </w:rPr>
            </w:pPr>
            <w:r w:rsidRPr="00637E1D">
              <w:rPr>
                <w:rFonts w:eastAsia="MS Mincho"/>
                <w:sz w:val="24"/>
                <w:szCs w:val="24"/>
              </w:rPr>
              <w:t>Среднемесячная заработная плата работников по крупным и средним предприятиям и организациям</w:t>
            </w:r>
            <w:r>
              <w:rPr>
                <w:rFonts w:eastAsia="MS Mincho"/>
                <w:sz w:val="24"/>
                <w:szCs w:val="24"/>
              </w:rPr>
              <w:t>**</w:t>
            </w:r>
          </w:p>
        </w:tc>
        <w:tc>
          <w:tcPr>
            <w:tcW w:w="0" w:type="auto"/>
            <w:shd w:val="clear" w:color="auto" w:fill="auto"/>
            <w:vAlign w:val="center"/>
          </w:tcPr>
          <w:p w:rsidR="000C248E" w:rsidRPr="00637E1D" w:rsidRDefault="000C248E" w:rsidP="000C248E">
            <w:pPr>
              <w:pStyle w:val="a7"/>
              <w:spacing w:line="240" w:lineRule="auto"/>
              <w:ind w:left="-44" w:firstLine="0"/>
              <w:jc w:val="center"/>
              <w:rPr>
                <w:rFonts w:eastAsia="MS Mincho"/>
                <w:sz w:val="24"/>
                <w:szCs w:val="24"/>
              </w:rPr>
            </w:pPr>
            <w:r w:rsidRPr="00637E1D">
              <w:rPr>
                <w:rFonts w:eastAsia="MS Mincho"/>
                <w:sz w:val="24"/>
                <w:szCs w:val="24"/>
              </w:rPr>
              <w:t>руб.</w:t>
            </w:r>
          </w:p>
        </w:tc>
        <w:tc>
          <w:tcPr>
            <w:tcW w:w="0" w:type="auto"/>
            <w:shd w:val="clear" w:color="auto" w:fill="auto"/>
            <w:vAlign w:val="center"/>
          </w:tcPr>
          <w:p w:rsidR="000C248E" w:rsidRPr="00A9008C" w:rsidRDefault="000C248E" w:rsidP="000C248E">
            <w:pPr>
              <w:jc w:val="center"/>
              <w:rPr>
                <w:rFonts w:eastAsia="MS Mincho"/>
                <w:sz w:val="24"/>
                <w:szCs w:val="24"/>
              </w:rPr>
            </w:pPr>
            <w:r>
              <w:rPr>
                <w:rFonts w:eastAsia="MS Mincho"/>
                <w:sz w:val="24"/>
                <w:szCs w:val="24"/>
              </w:rPr>
              <w:t>49726,</w:t>
            </w:r>
            <w:r w:rsidRPr="00EF4BE8">
              <w:rPr>
                <w:rFonts w:eastAsia="MS Mincho"/>
                <w:sz w:val="24"/>
                <w:szCs w:val="24"/>
              </w:rPr>
              <w:t>0</w:t>
            </w:r>
          </w:p>
        </w:tc>
        <w:tc>
          <w:tcPr>
            <w:tcW w:w="0" w:type="auto"/>
            <w:vAlign w:val="center"/>
          </w:tcPr>
          <w:p w:rsidR="000C248E" w:rsidRPr="00A9008C" w:rsidRDefault="000C248E" w:rsidP="000C248E">
            <w:pPr>
              <w:jc w:val="center"/>
              <w:rPr>
                <w:rFonts w:eastAsia="MS Mincho"/>
                <w:sz w:val="24"/>
                <w:szCs w:val="24"/>
              </w:rPr>
            </w:pPr>
            <w:r w:rsidRPr="00C809A6">
              <w:rPr>
                <w:rFonts w:eastAsia="MS Mincho"/>
                <w:sz w:val="24"/>
                <w:szCs w:val="24"/>
              </w:rPr>
              <w:t>59000,6</w:t>
            </w:r>
          </w:p>
        </w:tc>
        <w:tc>
          <w:tcPr>
            <w:tcW w:w="0" w:type="auto"/>
            <w:shd w:val="clear" w:color="auto" w:fill="auto"/>
            <w:vAlign w:val="center"/>
          </w:tcPr>
          <w:p w:rsidR="000C248E" w:rsidRPr="00637E1D" w:rsidRDefault="0081075A" w:rsidP="000C248E">
            <w:pPr>
              <w:jc w:val="center"/>
              <w:rPr>
                <w:rFonts w:eastAsia="MS Mincho"/>
                <w:sz w:val="24"/>
                <w:szCs w:val="28"/>
              </w:rPr>
            </w:pPr>
            <w:r w:rsidRPr="0081075A">
              <w:rPr>
                <w:rFonts w:eastAsia="MS Mincho"/>
                <w:sz w:val="24"/>
                <w:szCs w:val="28"/>
              </w:rPr>
              <w:t>61155,2</w:t>
            </w:r>
          </w:p>
        </w:tc>
      </w:tr>
      <w:tr w:rsidR="000C248E" w:rsidRPr="00637E1D" w:rsidTr="000A4A00">
        <w:tc>
          <w:tcPr>
            <w:tcW w:w="0" w:type="auto"/>
            <w:shd w:val="clear" w:color="auto" w:fill="auto"/>
          </w:tcPr>
          <w:p w:rsidR="000C248E" w:rsidRPr="00637E1D" w:rsidRDefault="000C248E" w:rsidP="000C248E">
            <w:pPr>
              <w:pStyle w:val="a7"/>
              <w:spacing w:line="240" w:lineRule="auto"/>
              <w:ind w:firstLine="0"/>
              <w:rPr>
                <w:rFonts w:eastAsia="MS Mincho"/>
                <w:sz w:val="24"/>
                <w:szCs w:val="24"/>
              </w:rPr>
            </w:pPr>
            <w:r w:rsidRPr="00637E1D">
              <w:rPr>
                <w:rFonts w:eastAsia="MS Mincho"/>
                <w:sz w:val="24"/>
                <w:szCs w:val="24"/>
              </w:rPr>
              <w:t>Демографическая ситуация</w:t>
            </w:r>
          </w:p>
        </w:tc>
        <w:tc>
          <w:tcPr>
            <w:tcW w:w="0" w:type="auto"/>
            <w:shd w:val="clear" w:color="auto" w:fill="auto"/>
            <w:vAlign w:val="center"/>
          </w:tcPr>
          <w:p w:rsidR="000C248E" w:rsidRPr="00637E1D" w:rsidRDefault="000C248E" w:rsidP="000C248E">
            <w:pPr>
              <w:pStyle w:val="a7"/>
              <w:spacing w:line="240" w:lineRule="auto"/>
              <w:ind w:firstLine="0"/>
              <w:jc w:val="center"/>
              <w:rPr>
                <w:rFonts w:eastAsia="MS Mincho"/>
                <w:sz w:val="24"/>
                <w:szCs w:val="24"/>
              </w:rPr>
            </w:pPr>
          </w:p>
        </w:tc>
        <w:tc>
          <w:tcPr>
            <w:tcW w:w="0" w:type="auto"/>
            <w:shd w:val="clear" w:color="auto" w:fill="auto"/>
            <w:vAlign w:val="center"/>
          </w:tcPr>
          <w:p w:rsidR="000C248E" w:rsidRPr="00637E1D" w:rsidRDefault="000C248E" w:rsidP="000C248E">
            <w:pPr>
              <w:pStyle w:val="a7"/>
              <w:spacing w:line="240" w:lineRule="auto"/>
              <w:ind w:firstLine="0"/>
              <w:jc w:val="center"/>
              <w:rPr>
                <w:sz w:val="24"/>
                <w:szCs w:val="28"/>
              </w:rPr>
            </w:pPr>
          </w:p>
        </w:tc>
        <w:tc>
          <w:tcPr>
            <w:tcW w:w="0" w:type="auto"/>
            <w:vAlign w:val="center"/>
          </w:tcPr>
          <w:p w:rsidR="000C248E" w:rsidRPr="00A9008C" w:rsidRDefault="000C248E" w:rsidP="000C248E">
            <w:pPr>
              <w:jc w:val="center"/>
              <w:rPr>
                <w:rFonts w:eastAsia="MS Mincho"/>
                <w:sz w:val="24"/>
                <w:szCs w:val="24"/>
              </w:rPr>
            </w:pPr>
          </w:p>
        </w:tc>
        <w:tc>
          <w:tcPr>
            <w:tcW w:w="0" w:type="auto"/>
            <w:shd w:val="clear" w:color="auto" w:fill="auto"/>
            <w:vAlign w:val="center"/>
          </w:tcPr>
          <w:p w:rsidR="000C248E" w:rsidRPr="00637E1D" w:rsidRDefault="000C248E" w:rsidP="000C248E">
            <w:pPr>
              <w:pStyle w:val="a7"/>
              <w:spacing w:line="240" w:lineRule="auto"/>
              <w:ind w:firstLine="0"/>
              <w:jc w:val="center"/>
              <w:rPr>
                <w:sz w:val="24"/>
                <w:szCs w:val="28"/>
              </w:rPr>
            </w:pPr>
          </w:p>
        </w:tc>
      </w:tr>
      <w:tr w:rsidR="000C248E" w:rsidRPr="00637E1D" w:rsidTr="000A4A00">
        <w:tc>
          <w:tcPr>
            <w:tcW w:w="0" w:type="auto"/>
            <w:shd w:val="clear" w:color="auto" w:fill="auto"/>
          </w:tcPr>
          <w:p w:rsidR="000C248E" w:rsidRPr="00356C64" w:rsidRDefault="000C248E" w:rsidP="000C248E">
            <w:pPr>
              <w:pStyle w:val="a7"/>
              <w:spacing w:line="240" w:lineRule="auto"/>
              <w:ind w:firstLine="0"/>
              <w:rPr>
                <w:rFonts w:eastAsia="MS Mincho"/>
                <w:sz w:val="24"/>
                <w:szCs w:val="24"/>
                <w:lang w:val="en-US"/>
              </w:rPr>
            </w:pPr>
            <w:r w:rsidRPr="00637E1D">
              <w:rPr>
                <w:rFonts w:eastAsia="MS Mincho"/>
                <w:sz w:val="24"/>
                <w:szCs w:val="24"/>
              </w:rPr>
              <w:lastRenderedPageBreak/>
              <w:t>Численность родившихся</w:t>
            </w:r>
            <w:r>
              <w:rPr>
                <w:rFonts w:eastAsia="MS Mincho"/>
                <w:sz w:val="24"/>
                <w:szCs w:val="24"/>
                <w:lang w:val="en-US"/>
              </w:rPr>
              <w:t xml:space="preserve"> (</w:t>
            </w:r>
            <w:r>
              <w:rPr>
                <w:rFonts w:eastAsia="MS Mincho"/>
                <w:sz w:val="24"/>
                <w:szCs w:val="24"/>
              </w:rPr>
              <w:t>январь - июнь</w:t>
            </w:r>
            <w:r>
              <w:rPr>
                <w:rFonts w:eastAsia="MS Mincho"/>
                <w:sz w:val="24"/>
                <w:szCs w:val="24"/>
                <w:lang w:val="en-US"/>
              </w:rPr>
              <w:t>)</w:t>
            </w:r>
          </w:p>
        </w:tc>
        <w:tc>
          <w:tcPr>
            <w:tcW w:w="0" w:type="auto"/>
            <w:shd w:val="clear" w:color="auto" w:fill="auto"/>
            <w:vAlign w:val="center"/>
          </w:tcPr>
          <w:p w:rsidR="000C248E" w:rsidRPr="00637E1D" w:rsidRDefault="000C248E" w:rsidP="000C248E">
            <w:pPr>
              <w:pStyle w:val="a7"/>
              <w:spacing w:line="240" w:lineRule="auto"/>
              <w:ind w:firstLine="0"/>
              <w:jc w:val="center"/>
              <w:rPr>
                <w:rFonts w:eastAsia="MS Mincho"/>
                <w:sz w:val="24"/>
                <w:szCs w:val="24"/>
              </w:rPr>
            </w:pPr>
            <w:r w:rsidRPr="00637E1D">
              <w:rPr>
                <w:rFonts w:eastAsia="MS Mincho"/>
                <w:sz w:val="24"/>
                <w:szCs w:val="24"/>
              </w:rPr>
              <w:t xml:space="preserve">чел. </w:t>
            </w:r>
          </w:p>
        </w:tc>
        <w:tc>
          <w:tcPr>
            <w:tcW w:w="0" w:type="auto"/>
            <w:shd w:val="clear" w:color="auto" w:fill="auto"/>
            <w:vAlign w:val="center"/>
          </w:tcPr>
          <w:p w:rsidR="000C248E" w:rsidRPr="00637E1D" w:rsidRDefault="000C248E" w:rsidP="000C248E">
            <w:pPr>
              <w:pStyle w:val="a7"/>
              <w:spacing w:line="264" w:lineRule="auto"/>
              <w:ind w:firstLine="0"/>
              <w:jc w:val="center"/>
              <w:rPr>
                <w:rFonts w:eastAsia="MS Mincho"/>
                <w:sz w:val="24"/>
                <w:szCs w:val="24"/>
              </w:rPr>
            </w:pPr>
            <w:r w:rsidRPr="00CD0560">
              <w:rPr>
                <w:rFonts w:eastAsia="MS Mincho"/>
                <w:sz w:val="24"/>
                <w:szCs w:val="24"/>
              </w:rPr>
              <w:t>272</w:t>
            </w:r>
          </w:p>
        </w:tc>
        <w:tc>
          <w:tcPr>
            <w:tcW w:w="0" w:type="auto"/>
            <w:vAlign w:val="center"/>
          </w:tcPr>
          <w:p w:rsidR="000C248E" w:rsidRPr="00A9008C" w:rsidRDefault="000C248E" w:rsidP="000C248E">
            <w:pPr>
              <w:jc w:val="center"/>
              <w:rPr>
                <w:rFonts w:eastAsia="MS Mincho"/>
                <w:sz w:val="24"/>
                <w:szCs w:val="24"/>
              </w:rPr>
            </w:pPr>
            <w:r>
              <w:rPr>
                <w:rFonts w:eastAsia="MS Mincho"/>
                <w:sz w:val="24"/>
                <w:szCs w:val="24"/>
              </w:rPr>
              <w:t>261</w:t>
            </w:r>
          </w:p>
        </w:tc>
        <w:tc>
          <w:tcPr>
            <w:tcW w:w="0" w:type="auto"/>
            <w:shd w:val="clear" w:color="auto" w:fill="auto"/>
            <w:vAlign w:val="center"/>
          </w:tcPr>
          <w:p w:rsidR="000C248E" w:rsidRPr="00637E1D" w:rsidRDefault="000C248E" w:rsidP="00B61C4E">
            <w:pPr>
              <w:pStyle w:val="a7"/>
              <w:spacing w:line="240" w:lineRule="auto"/>
              <w:ind w:firstLine="0"/>
              <w:jc w:val="center"/>
              <w:rPr>
                <w:rFonts w:eastAsia="MS Mincho"/>
                <w:sz w:val="24"/>
                <w:szCs w:val="28"/>
              </w:rPr>
            </w:pPr>
            <w:r>
              <w:rPr>
                <w:rFonts w:eastAsia="MS Mincho"/>
                <w:sz w:val="24"/>
                <w:szCs w:val="28"/>
              </w:rPr>
              <w:t>5</w:t>
            </w:r>
            <w:r w:rsidR="00B61C4E">
              <w:rPr>
                <w:rFonts w:eastAsia="MS Mincho"/>
                <w:sz w:val="24"/>
                <w:szCs w:val="28"/>
              </w:rPr>
              <w:t>83</w:t>
            </w:r>
          </w:p>
        </w:tc>
      </w:tr>
      <w:tr w:rsidR="000C248E" w:rsidRPr="00637E1D" w:rsidTr="000A4A00">
        <w:tc>
          <w:tcPr>
            <w:tcW w:w="0" w:type="auto"/>
            <w:shd w:val="clear" w:color="auto" w:fill="auto"/>
          </w:tcPr>
          <w:p w:rsidR="000C248E" w:rsidRPr="00637E1D" w:rsidRDefault="000C248E" w:rsidP="000C248E">
            <w:pPr>
              <w:pStyle w:val="a7"/>
              <w:spacing w:line="240" w:lineRule="auto"/>
              <w:ind w:firstLine="0"/>
              <w:rPr>
                <w:rFonts w:eastAsia="MS Mincho"/>
                <w:sz w:val="24"/>
                <w:szCs w:val="24"/>
              </w:rPr>
            </w:pPr>
            <w:r w:rsidRPr="00637E1D">
              <w:rPr>
                <w:rFonts w:eastAsia="MS Mincho"/>
                <w:sz w:val="24"/>
                <w:szCs w:val="24"/>
              </w:rPr>
              <w:t>Численность умерших</w:t>
            </w:r>
            <w:r>
              <w:rPr>
                <w:rFonts w:eastAsia="MS Mincho"/>
                <w:sz w:val="24"/>
                <w:szCs w:val="24"/>
              </w:rPr>
              <w:t xml:space="preserve"> </w:t>
            </w:r>
            <w:r>
              <w:rPr>
                <w:rFonts w:eastAsia="MS Mincho"/>
                <w:sz w:val="24"/>
                <w:szCs w:val="24"/>
                <w:lang w:val="en-US"/>
              </w:rPr>
              <w:t>(</w:t>
            </w:r>
            <w:r>
              <w:rPr>
                <w:rFonts w:eastAsia="MS Mincho"/>
                <w:sz w:val="24"/>
                <w:szCs w:val="24"/>
              </w:rPr>
              <w:t>январь - июнь</w:t>
            </w:r>
            <w:r>
              <w:rPr>
                <w:rFonts w:eastAsia="MS Mincho"/>
                <w:sz w:val="24"/>
                <w:szCs w:val="24"/>
                <w:lang w:val="en-US"/>
              </w:rPr>
              <w:t>)</w:t>
            </w:r>
          </w:p>
        </w:tc>
        <w:tc>
          <w:tcPr>
            <w:tcW w:w="0" w:type="auto"/>
            <w:shd w:val="clear" w:color="auto" w:fill="auto"/>
            <w:vAlign w:val="center"/>
          </w:tcPr>
          <w:p w:rsidR="000C248E" w:rsidRPr="00637E1D" w:rsidRDefault="000C248E" w:rsidP="000C248E">
            <w:pPr>
              <w:pStyle w:val="a7"/>
              <w:spacing w:line="240" w:lineRule="auto"/>
              <w:ind w:firstLine="0"/>
              <w:jc w:val="center"/>
              <w:rPr>
                <w:rFonts w:eastAsia="MS Mincho"/>
                <w:sz w:val="24"/>
                <w:szCs w:val="24"/>
              </w:rPr>
            </w:pPr>
            <w:r w:rsidRPr="00637E1D">
              <w:rPr>
                <w:rFonts w:eastAsia="MS Mincho"/>
                <w:sz w:val="24"/>
                <w:szCs w:val="24"/>
              </w:rPr>
              <w:t>чел.</w:t>
            </w:r>
          </w:p>
        </w:tc>
        <w:tc>
          <w:tcPr>
            <w:tcW w:w="0" w:type="auto"/>
            <w:shd w:val="clear" w:color="auto" w:fill="auto"/>
            <w:vAlign w:val="center"/>
          </w:tcPr>
          <w:p w:rsidR="000C248E" w:rsidRPr="00637E1D" w:rsidRDefault="000C248E" w:rsidP="000C248E">
            <w:pPr>
              <w:pStyle w:val="a7"/>
              <w:spacing w:line="264" w:lineRule="auto"/>
              <w:ind w:firstLine="0"/>
              <w:jc w:val="center"/>
              <w:rPr>
                <w:rFonts w:eastAsia="MS Mincho"/>
                <w:sz w:val="24"/>
                <w:szCs w:val="24"/>
              </w:rPr>
            </w:pPr>
            <w:r w:rsidRPr="00CD0560">
              <w:rPr>
                <w:rFonts w:eastAsia="MS Mincho"/>
                <w:sz w:val="24"/>
                <w:szCs w:val="24"/>
              </w:rPr>
              <w:t>361</w:t>
            </w:r>
          </w:p>
        </w:tc>
        <w:tc>
          <w:tcPr>
            <w:tcW w:w="0" w:type="auto"/>
            <w:vAlign w:val="center"/>
          </w:tcPr>
          <w:p w:rsidR="000C248E" w:rsidRPr="00A9008C" w:rsidRDefault="000C248E" w:rsidP="000C248E">
            <w:pPr>
              <w:jc w:val="center"/>
              <w:rPr>
                <w:rFonts w:eastAsia="MS Mincho"/>
                <w:sz w:val="24"/>
                <w:szCs w:val="24"/>
              </w:rPr>
            </w:pPr>
            <w:r>
              <w:rPr>
                <w:rFonts w:eastAsia="MS Mincho"/>
                <w:sz w:val="24"/>
                <w:szCs w:val="24"/>
              </w:rPr>
              <w:t>413</w:t>
            </w:r>
          </w:p>
        </w:tc>
        <w:tc>
          <w:tcPr>
            <w:tcW w:w="0" w:type="auto"/>
            <w:shd w:val="clear" w:color="auto" w:fill="auto"/>
            <w:vAlign w:val="center"/>
          </w:tcPr>
          <w:p w:rsidR="000C248E" w:rsidRPr="00637E1D" w:rsidRDefault="000C248E" w:rsidP="00B61C4E">
            <w:pPr>
              <w:pStyle w:val="a7"/>
              <w:spacing w:line="240" w:lineRule="auto"/>
              <w:ind w:firstLine="0"/>
              <w:jc w:val="center"/>
              <w:rPr>
                <w:rFonts w:eastAsia="MS Mincho"/>
                <w:sz w:val="24"/>
                <w:szCs w:val="28"/>
              </w:rPr>
            </w:pPr>
            <w:r>
              <w:rPr>
                <w:rFonts w:eastAsia="MS Mincho"/>
                <w:sz w:val="24"/>
                <w:szCs w:val="28"/>
              </w:rPr>
              <w:t>7</w:t>
            </w:r>
            <w:r w:rsidR="00B61C4E">
              <w:rPr>
                <w:rFonts w:eastAsia="MS Mincho"/>
                <w:sz w:val="24"/>
                <w:szCs w:val="28"/>
              </w:rPr>
              <w:t>42</w:t>
            </w:r>
          </w:p>
        </w:tc>
      </w:tr>
      <w:tr w:rsidR="000C248E" w:rsidRPr="00637E1D" w:rsidTr="000A4A00">
        <w:tc>
          <w:tcPr>
            <w:tcW w:w="0" w:type="auto"/>
            <w:shd w:val="clear" w:color="auto" w:fill="auto"/>
          </w:tcPr>
          <w:p w:rsidR="000C248E" w:rsidRPr="00637E1D" w:rsidRDefault="000C248E" w:rsidP="000C248E">
            <w:pPr>
              <w:pStyle w:val="a7"/>
              <w:spacing w:line="240" w:lineRule="auto"/>
              <w:ind w:firstLine="0"/>
              <w:rPr>
                <w:rFonts w:eastAsia="MS Mincho"/>
                <w:sz w:val="24"/>
                <w:szCs w:val="24"/>
              </w:rPr>
            </w:pPr>
            <w:r w:rsidRPr="00637E1D">
              <w:rPr>
                <w:rFonts w:eastAsia="MS Mincho"/>
                <w:sz w:val="24"/>
                <w:szCs w:val="24"/>
              </w:rPr>
              <w:t>Рынок труда</w:t>
            </w:r>
          </w:p>
        </w:tc>
        <w:tc>
          <w:tcPr>
            <w:tcW w:w="0" w:type="auto"/>
            <w:shd w:val="clear" w:color="auto" w:fill="auto"/>
            <w:vAlign w:val="center"/>
          </w:tcPr>
          <w:p w:rsidR="000C248E" w:rsidRPr="00637E1D" w:rsidRDefault="000C248E" w:rsidP="000C248E">
            <w:pPr>
              <w:pStyle w:val="a7"/>
              <w:spacing w:line="240" w:lineRule="auto"/>
              <w:ind w:firstLine="0"/>
              <w:jc w:val="center"/>
              <w:rPr>
                <w:rFonts w:eastAsia="MS Mincho"/>
                <w:sz w:val="24"/>
                <w:szCs w:val="24"/>
              </w:rPr>
            </w:pPr>
          </w:p>
        </w:tc>
        <w:tc>
          <w:tcPr>
            <w:tcW w:w="0" w:type="auto"/>
            <w:shd w:val="clear" w:color="auto" w:fill="auto"/>
            <w:vAlign w:val="center"/>
          </w:tcPr>
          <w:p w:rsidR="000C248E" w:rsidRPr="00637E1D" w:rsidRDefault="000C248E" w:rsidP="000C248E">
            <w:pPr>
              <w:pStyle w:val="a7"/>
              <w:spacing w:line="240" w:lineRule="auto"/>
              <w:ind w:firstLine="0"/>
              <w:jc w:val="center"/>
              <w:rPr>
                <w:sz w:val="24"/>
                <w:szCs w:val="28"/>
              </w:rPr>
            </w:pPr>
          </w:p>
        </w:tc>
        <w:tc>
          <w:tcPr>
            <w:tcW w:w="0" w:type="auto"/>
            <w:vAlign w:val="center"/>
          </w:tcPr>
          <w:p w:rsidR="000C248E" w:rsidRPr="003E631F" w:rsidRDefault="000C248E" w:rsidP="000C248E">
            <w:pPr>
              <w:pStyle w:val="a7"/>
              <w:spacing w:line="264" w:lineRule="auto"/>
              <w:ind w:firstLine="0"/>
              <w:jc w:val="center"/>
              <w:rPr>
                <w:color w:val="FF0000"/>
                <w:sz w:val="24"/>
                <w:szCs w:val="24"/>
              </w:rPr>
            </w:pPr>
          </w:p>
        </w:tc>
        <w:tc>
          <w:tcPr>
            <w:tcW w:w="0" w:type="auto"/>
            <w:shd w:val="clear" w:color="auto" w:fill="auto"/>
            <w:vAlign w:val="center"/>
          </w:tcPr>
          <w:p w:rsidR="000C248E" w:rsidRPr="00637E1D" w:rsidRDefault="000C248E" w:rsidP="000C248E">
            <w:pPr>
              <w:pStyle w:val="a7"/>
              <w:spacing w:line="240" w:lineRule="auto"/>
              <w:ind w:firstLine="0"/>
              <w:jc w:val="center"/>
              <w:rPr>
                <w:rFonts w:eastAsia="MS Mincho"/>
                <w:sz w:val="24"/>
                <w:szCs w:val="28"/>
              </w:rPr>
            </w:pPr>
          </w:p>
        </w:tc>
      </w:tr>
      <w:tr w:rsidR="000C248E" w:rsidRPr="00637E1D" w:rsidTr="000A4A00">
        <w:tc>
          <w:tcPr>
            <w:tcW w:w="0" w:type="auto"/>
            <w:shd w:val="clear" w:color="auto" w:fill="auto"/>
          </w:tcPr>
          <w:p w:rsidR="000C248E" w:rsidRPr="00637E1D" w:rsidRDefault="000C248E" w:rsidP="000C248E">
            <w:pPr>
              <w:pStyle w:val="a7"/>
              <w:spacing w:line="240" w:lineRule="auto"/>
              <w:ind w:firstLine="0"/>
              <w:rPr>
                <w:rFonts w:eastAsia="MS Mincho"/>
                <w:sz w:val="24"/>
                <w:szCs w:val="24"/>
              </w:rPr>
            </w:pPr>
            <w:r w:rsidRPr="00637E1D">
              <w:rPr>
                <w:rFonts w:eastAsia="MS Mincho"/>
                <w:sz w:val="24"/>
                <w:szCs w:val="24"/>
              </w:rPr>
              <w:t>Уровень безработицы</w:t>
            </w:r>
          </w:p>
        </w:tc>
        <w:tc>
          <w:tcPr>
            <w:tcW w:w="0" w:type="auto"/>
            <w:shd w:val="clear" w:color="auto" w:fill="auto"/>
            <w:vAlign w:val="center"/>
          </w:tcPr>
          <w:p w:rsidR="000C248E" w:rsidRPr="00637E1D" w:rsidRDefault="000C248E" w:rsidP="000C248E">
            <w:pPr>
              <w:pStyle w:val="a7"/>
              <w:spacing w:line="240" w:lineRule="auto"/>
              <w:ind w:firstLine="0"/>
              <w:jc w:val="center"/>
              <w:rPr>
                <w:rFonts w:eastAsia="MS Mincho"/>
                <w:sz w:val="24"/>
                <w:szCs w:val="24"/>
              </w:rPr>
            </w:pPr>
            <w:r w:rsidRPr="00637E1D">
              <w:rPr>
                <w:rFonts w:eastAsia="MS Mincho"/>
                <w:sz w:val="24"/>
                <w:szCs w:val="24"/>
              </w:rPr>
              <w:t>%</w:t>
            </w:r>
          </w:p>
        </w:tc>
        <w:tc>
          <w:tcPr>
            <w:tcW w:w="0" w:type="auto"/>
            <w:shd w:val="clear" w:color="auto" w:fill="auto"/>
            <w:vAlign w:val="center"/>
          </w:tcPr>
          <w:p w:rsidR="000C248E" w:rsidRPr="00D42834" w:rsidRDefault="000C248E" w:rsidP="000C248E">
            <w:pPr>
              <w:pStyle w:val="a7"/>
              <w:spacing w:line="264" w:lineRule="auto"/>
              <w:ind w:firstLine="0"/>
              <w:jc w:val="center"/>
              <w:rPr>
                <w:rFonts w:eastAsia="MS Mincho"/>
                <w:sz w:val="24"/>
                <w:szCs w:val="24"/>
              </w:rPr>
            </w:pPr>
            <w:r w:rsidRPr="00097505">
              <w:rPr>
                <w:rFonts w:eastAsia="MS Mincho"/>
                <w:sz w:val="24"/>
                <w:szCs w:val="24"/>
              </w:rPr>
              <w:t>0,84</w:t>
            </w:r>
          </w:p>
        </w:tc>
        <w:tc>
          <w:tcPr>
            <w:tcW w:w="0" w:type="auto"/>
            <w:vAlign w:val="center"/>
          </w:tcPr>
          <w:p w:rsidR="000C248E" w:rsidRPr="00F63DE4" w:rsidRDefault="000C248E" w:rsidP="000C248E">
            <w:pPr>
              <w:pStyle w:val="a7"/>
              <w:spacing w:line="264" w:lineRule="auto"/>
              <w:ind w:firstLine="0"/>
              <w:jc w:val="center"/>
              <w:rPr>
                <w:rFonts w:eastAsia="MS Mincho"/>
                <w:sz w:val="24"/>
                <w:szCs w:val="24"/>
              </w:rPr>
            </w:pPr>
            <w:r w:rsidRPr="009A472F">
              <w:rPr>
                <w:rFonts w:eastAsia="MS Mincho"/>
                <w:sz w:val="24"/>
                <w:szCs w:val="24"/>
              </w:rPr>
              <w:t>0,41</w:t>
            </w:r>
          </w:p>
        </w:tc>
        <w:tc>
          <w:tcPr>
            <w:tcW w:w="0" w:type="auto"/>
            <w:shd w:val="clear" w:color="auto" w:fill="auto"/>
            <w:vAlign w:val="center"/>
          </w:tcPr>
          <w:p w:rsidR="000C248E" w:rsidRPr="00637E1D" w:rsidRDefault="00B61C4E" w:rsidP="000C248E">
            <w:pPr>
              <w:pStyle w:val="a7"/>
              <w:spacing w:line="240" w:lineRule="auto"/>
              <w:ind w:firstLine="0"/>
              <w:jc w:val="center"/>
              <w:rPr>
                <w:noProof/>
                <w:spacing w:val="8"/>
                <w:sz w:val="24"/>
                <w:szCs w:val="28"/>
              </w:rPr>
            </w:pPr>
            <w:r>
              <w:rPr>
                <w:noProof/>
                <w:spacing w:val="8"/>
                <w:sz w:val="24"/>
                <w:szCs w:val="28"/>
              </w:rPr>
              <w:t>0,36</w:t>
            </w:r>
          </w:p>
        </w:tc>
      </w:tr>
      <w:tr w:rsidR="000C248E" w:rsidRPr="00637E1D" w:rsidTr="000A4A00">
        <w:tc>
          <w:tcPr>
            <w:tcW w:w="0" w:type="auto"/>
            <w:shd w:val="clear" w:color="auto" w:fill="auto"/>
          </w:tcPr>
          <w:p w:rsidR="000C248E" w:rsidRPr="00637E1D" w:rsidRDefault="000C248E" w:rsidP="000C248E">
            <w:pPr>
              <w:pStyle w:val="a7"/>
              <w:spacing w:line="240" w:lineRule="auto"/>
              <w:ind w:firstLine="0"/>
              <w:rPr>
                <w:rFonts w:eastAsia="MS Mincho"/>
                <w:sz w:val="24"/>
                <w:szCs w:val="24"/>
              </w:rPr>
            </w:pPr>
            <w:r w:rsidRPr="00637E1D">
              <w:rPr>
                <w:rFonts w:eastAsia="MS Mincho"/>
                <w:sz w:val="24"/>
                <w:szCs w:val="24"/>
              </w:rPr>
              <w:t xml:space="preserve">Ввод в эксплуатацию жилых домов за счет всех источников финансирования </w:t>
            </w:r>
          </w:p>
        </w:tc>
        <w:tc>
          <w:tcPr>
            <w:tcW w:w="0" w:type="auto"/>
            <w:shd w:val="clear" w:color="auto" w:fill="auto"/>
            <w:vAlign w:val="center"/>
          </w:tcPr>
          <w:p w:rsidR="000C248E" w:rsidRPr="00637E1D" w:rsidRDefault="000C248E" w:rsidP="000C248E">
            <w:pPr>
              <w:pStyle w:val="a7"/>
              <w:spacing w:line="240" w:lineRule="auto"/>
              <w:ind w:firstLine="0"/>
              <w:jc w:val="center"/>
              <w:rPr>
                <w:rFonts w:eastAsia="MS Mincho"/>
                <w:sz w:val="24"/>
                <w:szCs w:val="24"/>
              </w:rPr>
            </w:pPr>
            <w:r w:rsidRPr="00637E1D">
              <w:rPr>
                <w:rFonts w:eastAsia="MS Mincho"/>
                <w:sz w:val="24"/>
                <w:szCs w:val="24"/>
              </w:rPr>
              <w:t>м</w:t>
            </w:r>
            <w:r w:rsidRPr="00637E1D">
              <w:rPr>
                <w:rFonts w:eastAsia="MS Mincho"/>
                <w:sz w:val="24"/>
                <w:szCs w:val="24"/>
                <w:vertAlign w:val="superscript"/>
              </w:rPr>
              <w:t>2</w:t>
            </w:r>
          </w:p>
        </w:tc>
        <w:tc>
          <w:tcPr>
            <w:tcW w:w="0" w:type="auto"/>
            <w:shd w:val="clear" w:color="auto" w:fill="auto"/>
            <w:vAlign w:val="center"/>
          </w:tcPr>
          <w:p w:rsidR="000C248E" w:rsidRPr="00363892" w:rsidRDefault="000C248E" w:rsidP="000C248E">
            <w:pPr>
              <w:pStyle w:val="a7"/>
              <w:spacing w:line="264" w:lineRule="auto"/>
              <w:ind w:firstLine="0"/>
              <w:jc w:val="center"/>
              <w:rPr>
                <w:rFonts w:eastAsia="MS Mincho"/>
                <w:sz w:val="24"/>
                <w:szCs w:val="24"/>
              </w:rPr>
            </w:pPr>
            <w:r>
              <w:rPr>
                <w:rFonts w:eastAsia="MS Mincho"/>
                <w:sz w:val="24"/>
                <w:szCs w:val="24"/>
              </w:rPr>
              <w:t>50 543</w:t>
            </w:r>
          </w:p>
        </w:tc>
        <w:tc>
          <w:tcPr>
            <w:tcW w:w="0" w:type="auto"/>
            <w:vAlign w:val="center"/>
          </w:tcPr>
          <w:p w:rsidR="000C248E" w:rsidRPr="000F296C" w:rsidRDefault="000C248E" w:rsidP="000C248E">
            <w:pPr>
              <w:pStyle w:val="a7"/>
              <w:spacing w:line="264" w:lineRule="auto"/>
              <w:ind w:firstLine="0"/>
              <w:jc w:val="center"/>
              <w:rPr>
                <w:rFonts w:eastAsia="MS Mincho"/>
                <w:sz w:val="24"/>
                <w:szCs w:val="24"/>
              </w:rPr>
            </w:pPr>
            <w:r w:rsidRPr="00F22F03">
              <w:rPr>
                <w:rFonts w:eastAsia="MS Mincho"/>
                <w:sz w:val="24"/>
                <w:szCs w:val="24"/>
              </w:rPr>
              <w:t>63 223</w:t>
            </w:r>
          </w:p>
        </w:tc>
        <w:tc>
          <w:tcPr>
            <w:tcW w:w="0" w:type="auto"/>
            <w:shd w:val="clear" w:color="auto" w:fill="auto"/>
            <w:vAlign w:val="center"/>
          </w:tcPr>
          <w:p w:rsidR="000C248E" w:rsidRPr="00637E1D" w:rsidRDefault="000C248E" w:rsidP="0076469F">
            <w:pPr>
              <w:pStyle w:val="a7"/>
              <w:spacing w:line="240" w:lineRule="auto"/>
              <w:ind w:firstLine="0"/>
              <w:jc w:val="center"/>
              <w:rPr>
                <w:rFonts w:eastAsia="MS Mincho"/>
                <w:sz w:val="24"/>
                <w:szCs w:val="28"/>
              </w:rPr>
            </w:pPr>
            <w:r w:rsidRPr="00551B36">
              <w:rPr>
                <w:rFonts w:eastAsia="MS Mincho"/>
                <w:sz w:val="24"/>
                <w:szCs w:val="28"/>
              </w:rPr>
              <w:t>6</w:t>
            </w:r>
            <w:r w:rsidR="0076469F">
              <w:rPr>
                <w:rFonts w:eastAsia="MS Mincho"/>
                <w:sz w:val="24"/>
                <w:szCs w:val="28"/>
              </w:rPr>
              <w:t>5 000</w:t>
            </w:r>
          </w:p>
        </w:tc>
      </w:tr>
    </w:tbl>
    <w:p w:rsidR="00B11912" w:rsidRPr="00AA0337" w:rsidRDefault="00B11912" w:rsidP="00A26717">
      <w:pPr>
        <w:jc w:val="both"/>
      </w:pPr>
      <w:r w:rsidRPr="00AA0337">
        <w:rPr>
          <w:rFonts w:eastAsia="MS Mincho"/>
          <w:spacing w:val="8"/>
        </w:rPr>
        <w:t>*</w:t>
      </w:r>
      <w:r w:rsidR="00356C64" w:rsidRPr="00356C64">
        <w:rPr>
          <w:lang w:eastAsia="zh-CN"/>
        </w:rPr>
        <w:t xml:space="preserve"> </w:t>
      </w:r>
      <w:r w:rsidR="00356C64" w:rsidRPr="00AA0337">
        <w:rPr>
          <w:lang w:eastAsia="zh-CN"/>
        </w:rPr>
        <w:t>по крупным и средним предприятиям и организациям городского округа Кинель</w:t>
      </w:r>
    </w:p>
    <w:p w:rsidR="00356C64" w:rsidRPr="006D4D76" w:rsidRDefault="00B11912" w:rsidP="00A26717">
      <w:pPr>
        <w:suppressAutoHyphens/>
        <w:rPr>
          <w:lang w:eastAsia="zh-CN"/>
        </w:rPr>
      </w:pPr>
      <w:r w:rsidRPr="00AA0337">
        <w:rPr>
          <w:lang w:eastAsia="zh-CN"/>
        </w:rPr>
        <w:t>**</w:t>
      </w:r>
      <w:r w:rsidR="00356C64" w:rsidRPr="00356C64">
        <w:rPr>
          <w:rFonts w:eastAsia="MS Mincho"/>
          <w:spacing w:val="8"/>
        </w:rPr>
        <w:t xml:space="preserve"> </w:t>
      </w:r>
      <w:r w:rsidR="00356C64" w:rsidRPr="00AA0337">
        <w:rPr>
          <w:rFonts w:eastAsia="MS Mincho"/>
          <w:spacing w:val="8"/>
        </w:rPr>
        <w:t>данные территориального органа ФС государственной статистики по Самарской области за август соответствующего года</w:t>
      </w:r>
    </w:p>
    <w:p w:rsidR="00B11912" w:rsidRDefault="00B11912" w:rsidP="00A26717">
      <w:pPr>
        <w:suppressAutoHyphens/>
        <w:rPr>
          <w:lang w:eastAsia="zh-CN"/>
        </w:rPr>
      </w:pPr>
    </w:p>
    <w:p w:rsidR="00C725CC" w:rsidRPr="006D4D76" w:rsidRDefault="007F3C03" w:rsidP="008059C1">
      <w:pPr>
        <w:ind w:firstLine="708"/>
        <w:jc w:val="both"/>
        <w:rPr>
          <w:sz w:val="28"/>
          <w:szCs w:val="28"/>
        </w:rPr>
      </w:pPr>
      <w:r w:rsidRPr="007F3C03">
        <w:rPr>
          <w:sz w:val="28"/>
          <w:szCs w:val="28"/>
        </w:rPr>
        <w:t xml:space="preserve">В условиях современных экономических реалий экономика городского округа показала свою устойчивость, городские предприятия продолжают стабильно работать. </w:t>
      </w:r>
      <w:r w:rsidR="008059C1" w:rsidRPr="008059C1">
        <w:rPr>
          <w:sz w:val="28"/>
          <w:szCs w:val="28"/>
        </w:rPr>
        <w:t>В текущем году в промышленном комплексе сохраня</w:t>
      </w:r>
      <w:r w:rsidR="008059C1">
        <w:rPr>
          <w:sz w:val="28"/>
          <w:szCs w:val="28"/>
        </w:rPr>
        <w:t>е</w:t>
      </w:r>
      <w:r w:rsidR="008059C1" w:rsidRPr="008059C1">
        <w:rPr>
          <w:sz w:val="28"/>
          <w:szCs w:val="28"/>
        </w:rPr>
        <w:t xml:space="preserve">тся </w:t>
      </w:r>
      <w:r w:rsidR="00C725CC" w:rsidRPr="006D4D76">
        <w:rPr>
          <w:sz w:val="28"/>
          <w:szCs w:val="28"/>
        </w:rPr>
        <w:t>четко выраженная позитивная динамика.</w:t>
      </w:r>
      <w:r w:rsidR="00B11912" w:rsidRPr="006D4D76">
        <w:rPr>
          <w:sz w:val="28"/>
          <w:szCs w:val="28"/>
        </w:rPr>
        <w:t xml:space="preserve"> </w:t>
      </w:r>
    </w:p>
    <w:p w:rsidR="00B11912" w:rsidRPr="006D4D76" w:rsidRDefault="00C725CC" w:rsidP="00A26717">
      <w:pPr>
        <w:ind w:firstLine="708"/>
        <w:jc w:val="both"/>
        <w:rPr>
          <w:sz w:val="28"/>
          <w:szCs w:val="28"/>
        </w:rPr>
      </w:pPr>
      <w:r w:rsidRPr="006D4D76">
        <w:rPr>
          <w:sz w:val="28"/>
          <w:szCs w:val="28"/>
        </w:rPr>
        <w:t>По итогам 9 месяцев 202</w:t>
      </w:r>
      <w:r w:rsidR="00CD69A2">
        <w:rPr>
          <w:sz w:val="28"/>
          <w:szCs w:val="28"/>
        </w:rPr>
        <w:t>4</w:t>
      </w:r>
      <w:r w:rsidRPr="006D4D76">
        <w:rPr>
          <w:sz w:val="28"/>
          <w:szCs w:val="28"/>
        </w:rPr>
        <w:t xml:space="preserve"> года </w:t>
      </w:r>
      <w:r w:rsidR="00B11912" w:rsidRPr="006D4D76">
        <w:rPr>
          <w:b/>
          <w:i/>
          <w:sz w:val="28"/>
          <w:szCs w:val="28"/>
        </w:rPr>
        <w:t>о</w:t>
      </w:r>
      <w:r w:rsidR="00B11912" w:rsidRPr="006D4D76">
        <w:rPr>
          <w:b/>
          <w:i/>
          <w:sz w:val="28"/>
        </w:rPr>
        <w:t>бъ</w:t>
      </w:r>
      <w:r w:rsidRPr="006D4D76">
        <w:rPr>
          <w:b/>
          <w:i/>
          <w:sz w:val="28"/>
        </w:rPr>
        <w:t>ё</w:t>
      </w:r>
      <w:r w:rsidR="00B11912" w:rsidRPr="006D4D76">
        <w:rPr>
          <w:b/>
          <w:i/>
          <w:sz w:val="28"/>
        </w:rPr>
        <w:t>м отгруженных товаров собственного производства</w:t>
      </w:r>
      <w:r w:rsidR="00B11912" w:rsidRPr="006D4D76">
        <w:rPr>
          <w:sz w:val="28"/>
        </w:rPr>
        <w:t xml:space="preserve"> </w:t>
      </w:r>
      <w:r w:rsidR="00FB7D18" w:rsidRPr="006D4D76">
        <w:rPr>
          <w:sz w:val="28"/>
        </w:rPr>
        <w:t xml:space="preserve">составил </w:t>
      </w:r>
      <w:r w:rsidR="002F5C3A" w:rsidRPr="002F5C3A">
        <w:rPr>
          <w:sz w:val="28"/>
        </w:rPr>
        <w:t xml:space="preserve">4780,548 </w:t>
      </w:r>
      <w:r w:rsidR="0066583C">
        <w:rPr>
          <w:sz w:val="28"/>
        </w:rPr>
        <w:t>млн</w:t>
      </w:r>
      <w:r w:rsidR="00FB7D18" w:rsidRPr="006D4D76">
        <w:rPr>
          <w:sz w:val="28"/>
        </w:rPr>
        <w:t xml:space="preserve"> руб. или </w:t>
      </w:r>
      <w:r w:rsidR="002F5C3A">
        <w:rPr>
          <w:sz w:val="28"/>
        </w:rPr>
        <w:t>108,2</w:t>
      </w:r>
      <w:r w:rsidR="00FB7D18" w:rsidRPr="006D4D76">
        <w:rPr>
          <w:sz w:val="28"/>
        </w:rPr>
        <w:t>% к уровню соответствующего периода прошлого года</w:t>
      </w:r>
      <w:r w:rsidR="00B11912" w:rsidRPr="006D4D76">
        <w:rPr>
          <w:sz w:val="28"/>
        </w:rPr>
        <w:t xml:space="preserve">. </w:t>
      </w:r>
    </w:p>
    <w:p w:rsidR="00145F9F" w:rsidRPr="006D4D76" w:rsidRDefault="00145F9F" w:rsidP="00A26717">
      <w:pPr>
        <w:suppressAutoHyphens/>
        <w:ind w:firstLine="709"/>
        <w:jc w:val="both"/>
        <w:rPr>
          <w:bCs/>
          <w:sz w:val="28"/>
          <w:szCs w:val="28"/>
        </w:rPr>
      </w:pPr>
      <w:r w:rsidRPr="006D4D76">
        <w:rPr>
          <w:sz w:val="28"/>
          <w:szCs w:val="28"/>
        </w:rPr>
        <w:t xml:space="preserve">Промышленный комплекс городского округа формируют преимущественно обрабатывающие </w:t>
      </w:r>
      <w:r w:rsidRPr="006D4D76">
        <w:rPr>
          <w:bCs/>
          <w:sz w:val="28"/>
          <w:szCs w:val="28"/>
        </w:rPr>
        <w:t>производства</w:t>
      </w:r>
      <w:r w:rsidR="00FB7D18" w:rsidRPr="006D4D76">
        <w:rPr>
          <w:bCs/>
          <w:sz w:val="28"/>
          <w:szCs w:val="28"/>
        </w:rPr>
        <w:t xml:space="preserve"> (код ОКВЭД «С»), </w:t>
      </w:r>
      <w:r w:rsidR="00FB7D18" w:rsidRPr="006D4D76">
        <w:rPr>
          <w:sz w:val="28"/>
          <w:szCs w:val="28"/>
        </w:rPr>
        <w:t xml:space="preserve">удельный вес в структуре производства составляет </w:t>
      </w:r>
      <w:r w:rsidR="005419E8">
        <w:rPr>
          <w:bCs/>
          <w:sz w:val="28"/>
          <w:szCs w:val="28"/>
        </w:rPr>
        <w:t>90,4</w:t>
      </w:r>
      <w:r w:rsidR="00FB7D18" w:rsidRPr="006D4D76">
        <w:rPr>
          <w:bCs/>
          <w:sz w:val="28"/>
          <w:szCs w:val="28"/>
        </w:rPr>
        <w:t>%</w:t>
      </w:r>
      <w:r w:rsidRPr="006D4D76">
        <w:rPr>
          <w:bCs/>
          <w:sz w:val="28"/>
          <w:szCs w:val="28"/>
        </w:rPr>
        <w:t xml:space="preserve">. В этой сфере объем отгруженной продукции составил </w:t>
      </w:r>
      <w:r w:rsidR="007602BD" w:rsidRPr="007602BD">
        <w:rPr>
          <w:bCs/>
          <w:sz w:val="28"/>
          <w:szCs w:val="28"/>
        </w:rPr>
        <w:t>4320,939</w:t>
      </w:r>
      <w:r w:rsidR="00CD0560" w:rsidRPr="006D4D76">
        <w:rPr>
          <w:bCs/>
          <w:sz w:val="28"/>
          <w:szCs w:val="28"/>
        </w:rPr>
        <w:t xml:space="preserve"> </w:t>
      </w:r>
      <w:r w:rsidR="0066583C">
        <w:rPr>
          <w:bCs/>
          <w:sz w:val="28"/>
          <w:szCs w:val="28"/>
        </w:rPr>
        <w:t>млн</w:t>
      </w:r>
      <w:r w:rsidR="00CD0560" w:rsidRPr="006D4D76">
        <w:rPr>
          <w:bCs/>
          <w:sz w:val="28"/>
          <w:szCs w:val="28"/>
        </w:rPr>
        <w:t xml:space="preserve"> рублей или </w:t>
      </w:r>
      <w:r w:rsidR="007602BD">
        <w:rPr>
          <w:bCs/>
          <w:sz w:val="28"/>
          <w:szCs w:val="28"/>
        </w:rPr>
        <w:t>109,2</w:t>
      </w:r>
      <w:r w:rsidR="00CD0560" w:rsidRPr="006D4D76">
        <w:rPr>
          <w:bCs/>
          <w:sz w:val="28"/>
          <w:szCs w:val="28"/>
        </w:rPr>
        <w:t>% к соответствующему периоду предыдущего года</w:t>
      </w:r>
      <w:r w:rsidR="00DE6A15" w:rsidRPr="006D4D76">
        <w:rPr>
          <w:bCs/>
          <w:sz w:val="28"/>
          <w:szCs w:val="28"/>
        </w:rPr>
        <w:t>.</w:t>
      </w:r>
    </w:p>
    <w:p w:rsidR="00EB0017" w:rsidRPr="006D4D76" w:rsidRDefault="00B11912" w:rsidP="00A26717">
      <w:pPr>
        <w:ind w:firstLine="709"/>
        <w:jc w:val="both"/>
        <w:rPr>
          <w:bCs/>
          <w:sz w:val="28"/>
          <w:szCs w:val="28"/>
        </w:rPr>
      </w:pPr>
      <w:r w:rsidRPr="006D4D76">
        <w:rPr>
          <w:bCs/>
          <w:sz w:val="28"/>
          <w:szCs w:val="28"/>
        </w:rPr>
        <w:t xml:space="preserve">В виде экономической деятельности «обеспечение электрической энергией, газом и паром, кондиционирование воздуха» (код ОКВЭД «D») </w:t>
      </w:r>
      <w:r w:rsidR="00FB7D18" w:rsidRPr="006D4D76">
        <w:rPr>
          <w:bCs/>
          <w:sz w:val="28"/>
          <w:szCs w:val="28"/>
        </w:rPr>
        <w:t xml:space="preserve">отгруженных товаров собственного производства составил </w:t>
      </w:r>
      <w:r w:rsidR="002C245C" w:rsidRPr="002C245C">
        <w:rPr>
          <w:bCs/>
          <w:sz w:val="28"/>
          <w:szCs w:val="28"/>
        </w:rPr>
        <w:t xml:space="preserve">293,892 </w:t>
      </w:r>
      <w:r w:rsidR="0066583C">
        <w:rPr>
          <w:bCs/>
          <w:sz w:val="28"/>
          <w:szCs w:val="28"/>
        </w:rPr>
        <w:t>млн</w:t>
      </w:r>
      <w:r w:rsidR="00CD0560" w:rsidRPr="006D4D76">
        <w:rPr>
          <w:bCs/>
          <w:sz w:val="28"/>
          <w:szCs w:val="28"/>
        </w:rPr>
        <w:t xml:space="preserve"> руб., что превышает соответствующий показатель прошлого года на </w:t>
      </w:r>
      <w:r w:rsidR="002C245C">
        <w:rPr>
          <w:bCs/>
          <w:sz w:val="28"/>
          <w:szCs w:val="28"/>
        </w:rPr>
        <w:t>0,8</w:t>
      </w:r>
      <w:r w:rsidR="00CD0560" w:rsidRPr="006D4D76">
        <w:rPr>
          <w:bCs/>
          <w:sz w:val="28"/>
          <w:szCs w:val="28"/>
        </w:rPr>
        <w:t>%.</w:t>
      </w:r>
    </w:p>
    <w:p w:rsidR="00FB7D18" w:rsidRPr="006D4D76" w:rsidRDefault="00CD0560" w:rsidP="00A26717">
      <w:pPr>
        <w:ind w:firstLine="709"/>
        <w:jc w:val="both"/>
        <w:rPr>
          <w:bCs/>
          <w:sz w:val="28"/>
          <w:szCs w:val="28"/>
        </w:rPr>
      </w:pPr>
      <w:r w:rsidRPr="006D4D76">
        <w:rPr>
          <w:bCs/>
          <w:sz w:val="28"/>
          <w:szCs w:val="28"/>
        </w:rPr>
        <w:t>В сфере «водоснабжение, водоотведение, организация сбора и утилизация отходов, деятельность по ликвидации загрязнений» (код ОКВЭД «</w:t>
      </w:r>
      <w:r w:rsidRPr="006D4D76">
        <w:rPr>
          <w:bCs/>
          <w:sz w:val="28"/>
          <w:szCs w:val="28"/>
          <w:lang w:val="en-US"/>
        </w:rPr>
        <w:t>E</w:t>
      </w:r>
      <w:r w:rsidRPr="006D4D76">
        <w:rPr>
          <w:bCs/>
          <w:sz w:val="28"/>
          <w:szCs w:val="28"/>
        </w:rPr>
        <w:t xml:space="preserve">») объем отгруженных товаров собственного производства составил </w:t>
      </w:r>
      <w:r w:rsidR="002C245C" w:rsidRPr="002C245C">
        <w:rPr>
          <w:bCs/>
          <w:sz w:val="28"/>
          <w:szCs w:val="28"/>
        </w:rPr>
        <w:t xml:space="preserve">165,717 </w:t>
      </w:r>
      <w:r w:rsidR="0066583C">
        <w:rPr>
          <w:bCs/>
          <w:sz w:val="28"/>
          <w:szCs w:val="28"/>
        </w:rPr>
        <w:t>млн</w:t>
      </w:r>
      <w:r w:rsidRPr="006D4D76">
        <w:rPr>
          <w:bCs/>
          <w:sz w:val="28"/>
          <w:szCs w:val="28"/>
        </w:rPr>
        <w:t xml:space="preserve"> руб., что </w:t>
      </w:r>
      <w:r w:rsidR="004E08A0">
        <w:rPr>
          <w:bCs/>
          <w:color w:val="000000" w:themeColor="text1"/>
          <w:sz w:val="28"/>
          <w:szCs w:val="28"/>
        </w:rPr>
        <w:t>ниже</w:t>
      </w:r>
      <w:r w:rsidRPr="006D4D76">
        <w:rPr>
          <w:bCs/>
          <w:color w:val="000000" w:themeColor="text1"/>
          <w:sz w:val="28"/>
          <w:szCs w:val="28"/>
        </w:rPr>
        <w:t xml:space="preserve"> значени</w:t>
      </w:r>
      <w:r w:rsidR="004E08A0">
        <w:rPr>
          <w:bCs/>
          <w:color w:val="000000" w:themeColor="text1"/>
          <w:sz w:val="28"/>
          <w:szCs w:val="28"/>
        </w:rPr>
        <w:t>я</w:t>
      </w:r>
      <w:r w:rsidRPr="006D4D76">
        <w:rPr>
          <w:bCs/>
          <w:color w:val="000000" w:themeColor="text1"/>
          <w:sz w:val="28"/>
          <w:szCs w:val="28"/>
        </w:rPr>
        <w:t xml:space="preserve"> прошлогоднего показателя на </w:t>
      </w:r>
      <w:r w:rsidR="004E08A0">
        <w:rPr>
          <w:bCs/>
          <w:color w:val="000000" w:themeColor="text1"/>
          <w:sz w:val="28"/>
          <w:szCs w:val="28"/>
        </w:rPr>
        <w:t>1,2</w:t>
      </w:r>
      <w:r w:rsidRPr="006D4D76">
        <w:rPr>
          <w:bCs/>
          <w:color w:val="000000" w:themeColor="text1"/>
          <w:sz w:val="28"/>
          <w:szCs w:val="28"/>
        </w:rPr>
        <w:t>%.</w:t>
      </w:r>
    </w:p>
    <w:p w:rsidR="004E08A0" w:rsidRDefault="004E08A0" w:rsidP="00A26717">
      <w:pPr>
        <w:ind w:firstLine="709"/>
        <w:jc w:val="both"/>
        <w:rPr>
          <w:bCs/>
          <w:color w:val="000000" w:themeColor="text1"/>
          <w:sz w:val="28"/>
          <w:szCs w:val="28"/>
        </w:rPr>
      </w:pPr>
      <w:r w:rsidRPr="004E08A0">
        <w:rPr>
          <w:bCs/>
          <w:color w:val="000000" w:themeColor="text1"/>
          <w:sz w:val="28"/>
          <w:szCs w:val="28"/>
        </w:rPr>
        <w:t>Учитывая сложившуюся положительную динамику промышленного производства индекс промышленного производства по организациям городского округа Кинель составил 107,8% к соответствующему периоду прошлого года.</w:t>
      </w:r>
      <w:r>
        <w:rPr>
          <w:bCs/>
          <w:color w:val="000000" w:themeColor="text1"/>
          <w:sz w:val="28"/>
          <w:szCs w:val="28"/>
        </w:rPr>
        <w:t xml:space="preserve"> </w:t>
      </w:r>
    </w:p>
    <w:p w:rsidR="00755B9D" w:rsidRPr="006D4D76" w:rsidRDefault="00B04D86" w:rsidP="00A26717">
      <w:pPr>
        <w:ind w:firstLine="709"/>
        <w:jc w:val="both"/>
        <w:rPr>
          <w:bCs/>
          <w:sz w:val="28"/>
          <w:szCs w:val="28"/>
        </w:rPr>
      </w:pPr>
      <w:r w:rsidRPr="006D4D76">
        <w:rPr>
          <w:bCs/>
          <w:sz w:val="28"/>
          <w:szCs w:val="28"/>
        </w:rPr>
        <w:t>Предполагается, что объем отгруженных товаров по итогам 202</w:t>
      </w:r>
      <w:r w:rsidR="00D60753">
        <w:rPr>
          <w:bCs/>
          <w:sz w:val="28"/>
          <w:szCs w:val="28"/>
        </w:rPr>
        <w:t>4</w:t>
      </w:r>
      <w:r w:rsidRPr="006D4D76">
        <w:rPr>
          <w:bCs/>
          <w:sz w:val="28"/>
          <w:szCs w:val="28"/>
        </w:rPr>
        <w:t xml:space="preserve"> года составит в денежном выражении </w:t>
      </w:r>
      <w:r w:rsidR="00D60753" w:rsidRPr="00D60753">
        <w:rPr>
          <w:bCs/>
          <w:sz w:val="28"/>
          <w:szCs w:val="28"/>
        </w:rPr>
        <w:t>7461,4</w:t>
      </w:r>
      <w:r w:rsidRPr="006D4D76">
        <w:rPr>
          <w:bCs/>
          <w:sz w:val="28"/>
          <w:szCs w:val="28"/>
        </w:rPr>
        <w:t xml:space="preserve"> </w:t>
      </w:r>
      <w:r w:rsidR="0066583C">
        <w:rPr>
          <w:bCs/>
          <w:sz w:val="28"/>
          <w:szCs w:val="28"/>
        </w:rPr>
        <w:t>млн</w:t>
      </w:r>
      <w:r w:rsidRPr="006D4D76">
        <w:rPr>
          <w:bCs/>
          <w:sz w:val="28"/>
          <w:szCs w:val="28"/>
        </w:rPr>
        <w:t xml:space="preserve"> руб., с ростом относительно прошлого года на </w:t>
      </w:r>
      <w:r w:rsidR="00284EAA">
        <w:rPr>
          <w:bCs/>
          <w:sz w:val="28"/>
          <w:szCs w:val="28"/>
        </w:rPr>
        <w:t>6,8</w:t>
      </w:r>
      <w:r w:rsidRPr="006D4D76">
        <w:rPr>
          <w:bCs/>
          <w:sz w:val="28"/>
          <w:szCs w:val="28"/>
        </w:rPr>
        <w:t xml:space="preserve">% и индексом промышленного производства </w:t>
      </w:r>
      <w:r w:rsidR="00284EAA">
        <w:rPr>
          <w:bCs/>
          <w:sz w:val="28"/>
          <w:szCs w:val="28"/>
        </w:rPr>
        <w:t>100,8</w:t>
      </w:r>
      <w:r w:rsidR="00D41B78">
        <w:rPr>
          <w:bCs/>
          <w:sz w:val="28"/>
          <w:szCs w:val="28"/>
        </w:rPr>
        <w:t>%, который по итогам 2023 года составлял 97,3%.</w:t>
      </w:r>
    </w:p>
    <w:p w:rsidR="008A41E4" w:rsidRPr="006D4D76" w:rsidRDefault="008A41E4" w:rsidP="00A26717">
      <w:pPr>
        <w:ind w:firstLine="709"/>
        <w:jc w:val="both"/>
        <w:rPr>
          <w:bCs/>
          <w:sz w:val="28"/>
          <w:szCs w:val="28"/>
        </w:rPr>
      </w:pPr>
    </w:p>
    <w:p w:rsidR="00F1734F" w:rsidRPr="006D4D76" w:rsidRDefault="00F1734F" w:rsidP="00A26717">
      <w:pPr>
        <w:ind w:firstLine="709"/>
        <w:jc w:val="both"/>
        <w:rPr>
          <w:sz w:val="28"/>
          <w:szCs w:val="28"/>
        </w:rPr>
      </w:pPr>
      <w:r w:rsidRPr="006D4D76">
        <w:rPr>
          <w:sz w:val="28"/>
          <w:szCs w:val="28"/>
        </w:rPr>
        <w:t>Итоги первого полугодия 20</w:t>
      </w:r>
      <w:r w:rsidR="00DC10B0" w:rsidRPr="006D4D76">
        <w:rPr>
          <w:sz w:val="28"/>
          <w:szCs w:val="28"/>
        </w:rPr>
        <w:t>2</w:t>
      </w:r>
      <w:r w:rsidR="00AF44BB">
        <w:rPr>
          <w:sz w:val="28"/>
          <w:szCs w:val="28"/>
        </w:rPr>
        <w:t>4</w:t>
      </w:r>
      <w:r w:rsidRPr="006D4D76">
        <w:rPr>
          <w:sz w:val="28"/>
          <w:szCs w:val="28"/>
        </w:rPr>
        <w:t xml:space="preserve"> года характеризуются </w:t>
      </w:r>
      <w:r w:rsidR="00367EED">
        <w:rPr>
          <w:sz w:val="28"/>
          <w:szCs w:val="28"/>
        </w:rPr>
        <w:t>ростом</w:t>
      </w:r>
      <w:r w:rsidR="00E248AC" w:rsidRPr="006D4D76">
        <w:rPr>
          <w:sz w:val="28"/>
          <w:szCs w:val="28"/>
        </w:rPr>
        <w:t xml:space="preserve"> </w:t>
      </w:r>
      <w:r w:rsidRPr="006D4D76">
        <w:rPr>
          <w:b/>
          <w:i/>
          <w:sz w:val="28"/>
          <w:szCs w:val="28"/>
        </w:rPr>
        <w:t>инвестиционной активност</w:t>
      </w:r>
      <w:r w:rsidR="00367EED">
        <w:rPr>
          <w:b/>
          <w:i/>
          <w:sz w:val="28"/>
          <w:szCs w:val="28"/>
        </w:rPr>
        <w:t>и</w:t>
      </w:r>
      <w:r w:rsidRPr="006D4D76">
        <w:rPr>
          <w:sz w:val="28"/>
          <w:szCs w:val="28"/>
        </w:rPr>
        <w:t xml:space="preserve"> и </w:t>
      </w:r>
      <w:r w:rsidR="008A5D34">
        <w:rPr>
          <w:sz w:val="28"/>
          <w:szCs w:val="28"/>
        </w:rPr>
        <w:t>увеличением</w:t>
      </w:r>
      <w:r w:rsidRPr="006D4D76">
        <w:rPr>
          <w:sz w:val="28"/>
          <w:szCs w:val="28"/>
        </w:rPr>
        <w:t xml:space="preserve"> объем</w:t>
      </w:r>
      <w:r w:rsidR="00E248AC" w:rsidRPr="006D4D76">
        <w:rPr>
          <w:sz w:val="28"/>
          <w:szCs w:val="28"/>
        </w:rPr>
        <w:t xml:space="preserve">а </w:t>
      </w:r>
      <w:r w:rsidRPr="006D4D76">
        <w:rPr>
          <w:sz w:val="28"/>
          <w:szCs w:val="28"/>
        </w:rPr>
        <w:t>средств, направляемых на капитальные вложения.</w:t>
      </w:r>
    </w:p>
    <w:p w:rsidR="00E248AC" w:rsidRPr="006D4D76" w:rsidRDefault="00F1734F" w:rsidP="00A26717">
      <w:pPr>
        <w:ind w:firstLine="709"/>
        <w:jc w:val="both"/>
        <w:rPr>
          <w:sz w:val="28"/>
          <w:szCs w:val="28"/>
        </w:rPr>
      </w:pPr>
      <w:r w:rsidRPr="006D4D76">
        <w:rPr>
          <w:sz w:val="28"/>
          <w:szCs w:val="28"/>
        </w:rPr>
        <w:t>Так в январе – июне 20</w:t>
      </w:r>
      <w:r w:rsidR="009E20A8" w:rsidRPr="006D4D76">
        <w:rPr>
          <w:sz w:val="28"/>
          <w:szCs w:val="28"/>
        </w:rPr>
        <w:t>2</w:t>
      </w:r>
      <w:r w:rsidR="008A5D34">
        <w:rPr>
          <w:sz w:val="28"/>
          <w:szCs w:val="28"/>
        </w:rPr>
        <w:t>4</w:t>
      </w:r>
      <w:r w:rsidRPr="006D4D76">
        <w:rPr>
          <w:sz w:val="28"/>
          <w:szCs w:val="28"/>
        </w:rPr>
        <w:t xml:space="preserve"> года сумма средств, инвестированных в экономику городского округа, составила </w:t>
      </w:r>
      <w:r w:rsidR="00D81217">
        <w:rPr>
          <w:sz w:val="28"/>
          <w:szCs w:val="28"/>
        </w:rPr>
        <w:t>697,2</w:t>
      </w:r>
      <w:r w:rsidR="00E248AC" w:rsidRPr="006D4D76">
        <w:rPr>
          <w:sz w:val="28"/>
          <w:szCs w:val="28"/>
        </w:rPr>
        <w:t xml:space="preserve"> </w:t>
      </w:r>
      <w:r w:rsidR="0066583C">
        <w:rPr>
          <w:sz w:val="28"/>
          <w:szCs w:val="28"/>
        </w:rPr>
        <w:t>млн</w:t>
      </w:r>
      <w:r w:rsidR="00E248AC" w:rsidRPr="006D4D76">
        <w:rPr>
          <w:sz w:val="28"/>
          <w:szCs w:val="28"/>
        </w:rPr>
        <w:t xml:space="preserve"> рублей инвестиций, что </w:t>
      </w:r>
      <w:r w:rsidR="00B46FC3">
        <w:rPr>
          <w:sz w:val="28"/>
          <w:szCs w:val="28"/>
        </w:rPr>
        <w:t>практически в 2 раза</w:t>
      </w:r>
      <w:r w:rsidR="00E248AC" w:rsidRPr="006D4D76">
        <w:rPr>
          <w:sz w:val="28"/>
          <w:szCs w:val="28"/>
        </w:rPr>
        <w:t xml:space="preserve"> </w:t>
      </w:r>
      <w:r w:rsidR="00D81217">
        <w:rPr>
          <w:sz w:val="28"/>
          <w:szCs w:val="28"/>
        </w:rPr>
        <w:t>выше</w:t>
      </w:r>
      <w:r w:rsidR="00E248AC" w:rsidRPr="006D4D76">
        <w:rPr>
          <w:sz w:val="28"/>
          <w:szCs w:val="28"/>
        </w:rPr>
        <w:t xml:space="preserve"> уровня соответствующего периода 202</w:t>
      </w:r>
      <w:r w:rsidR="00D81217">
        <w:rPr>
          <w:sz w:val="28"/>
          <w:szCs w:val="28"/>
        </w:rPr>
        <w:t>3</w:t>
      </w:r>
      <w:r w:rsidR="00E248AC" w:rsidRPr="006D4D76">
        <w:rPr>
          <w:sz w:val="28"/>
          <w:szCs w:val="28"/>
        </w:rPr>
        <w:t xml:space="preserve"> года в сопоставимых ценах</w:t>
      </w:r>
      <w:r w:rsidR="006D4D76">
        <w:rPr>
          <w:sz w:val="28"/>
          <w:szCs w:val="28"/>
        </w:rPr>
        <w:t>.</w:t>
      </w:r>
    </w:p>
    <w:p w:rsidR="00DA658B" w:rsidRPr="006D4D76" w:rsidRDefault="009E3B5C" w:rsidP="00A26717">
      <w:pPr>
        <w:ind w:firstLine="709"/>
        <w:jc w:val="both"/>
        <w:rPr>
          <w:sz w:val="28"/>
          <w:szCs w:val="28"/>
        </w:rPr>
      </w:pPr>
      <w:r w:rsidRPr="006D4D76">
        <w:rPr>
          <w:sz w:val="28"/>
          <w:szCs w:val="28"/>
        </w:rPr>
        <w:lastRenderedPageBreak/>
        <w:t xml:space="preserve">Собственные средства предприятий </w:t>
      </w:r>
      <w:r w:rsidR="006D4D76">
        <w:rPr>
          <w:sz w:val="28"/>
          <w:szCs w:val="28"/>
        </w:rPr>
        <w:t xml:space="preserve">продолжают </w:t>
      </w:r>
      <w:r w:rsidRPr="006D4D76">
        <w:rPr>
          <w:sz w:val="28"/>
          <w:szCs w:val="28"/>
        </w:rPr>
        <w:t>преоблада</w:t>
      </w:r>
      <w:r w:rsidR="006D4D76">
        <w:rPr>
          <w:sz w:val="28"/>
          <w:szCs w:val="28"/>
        </w:rPr>
        <w:t xml:space="preserve">ть </w:t>
      </w:r>
      <w:r w:rsidRPr="006D4D76">
        <w:rPr>
          <w:sz w:val="28"/>
          <w:szCs w:val="28"/>
        </w:rPr>
        <w:t xml:space="preserve">в </w:t>
      </w:r>
      <w:r w:rsidR="00F1734F" w:rsidRPr="006D4D76">
        <w:rPr>
          <w:sz w:val="28"/>
          <w:szCs w:val="28"/>
        </w:rPr>
        <w:t>структуре источников инвестиций</w:t>
      </w:r>
      <w:r w:rsidR="006C55C1">
        <w:rPr>
          <w:sz w:val="28"/>
          <w:szCs w:val="28"/>
        </w:rPr>
        <w:t xml:space="preserve">, </w:t>
      </w:r>
      <w:r w:rsidRPr="006D4D76">
        <w:rPr>
          <w:sz w:val="28"/>
          <w:szCs w:val="28"/>
        </w:rPr>
        <w:t xml:space="preserve">их доля </w:t>
      </w:r>
      <w:r w:rsidR="006C55C1">
        <w:rPr>
          <w:sz w:val="28"/>
          <w:szCs w:val="28"/>
        </w:rPr>
        <w:t>увеличилась</w:t>
      </w:r>
      <w:r w:rsidRPr="006D4D76">
        <w:rPr>
          <w:sz w:val="28"/>
          <w:szCs w:val="28"/>
        </w:rPr>
        <w:t xml:space="preserve"> с </w:t>
      </w:r>
      <w:r w:rsidR="006C55C1">
        <w:rPr>
          <w:sz w:val="28"/>
          <w:szCs w:val="28"/>
        </w:rPr>
        <w:t>57,4</w:t>
      </w:r>
      <w:r w:rsidRPr="006D4D76">
        <w:rPr>
          <w:sz w:val="28"/>
          <w:szCs w:val="28"/>
        </w:rPr>
        <w:t>% в 1 полугодии 202</w:t>
      </w:r>
      <w:r w:rsidR="006C55C1">
        <w:rPr>
          <w:sz w:val="28"/>
          <w:szCs w:val="28"/>
        </w:rPr>
        <w:t>3</w:t>
      </w:r>
      <w:r w:rsidRPr="006D4D76">
        <w:rPr>
          <w:sz w:val="28"/>
          <w:szCs w:val="28"/>
        </w:rPr>
        <w:t xml:space="preserve"> года до </w:t>
      </w:r>
      <w:r w:rsidR="006C55C1">
        <w:rPr>
          <w:sz w:val="28"/>
          <w:szCs w:val="28"/>
        </w:rPr>
        <w:t>75,4</w:t>
      </w:r>
      <w:r w:rsidR="006D4D76">
        <w:rPr>
          <w:sz w:val="28"/>
          <w:szCs w:val="28"/>
        </w:rPr>
        <w:t>%</w:t>
      </w:r>
      <w:r w:rsidRPr="006D4D76">
        <w:rPr>
          <w:sz w:val="28"/>
          <w:szCs w:val="28"/>
        </w:rPr>
        <w:t xml:space="preserve"> в 1 полугодии текущего года</w:t>
      </w:r>
      <w:r w:rsidR="00F1734F" w:rsidRPr="006D4D76">
        <w:rPr>
          <w:sz w:val="28"/>
          <w:szCs w:val="28"/>
        </w:rPr>
        <w:t xml:space="preserve"> или </w:t>
      </w:r>
      <w:r w:rsidR="00B719C5">
        <w:rPr>
          <w:sz w:val="28"/>
          <w:szCs w:val="28"/>
        </w:rPr>
        <w:t>525,438</w:t>
      </w:r>
      <w:r w:rsidR="00F1734F" w:rsidRPr="006D4D76">
        <w:rPr>
          <w:sz w:val="28"/>
          <w:szCs w:val="28"/>
        </w:rPr>
        <w:t xml:space="preserve"> </w:t>
      </w:r>
      <w:r w:rsidR="0066583C">
        <w:rPr>
          <w:sz w:val="28"/>
          <w:szCs w:val="28"/>
        </w:rPr>
        <w:t>млн</w:t>
      </w:r>
      <w:r w:rsidR="00B719C5">
        <w:rPr>
          <w:sz w:val="28"/>
          <w:szCs w:val="28"/>
        </w:rPr>
        <w:t>.</w:t>
      </w:r>
      <w:r w:rsidR="00F1734F" w:rsidRPr="006D4D76">
        <w:rPr>
          <w:sz w:val="28"/>
          <w:szCs w:val="28"/>
        </w:rPr>
        <w:t xml:space="preserve"> рублей.</w:t>
      </w:r>
      <w:r w:rsidR="00DA658B" w:rsidRPr="006D4D76">
        <w:rPr>
          <w:sz w:val="28"/>
          <w:szCs w:val="28"/>
        </w:rPr>
        <w:t xml:space="preserve"> </w:t>
      </w:r>
      <w:r w:rsidRPr="006D4D76">
        <w:rPr>
          <w:sz w:val="28"/>
          <w:szCs w:val="28"/>
        </w:rPr>
        <w:t xml:space="preserve">Объем привлеченных средств составил </w:t>
      </w:r>
      <w:r w:rsidR="00B719C5">
        <w:rPr>
          <w:sz w:val="28"/>
          <w:szCs w:val="28"/>
        </w:rPr>
        <w:t>171,752</w:t>
      </w:r>
      <w:r w:rsidRPr="006D4D76">
        <w:rPr>
          <w:sz w:val="28"/>
          <w:szCs w:val="28"/>
        </w:rPr>
        <w:t xml:space="preserve"> </w:t>
      </w:r>
      <w:r w:rsidR="0066583C">
        <w:rPr>
          <w:sz w:val="28"/>
          <w:szCs w:val="28"/>
        </w:rPr>
        <w:t>млн</w:t>
      </w:r>
      <w:r w:rsidR="00B719C5">
        <w:rPr>
          <w:sz w:val="28"/>
          <w:szCs w:val="28"/>
        </w:rPr>
        <w:t>.</w:t>
      </w:r>
      <w:r w:rsidRPr="006D4D76">
        <w:rPr>
          <w:sz w:val="28"/>
          <w:szCs w:val="28"/>
        </w:rPr>
        <w:t xml:space="preserve"> рублей, в том числе </w:t>
      </w:r>
      <w:r w:rsidR="00F1734F" w:rsidRPr="006D4D76">
        <w:rPr>
          <w:sz w:val="28"/>
          <w:szCs w:val="28"/>
        </w:rPr>
        <w:t>средства бюджетов всех уровней</w:t>
      </w:r>
      <w:r w:rsidRPr="006D4D76">
        <w:rPr>
          <w:sz w:val="28"/>
          <w:szCs w:val="28"/>
        </w:rPr>
        <w:t xml:space="preserve"> </w:t>
      </w:r>
      <w:r w:rsidR="00BE1850" w:rsidRPr="006D4D76">
        <w:rPr>
          <w:sz w:val="28"/>
          <w:szCs w:val="28"/>
        </w:rPr>
        <w:t xml:space="preserve">– </w:t>
      </w:r>
      <w:r w:rsidR="00317A58">
        <w:rPr>
          <w:sz w:val="28"/>
          <w:szCs w:val="28"/>
        </w:rPr>
        <w:t>152,791</w:t>
      </w:r>
      <w:r w:rsidR="00BE1850" w:rsidRPr="006D4D76">
        <w:rPr>
          <w:sz w:val="28"/>
          <w:szCs w:val="28"/>
        </w:rPr>
        <w:t xml:space="preserve"> </w:t>
      </w:r>
      <w:r w:rsidR="0066583C">
        <w:rPr>
          <w:sz w:val="28"/>
          <w:szCs w:val="28"/>
        </w:rPr>
        <w:t>млн</w:t>
      </w:r>
      <w:r w:rsidR="00317A58">
        <w:rPr>
          <w:sz w:val="28"/>
          <w:szCs w:val="28"/>
        </w:rPr>
        <w:t>.</w:t>
      </w:r>
      <w:r w:rsidR="009E20A8" w:rsidRPr="006D4D76">
        <w:rPr>
          <w:sz w:val="28"/>
          <w:szCs w:val="28"/>
        </w:rPr>
        <w:t xml:space="preserve"> </w:t>
      </w:r>
      <w:r w:rsidR="00BE1850" w:rsidRPr="006D4D76">
        <w:rPr>
          <w:sz w:val="28"/>
          <w:szCs w:val="28"/>
        </w:rPr>
        <w:t>рублей</w:t>
      </w:r>
      <w:r w:rsidR="00DA658B" w:rsidRPr="006D4D76">
        <w:rPr>
          <w:sz w:val="28"/>
          <w:szCs w:val="28"/>
        </w:rPr>
        <w:t>.</w:t>
      </w:r>
    </w:p>
    <w:p w:rsidR="009C257C" w:rsidRPr="009C257C" w:rsidRDefault="009C257C" w:rsidP="009C257C">
      <w:pPr>
        <w:ind w:firstLine="709"/>
        <w:jc w:val="both"/>
        <w:rPr>
          <w:sz w:val="28"/>
          <w:szCs w:val="28"/>
        </w:rPr>
      </w:pPr>
      <w:proofErr w:type="gramStart"/>
      <w:r w:rsidRPr="009C257C">
        <w:rPr>
          <w:sz w:val="28"/>
          <w:szCs w:val="28"/>
        </w:rPr>
        <w:t xml:space="preserve">По итоговой оценке </w:t>
      </w:r>
      <w:proofErr w:type="gramEnd"/>
      <w:r w:rsidRPr="009C257C">
        <w:rPr>
          <w:sz w:val="28"/>
          <w:szCs w:val="28"/>
        </w:rPr>
        <w:t>202</w:t>
      </w:r>
      <w:r w:rsidR="00673F6D">
        <w:rPr>
          <w:sz w:val="28"/>
          <w:szCs w:val="28"/>
        </w:rPr>
        <w:t>4</w:t>
      </w:r>
      <w:r w:rsidRPr="009C257C">
        <w:rPr>
          <w:sz w:val="28"/>
          <w:szCs w:val="28"/>
        </w:rPr>
        <w:t xml:space="preserve"> года ожидается снижение динамики инвестиций в основной капитал по отношению к 202</w:t>
      </w:r>
      <w:r w:rsidR="004C21A6">
        <w:rPr>
          <w:sz w:val="28"/>
          <w:szCs w:val="28"/>
        </w:rPr>
        <w:t>3</w:t>
      </w:r>
      <w:r w:rsidRPr="009C257C">
        <w:rPr>
          <w:sz w:val="28"/>
          <w:szCs w:val="28"/>
        </w:rPr>
        <w:t xml:space="preserve"> году. Объем инвестиций в 202</w:t>
      </w:r>
      <w:r w:rsidR="004C21A6">
        <w:rPr>
          <w:sz w:val="28"/>
          <w:szCs w:val="28"/>
        </w:rPr>
        <w:t>4</w:t>
      </w:r>
      <w:r w:rsidRPr="009C257C">
        <w:rPr>
          <w:sz w:val="28"/>
          <w:szCs w:val="28"/>
        </w:rPr>
        <w:t xml:space="preserve"> году составит </w:t>
      </w:r>
      <w:r w:rsidR="004C21A6">
        <w:rPr>
          <w:sz w:val="28"/>
          <w:szCs w:val="28"/>
        </w:rPr>
        <w:t>890,1</w:t>
      </w:r>
      <w:r w:rsidRPr="009C257C">
        <w:rPr>
          <w:sz w:val="28"/>
          <w:szCs w:val="28"/>
        </w:rPr>
        <w:t xml:space="preserve"> </w:t>
      </w:r>
      <w:r w:rsidR="0066583C">
        <w:rPr>
          <w:sz w:val="28"/>
          <w:szCs w:val="28"/>
        </w:rPr>
        <w:t>млн</w:t>
      </w:r>
      <w:r w:rsidR="004C21A6">
        <w:rPr>
          <w:sz w:val="28"/>
          <w:szCs w:val="28"/>
        </w:rPr>
        <w:t>.</w:t>
      </w:r>
      <w:r w:rsidRPr="009C257C">
        <w:rPr>
          <w:sz w:val="28"/>
          <w:szCs w:val="28"/>
        </w:rPr>
        <w:t xml:space="preserve"> рублей или </w:t>
      </w:r>
      <w:r w:rsidR="004C21A6">
        <w:rPr>
          <w:sz w:val="28"/>
          <w:szCs w:val="28"/>
        </w:rPr>
        <w:t>51,6</w:t>
      </w:r>
      <w:r w:rsidRPr="009C257C">
        <w:rPr>
          <w:sz w:val="28"/>
          <w:szCs w:val="28"/>
        </w:rPr>
        <w:t>% к 202</w:t>
      </w:r>
      <w:r w:rsidR="004C21A6">
        <w:rPr>
          <w:sz w:val="28"/>
          <w:szCs w:val="28"/>
        </w:rPr>
        <w:t>3</w:t>
      </w:r>
      <w:r w:rsidRPr="009C257C">
        <w:rPr>
          <w:sz w:val="28"/>
          <w:szCs w:val="28"/>
        </w:rPr>
        <w:t xml:space="preserve"> году.</w:t>
      </w:r>
    </w:p>
    <w:p w:rsidR="00A243FB" w:rsidRDefault="009C257C" w:rsidP="009C257C">
      <w:pPr>
        <w:ind w:firstLine="709"/>
        <w:jc w:val="both"/>
        <w:rPr>
          <w:sz w:val="28"/>
          <w:szCs w:val="28"/>
        </w:rPr>
      </w:pPr>
      <w:r w:rsidRPr="009C257C">
        <w:rPr>
          <w:sz w:val="28"/>
          <w:szCs w:val="28"/>
        </w:rPr>
        <w:t xml:space="preserve">Это связано с тем, что все денежные средства, предусмотренные контрактами на реконструкцию КОС </w:t>
      </w:r>
      <w:proofErr w:type="spellStart"/>
      <w:r w:rsidRPr="009C257C">
        <w:rPr>
          <w:sz w:val="28"/>
          <w:szCs w:val="28"/>
        </w:rPr>
        <w:t>г.Кинель</w:t>
      </w:r>
      <w:proofErr w:type="spellEnd"/>
      <w:r w:rsidRPr="009C257C">
        <w:rPr>
          <w:sz w:val="28"/>
          <w:szCs w:val="28"/>
        </w:rPr>
        <w:t xml:space="preserve"> и п. </w:t>
      </w:r>
      <w:proofErr w:type="spellStart"/>
      <w:r w:rsidRPr="009C257C">
        <w:rPr>
          <w:sz w:val="28"/>
          <w:szCs w:val="28"/>
        </w:rPr>
        <w:t>Усть-Кинельский</w:t>
      </w:r>
      <w:proofErr w:type="spellEnd"/>
      <w:r w:rsidRPr="009C257C">
        <w:rPr>
          <w:sz w:val="28"/>
          <w:szCs w:val="28"/>
        </w:rPr>
        <w:t xml:space="preserve"> в рамках реализации федерального проекта «Оздоровление Волги» национального проекта «Экология», </w:t>
      </w:r>
      <w:r w:rsidR="000D1C69">
        <w:rPr>
          <w:sz w:val="28"/>
          <w:szCs w:val="28"/>
        </w:rPr>
        <w:t xml:space="preserve">фактически </w:t>
      </w:r>
      <w:r w:rsidRPr="009C257C">
        <w:rPr>
          <w:sz w:val="28"/>
          <w:szCs w:val="28"/>
        </w:rPr>
        <w:t>реализованы в 202</w:t>
      </w:r>
      <w:r w:rsidR="000D1C69">
        <w:rPr>
          <w:sz w:val="28"/>
          <w:szCs w:val="28"/>
        </w:rPr>
        <w:t>2 году</w:t>
      </w:r>
      <w:r w:rsidR="000D1C69" w:rsidRPr="000D1C69">
        <w:t xml:space="preserve"> </w:t>
      </w:r>
      <w:r w:rsidR="000D1C69" w:rsidRPr="000D1C69">
        <w:rPr>
          <w:sz w:val="28"/>
          <w:szCs w:val="28"/>
        </w:rPr>
        <w:t>и в отчетах САМАРАСТАТ за I, II и III кварталы 2024 года по Форме № П-2 (</w:t>
      </w:r>
      <w:proofErr w:type="spellStart"/>
      <w:r w:rsidR="000D1C69" w:rsidRPr="000D1C69">
        <w:rPr>
          <w:sz w:val="28"/>
          <w:szCs w:val="28"/>
        </w:rPr>
        <w:t>инвест</w:t>
      </w:r>
      <w:proofErr w:type="spellEnd"/>
      <w:r w:rsidR="000D1C69" w:rsidRPr="000D1C69">
        <w:rPr>
          <w:sz w:val="28"/>
          <w:szCs w:val="28"/>
        </w:rPr>
        <w:t>) «Сведения об инвестиционной деятельности» будут указываться только остатки авансовых платежей по актам выполненных работ.</w:t>
      </w:r>
    </w:p>
    <w:p w:rsidR="009C257C" w:rsidRDefault="000D1C69" w:rsidP="009C257C">
      <w:pPr>
        <w:ind w:firstLine="709"/>
        <w:jc w:val="both"/>
        <w:rPr>
          <w:sz w:val="28"/>
          <w:szCs w:val="28"/>
        </w:rPr>
      </w:pPr>
      <w:r>
        <w:rPr>
          <w:sz w:val="28"/>
          <w:szCs w:val="28"/>
        </w:rPr>
        <w:t xml:space="preserve"> </w:t>
      </w:r>
      <w:r w:rsidR="00A243FB" w:rsidRPr="00A243FB">
        <w:rPr>
          <w:sz w:val="28"/>
          <w:szCs w:val="28"/>
        </w:rPr>
        <w:t>По итогам 2024 года ожидается рост показателя инвестиций по местному бюджету в 2,9 раза, в сравнении с 2023 годом, обусловленный приобретением администрацией городского округа в лизинг техники на сумму 19,16 млн. рублей и исполнением запланированных работ по корректировке проекта по объекту «Проектирование и реконструкция строящихся очистных сооружений на НФС в г. Кинель Самарской области».</w:t>
      </w:r>
    </w:p>
    <w:p w:rsidR="005A304E" w:rsidRPr="005A304E" w:rsidRDefault="005A304E" w:rsidP="005A304E">
      <w:pPr>
        <w:ind w:firstLine="709"/>
        <w:jc w:val="both"/>
        <w:rPr>
          <w:sz w:val="28"/>
          <w:szCs w:val="28"/>
        </w:rPr>
      </w:pPr>
      <w:r w:rsidRPr="005A304E">
        <w:rPr>
          <w:sz w:val="28"/>
          <w:szCs w:val="28"/>
        </w:rPr>
        <w:t xml:space="preserve">В текущем году в </w:t>
      </w:r>
      <w:proofErr w:type="spellStart"/>
      <w:r w:rsidRPr="005A304E">
        <w:rPr>
          <w:sz w:val="28"/>
          <w:szCs w:val="28"/>
        </w:rPr>
        <w:t>п.г.т</w:t>
      </w:r>
      <w:proofErr w:type="spellEnd"/>
      <w:r w:rsidRPr="005A304E">
        <w:rPr>
          <w:sz w:val="28"/>
          <w:szCs w:val="28"/>
        </w:rPr>
        <w:t xml:space="preserve">. Алексеевка </w:t>
      </w:r>
      <w:proofErr w:type="spellStart"/>
      <w:r w:rsidRPr="005A304E">
        <w:rPr>
          <w:sz w:val="28"/>
          <w:szCs w:val="28"/>
        </w:rPr>
        <w:t>г.о</w:t>
      </w:r>
      <w:proofErr w:type="spellEnd"/>
      <w:r w:rsidRPr="005A304E">
        <w:rPr>
          <w:sz w:val="28"/>
          <w:szCs w:val="28"/>
        </w:rPr>
        <w:t>. Кинель реализуется инвестиционный проект, инвестором которого является ООО «</w:t>
      </w:r>
      <w:proofErr w:type="spellStart"/>
      <w:r w:rsidRPr="005A304E">
        <w:rPr>
          <w:sz w:val="28"/>
          <w:szCs w:val="28"/>
        </w:rPr>
        <w:t>РеИнТех</w:t>
      </w:r>
      <w:proofErr w:type="spellEnd"/>
      <w:r w:rsidRPr="005A304E">
        <w:rPr>
          <w:sz w:val="28"/>
          <w:szCs w:val="28"/>
        </w:rPr>
        <w:t xml:space="preserve">». Проект предусматривает организацию нового производства по переработке вторичного алюминия в Самарской области. Сроки реализации проекта 2023-2025 годы, проектная мощность – до 45 </w:t>
      </w:r>
      <w:proofErr w:type="spellStart"/>
      <w:r w:rsidRPr="005A304E">
        <w:rPr>
          <w:sz w:val="28"/>
          <w:szCs w:val="28"/>
        </w:rPr>
        <w:t>Кт</w:t>
      </w:r>
      <w:proofErr w:type="spellEnd"/>
      <w:r w:rsidRPr="005A304E">
        <w:rPr>
          <w:sz w:val="28"/>
          <w:szCs w:val="28"/>
        </w:rPr>
        <w:t xml:space="preserve"> вторичных сплавов в год, объем инвестиций по проекту – 3351,0 млн. рублей, в том числе на 2024 год – 277,0 млн. рублей (без НДС).</w:t>
      </w:r>
    </w:p>
    <w:p w:rsidR="005A304E" w:rsidRDefault="005A304E" w:rsidP="005A304E">
      <w:pPr>
        <w:ind w:firstLine="709"/>
        <w:jc w:val="both"/>
        <w:rPr>
          <w:sz w:val="28"/>
          <w:szCs w:val="28"/>
        </w:rPr>
      </w:pPr>
      <w:r w:rsidRPr="005A304E">
        <w:rPr>
          <w:sz w:val="28"/>
          <w:szCs w:val="28"/>
        </w:rPr>
        <w:t>В настоящее время проект на стадии проектирования, прохождение экспертиз и закупки оборудования.</w:t>
      </w:r>
    </w:p>
    <w:p w:rsidR="00A16DAC" w:rsidRPr="009C257C" w:rsidRDefault="009C257C" w:rsidP="0066583C">
      <w:pPr>
        <w:ind w:firstLine="709"/>
        <w:jc w:val="both"/>
        <w:rPr>
          <w:sz w:val="28"/>
          <w:szCs w:val="28"/>
        </w:rPr>
      </w:pPr>
      <w:r w:rsidRPr="009C257C">
        <w:rPr>
          <w:b/>
          <w:i/>
          <w:sz w:val="28"/>
          <w:szCs w:val="28"/>
        </w:rPr>
        <w:t>Бюджет городского округа</w:t>
      </w:r>
      <w:r w:rsidRPr="009C257C">
        <w:rPr>
          <w:sz w:val="28"/>
          <w:szCs w:val="28"/>
        </w:rPr>
        <w:t xml:space="preserve"> по доходам за 9 месяцев исполнен в сумме </w:t>
      </w:r>
      <w:r w:rsidR="007D7C47">
        <w:rPr>
          <w:sz w:val="28"/>
          <w:szCs w:val="28"/>
        </w:rPr>
        <w:t>876,0</w:t>
      </w:r>
      <w:r w:rsidRPr="009C257C">
        <w:rPr>
          <w:sz w:val="28"/>
          <w:szCs w:val="28"/>
        </w:rPr>
        <w:t xml:space="preserve"> млн</w:t>
      </w:r>
      <w:r w:rsidR="00C206FC">
        <w:rPr>
          <w:sz w:val="28"/>
          <w:szCs w:val="28"/>
        </w:rPr>
        <w:t>.</w:t>
      </w:r>
      <w:r w:rsidR="0066583C">
        <w:rPr>
          <w:sz w:val="28"/>
          <w:szCs w:val="28"/>
        </w:rPr>
        <w:t xml:space="preserve"> рублей</w:t>
      </w:r>
      <w:r w:rsidR="00A16DAC" w:rsidRPr="009C257C">
        <w:rPr>
          <w:sz w:val="28"/>
          <w:szCs w:val="28"/>
        </w:rPr>
        <w:t>.</w:t>
      </w:r>
    </w:p>
    <w:p w:rsidR="009C257C" w:rsidRPr="009C257C" w:rsidRDefault="009C257C" w:rsidP="009C257C">
      <w:pPr>
        <w:ind w:firstLine="709"/>
        <w:jc w:val="both"/>
        <w:rPr>
          <w:sz w:val="28"/>
          <w:szCs w:val="28"/>
        </w:rPr>
      </w:pPr>
      <w:r w:rsidRPr="009C257C">
        <w:rPr>
          <w:sz w:val="28"/>
          <w:szCs w:val="28"/>
        </w:rPr>
        <w:t xml:space="preserve">Общая сумма расходов бюджета городского округа составила </w:t>
      </w:r>
      <w:r w:rsidR="007D7C47">
        <w:rPr>
          <w:sz w:val="28"/>
          <w:szCs w:val="28"/>
        </w:rPr>
        <w:t>845,0</w:t>
      </w:r>
      <w:r w:rsidRPr="009C257C">
        <w:rPr>
          <w:sz w:val="28"/>
          <w:szCs w:val="28"/>
        </w:rPr>
        <w:t xml:space="preserve"> млн</w:t>
      </w:r>
      <w:r w:rsidR="00C206FC">
        <w:rPr>
          <w:sz w:val="28"/>
          <w:szCs w:val="28"/>
        </w:rPr>
        <w:t>.</w:t>
      </w:r>
      <w:r w:rsidRPr="009C257C">
        <w:rPr>
          <w:sz w:val="28"/>
          <w:szCs w:val="28"/>
        </w:rPr>
        <w:t xml:space="preserve"> рублей, что составило 96% от плановых показателей</w:t>
      </w:r>
      <w:r w:rsidR="00B5406E">
        <w:rPr>
          <w:sz w:val="28"/>
          <w:szCs w:val="28"/>
        </w:rPr>
        <w:t>.</w:t>
      </w:r>
    </w:p>
    <w:p w:rsidR="009C257C" w:rsidRPr="009C257C" w:rsidRDefault="009C257C" w:rsidP="009C257C">
      <w:pPr>
        <w:ind w:firstLine="709"/>
        <w:jc w:val="both"/>
        <w:rPr>
          <w:sz w:val="28"/>
          <w:szCs w:val="28"/>
        </w:rPr>
      </w:pPr>
      <w:r w:rsidRPr="009C257C">
        <w:rPr>
          <w:sz w:val="28"/>
          <w:szCs w:val="28"/>
        </w:rPr>
        <w:t xml:space="preserve">На финансирование муниципальных программ направлено </w:t>
      </w:r>
      <w:r w:rsidR="00C206FC">
        <w:rPr>
          <w:sz w:val="28"/>
          <w:szCs w:val="28"/>
        </w:rPr>
        <w:t>682,0</w:t>
      </w:r>
      <w:r w:rsidRPr="009C257C">
        <w:rPr>
          <w:sz w:val="28"/>
          <w:szCs w:val="28"/>
        </w:rPr>
        <w:t xml:space="preserve"> млн</w:t>
      </w:r>
      <w:r w:rsidR="00C206FC">
        <w:rPr>
          <w:sz w:val="28"/>
          <w:szCs w:val="28"/>
        </w:rPr>
        <w:t>.</w:t>
      </w:r>
      <w:r w:rsidRPr="009C257C">
        <w:rPr>
          <w:sz w:val="28"/>
          <w:szCs w:val="28"/>
        </w:rPr>
        <w:t xml:space="preserve"> рублей (8</w:t>
      </w:r>
      <w:r w:rsidR="00C206FC">
        <w:rPr>
          <w:sz w:val="28"/>
          <w:szCs w:val="28"/>
        </w:rPr>
        <w:t>1</w:t>
      </w:r>
      <w:r w:rsidRPr="009C257C">
        <w:rPr>
          <w:sz w:val="28"/>
          <w:szCs w:val="28"/>
        </w:rPr>
        <w:t xml:space="preserve">% от общего объема расходов), непрограммные расходы составили </w:t>
      </w:r>
      <w:r w:rsidR="00C206FC">
        <w:rPr>
          <w:sz w:val="28"/>
          <w:szCs w:val="28"/>
        </w:rPr>
        <w:t>163,0</w:t>
      </w:r>
      <w:r w:rsidRPr="009C257C">
        <w:rPr>
          <w:sz w:val="28"/>
          <w:szCs w:val="28"/>
        </w:rPr>
        <w:t xml:space="preserve"> </w:t>
      </w:r>
      <w:r w:rsidR="0066583C">
        <w:rPr>
          <w:sz w:val="28"/>
          <w:szCs w:val="28"/>
        </w:rPr>
        <w:t>млн</w:t>
      </w:r>
      <w:r w:rsidR="00C206FC">
        <w:rPr>
          <w:sz w:val="28"/>
          <w:szCs w:val="28"/>
        </w:rPr>
        <w:t>.</w:t>
      </w:r>
      <w:r w:rsidRPr="009C257C">
        <w:rPr>
          <w:sz w:val="28"/>
          <w:szCs w:val="28"/>
        </w:rPr>
        <w:t xml:space="preserve"> рублей (1</w:t>
      </w:r>
      <w:r w:rsidR="008B31EE">
        <w:rPr>
          <w:sz w:val="28"/>
          <w:szCs w:val="28"/>
        </w:rPr>
        <w:t>9</w:t>
      </w:r>
      <w:r w:rsidRPr="009C257C">
        <w:rPr>
          <w:sz w:val="28"/>
          <w:szCs w:val="28"/>
        </w:rPr>
        <w:t>% от общего объема расходов).</w:t>
      </w:r>
    </w:p>
    <w:p w:rsidR="008B31EE" w:rsidRDefault="009C257C" w:rsidP="009C257C">
      <w:pPr>
        <w:ind w:firstLine="709"/>
        <w:jc w:val="both"/>
        <w:rPr>
          <w:sz w:val="28"/>
          <w:szCs w:val="28"/>
        </w:rPr>
      </w:pPr>
      <w:r w:rsidRPr="009C257C">
        <w:rPr>
          <w:sz w:val="28"/>
          <w:szCs w:val="28"/>
        </w:rPr>
        <w:t xml:space="preserve">По итогам исполнения бюджета сложился </w:t>
      </w:r>
      <w:r w:rsidR="008B31EE" w:rsidRPr="008B31EE">
        <w:rPr>
          <w:sz w:val="28"/>
          <w:szCs w:val="28"/>
        </w:rPr>
        <w:t>профицит в объеме 31,0 млн. рублей.</w:t>
      </w:r>
      <w:r w:rsidR="008B31EE">
        <w:rPr>
          <w:sz w:val="28"/>
          <w:szCs w:val="28"/>
        </w:rPr>
        <w:t xml:space="preserve"> </w:t>
      </w:r>
    </w:p>
    <w:p w:rsidR="009C257C" w:rsidRPr="009C257C" w:rsidRDefault="009C257C" w:rsidP="009C257C">
      <w:pPr>
        <w:ind w:firstLine="709"/>
        <w:jc w:val="both"/>
        <w:rPr>
          <w:sz w:val="28"/>
          <w:szCs w:val="28"/>
        </w:rPr>
      </w:pPr>
      <w:r w:rsidRPr="009C257C">
        <w:rPr>
          <w:sz w:val="28"/>
          <w:szCs w:val="28"/>
        </w:rPr>
        <w:t xml:space="preserve">В отчетном периоде произведено привлечение казначейского бюджетного кредита на пополнение остатка средств на едином счете бюджета в размере 46,0 </w:t>
      </w:r>
      <w:r w:rsidR="0066583C">
        <w:rPr>
          <w:sz w:val="28"/>
          <w:szCs w:val="28"/>
        </w:rPr>
        <w:t>млн</w:t>
      </w:r>
      <w:r w:rsidRPr="009C257C">
        <w:rPr>
          <w:sz w:val="28"/>
          <w:szCs w:val="28"/>
        </w:rPr>
        <w:t xml:space="preserve"> рублей, привлечение бюджетного кредита на покрытие дефицита бюджета, обусловленного реализацией инвестиционного проекта – 46,4 </w:t>
      </w:r>
      <w:r w:rsidR="0066583C">
        <w:rPr>
          <w:sz w:val="28"/>
          <w:szCs w:val="28"/>
        </w:rPr>
        <w:t>млн</w:t>
      </w:r>
      <w:r w:rsidRPr="009C257C">
        <w:rPr>
          <w:sz w:val="28"/>
          <w:szCs w:val="28"/>
        </w:rPr>
        <w:t xml:space="preserve"> рублей, погашение бюджетного кредита в размере 6,0 </w:t>
      </w:r>
      <w:r w:rsidR="0066583C">
        <w:rPr>
          <w:sz w:val="28"/>
          <w:szCs w:val="28"/>
        </w:rPr>
        <w:t>млн</w:t>
      </w:r>
      <w:r w:rsidRPr="009C257C">
        <w:rPr>
          <w:sz w:val="28"/>
          <w:szCs w:val="28"/>
        </w:rPr>
        <w:t xml:space="preserve"> рублей.  </w:t>
      </w:r>
    </w:p>
    <w:p w:rsidR="009C257C" w:rsidRPr="009C257C" w:rsidRDefault="009C257C" w:rsidP="009C257C">
      <w:pPr>
        <w:ind w:firstLine="709"/>
        <w:jc w:val="both"/>
        <w:rPr>
          <w:sz w:val="28"/>
          <w:szCs w:val="28"/>
        </w:rPr>
      </w:pPr>
      <w:r w:rsidRPr="009C257C">
        <w:rPr>
          <w:sz w:val="28"/>
          <w:szCs w:val="28"/>
        </w:rPr>
        <w:lastRenderedPageBreak/>
        <w:t xml:space="preserve">Объем муниципального долга </w:t>
      </w:r>
      <w:r w:rsidR="00B5406E">
        <w:rPr>
          <w:sz w:val="28"/>
          <w:szCs w:val="28"/>
        </w:rPr>
        <w:t xml:space="preserve">по итогам 9 месяцев составил </w:t>
      </w:r>
      <w:r w:rsidR="001C0D85">
        <w:rPr>
          <w:sz w:val="28"/>
          <w:szCs w:val="28"/>
        </w:rPr>
        <w:t>123,8</w:t>
      </w:r>
      <w:r w:rsidRPr="009C257C">
        <w:rPr>
          <w:sz w:val="28"/>
          <w:szCs w:val="28"/>
        </w:rPr>
        <w:t xml:space="preserve"> </w:t>
      </w:r>
      <w:r w:rsidR="0066583C">
        <w:rPr>
          <w:sz w:val="28"/>
          <w:szCs w:val="28"/>
        </w:rPr>
        <w:t>млн</w:t>
      </w:r>
      <w:r w:rsidRPr="009C257C">
        <w:rPr>
          <w:sz w:val="28"/>
          <w:szCs w:val="28"/>
        </w:rPr>
        <w:t xml:space="preserve"> рублей.</w:t>
      </w:r>
    </w:p>
    <w:p w:rsidR="00216F12" w:rsidRPr="001630FA" w:rsidRDefault="00216F12" w:rsidP="00A26717">
      <w:pPr>
        <w:ind w:firstLine="709"/>
        <w:jc w:val="both"/>
        <w:rPr>
          <w:bCs/>
          <w:sz w:val="28"/>
          <w:szCs w:val="28"/>
        </w:rPr>
      </w:pPr>
      <w:r w:rsidRPr="001630FA">
        <w:rPr>
          <w:b/>
          <w:bCs/>
          <w:i/>
          <w:sz w:val="28"/>
          <w:szCs w:val="28"/>
        </w:rPr>
        <w:t>Потребительский рынок</w:t>
      </w:r>
      <w:r w:rsidRPr="001630FA">
        <w:rPr>
          <w:bCs/>
          <w:sz w:val="28"/>
          <w:szCs w:val="28"/>
        </w:rPr>
        <w:t xml:space="preserve"> функционирует как одна из составных частей единого социально-экономического комплекса городского округа Кинель. Торговля, общественное питание и бытовое обслуживание являются важнейшей сферой жизнеобеспечения населения. </w:t>
      </w:r>
    </w:p>
    <w:p w:rsidR="001630FA" w:rsidRPr="007A6EFB" w:rsidRDefault="001630FA" w:rsidP="00A26717">
      <w:pPr>
        <w:ind w:firstLine="709"/>
        <w:jc w:val="both"/>
        <w:rPr>
          <w:sz w:val="28"/>
          <w:szCs w:val="28"/>
        </w:rPr>
      </w:pPr>
      <w:r w:rsidRPr="001630FA">
        <w:rPr>
          <w:sz w:val="28"/>
          <w:szCs w:val="28"/>
        </w:rPr>
        <w:t xml:space="preserve">Одним из основных показателей, характеризующих степень развития сферы торговли, является – обеспеченность населения стационарными торговыми объектами. Норматив обеспеченности жителей Кинеля стационарными торговыми объектами составляет 168 ед. фактическое превышение по данному показателю – 3 раза. По нормативу обеспеченности кинельцев продовольственными магазинами превышение составляет 4,6 раз (норматив – 75 ед., факт – 346 ед.), по обеспеченности нестационарными торговыми объектами – 4,5 раза (норматив – 35 ед., факт – 158 ед.), по обеспеченности ярмарками – 2,5 раз (норматив – 2 ед., факт – 5 ед.). За </w:t>
      </w:r>
      <w:r w:rsidR="00343112">
        <w:rPr>
          <w:sz w:val="28"/>
          <w:szCs w:val="28"/>
        </w:rPr>
        <w:t>9 месяцев</w:t>
      </w:r>
      <w:r w:rsidRPr="001630FA">
        <w:rPr>
          <w:sz w:val="28"/>
          <w:szCs w:val="28"/>
        </w:rPr>
        <w:t xml:space="preserve"> площадь объектов торговли городского округа увеличились на 3 </w:t>
      </w:r>
      <w:r w:rsidRPr="007A6EFB">
        <w:rPr>
          <w:sz w:val="28"/>
          <w:szCs w:val="28"/>
        </w:rPr>
        <w:t xml:space="preserve">488,2м2 за счёт реконструкции и строительства 5-ти магазинов. </w:t>
      </w:r>
    </w:p>
    <w:p w:rsidR="007A6EFB" w:rsidRPr="007A6EFB" w:rsidRDefault="007A6EFB" w:rsidP="00A26717">
      <w:pPr>
        <w:ind w:firstLine="709"/>
        <w:jc w:val="both"/>
        <w:rPr>
          <w:sz w:val="28"/>
          <w:szCs w:val="28"/>
        </w:rPr>
      </w:pPr>
      <w:r w:rsidRPr="007A6EFB">
        <w:rPr>
          <w:sz w:val="28"/>
          <w:szCs w:val="28"/>
        </w:rPr>
        <w:t xml:space="preserve">Инфраструктура потребительского рынка насчитывает 503 объекта розничной торговли, 19 торговых комплексов, 95 предприятий общественного питания с 1582 посадочными местами, 190 предприятий бытового обслуживания, 47 автозаправочных станций и 5 муниципальных универсальных ярмарок. </w:t>
      </w:r>
    </w:p>
    <w:p w:rsidR="00DD5CB4" w:rsidRPr="00A32732" w:rsidRDefault="00DD5CB4" w:rsidP="00A26717">
      <w:pPr>
        <w:ind w:firstLine="709"/>
        <w:jc w:val="both"/>
        <w:rPr>
          <w:sz w:val="28"/>
          <w:szCs w:val="28"/>
        </w:rPr>
      </w:pPr>
      <w:r w:rsidRPr="00A32732">
        <w:rPr>
          <w:sz w:val="28"/>
          <w:szCs w:val="28"/>
        </w:rPr>
        <w:t>В 20</w:t>
      </w:r>
      <w:r w:rsidR="00FF45E1" w:rsidRPr="00A32732">
        <w:rPr>
          <w:sz w:val="28"/>
          <w:szCs w:val="28"/>
        </w:rPr>
        <w:t>2</w:t>
      </w:r>
      <w:r w:rsidR="00634478" w:rsidRPr="00A32732">
        <w:rPr>
          <w:sz w:val="28"/>
          <w:szCs w:val="28"/>
        </w:rPr>
        <w:t>4</w:t>
      </w:r>
      <w:r w:rsidRPr="00A32732">
        <w:rPr>
          <w:sz w:val="28"/>
          <w:szCs w:val="28"/>
        </w:rPr>
        <w:t xml:space="preserve"> году </w:t>
      </w:r>
      <w:r w:rsidRPr="00A32732">
        <w:rPr>
          <w:b/>
          <w:i/>
          <w:sz w:val="28"/>
          <w:szCs w:val="28"/>
        </w:rPr>
        <w:t>оборот розничной торговли</w:t>
      </w:r>
      <w:r w:rsidRPr="00A32732">
        <w:rPr>
          <w:sz w:val="28"/>
          <w:szCs w:val="28"/>
        </w:rPr>
        <w:t xml:space="preserve"> за </w:t>
      </w:r>
      <w:r w:rsidR="00B161D2" w:rsidRPr="00A32732">
        <w:rPr>
          <w:sz w:val="28"/>
          <w:szCs w:val="28"/>
        </w:rPr>
        <w:t>6</w:t>
      </w:r>
      <w:r w:rsidR="003C65D6" w:rsidRPr="00A32732">
        <w:rPr>
          <w:sz w:val="28"/>
          <w:szCs w:val="28"/>
        </w:rPr>
        <w:t xml:space="preserve"> месяцев </w:t>
      </w:r>
      <w:r w:rsidRPr="00A32732">
        <w:rPr>
          <w:sz w:val="28"/>
          <w:szCs w:val="28"/>
        </w:rPr>
        <w:t>составил</w:t>
      </w:r>
      <w:r w:rsidR="00B161D2" w:rsidRPr="00A32732">
        <w:rPr>
          <w:sz w:val="28"/>
          <w:szCs w:val="28"/>
        </w:rPr>
        <w:t xml:space="preserve"> </w:t>
      </w:r>
      <w:r w:rsidR="00CD0A5E" w:rsidRPr="00A32732">
        <w:rPr>
          <w:sz w:val="28"/>
          <w:szCs w:val="28"/>
        </w:rPr>
        <w:t xml:space="preserve">5,6 </w:t>
      </w:r>
      <w:r w:rsidR="00B5406E" w:rsidRPr="00A32732">
        <w:rPr>
          <w:sz w:val="28"/>
          <w:szCs w:val="28"/>
        </w:rPr>
        <w:t>млрд</w:t>
      </w:r>
      <w:r w:rsidR="00CD0A5E" w:rsidRPr="00A32732">
        <w:rPr>
          <w:sz w:val="28"/>
          <w:szCs w:val="28"/>
        </w:rPr>
        <w:t>.</w:t>
      </w:r>
      <w:r w:rsidR="00B5406E" w:rsidRPr="00A32732">
        <w:rPr>
          <w:sz w:val="28"/>
          <w:szCs w:val="28"/>
        </w:rPr>
        <w:t xml:space="preserve"> </w:t>
      </w:r>
      <w:r w:rsidR="003C65D6" w:rsidRPr="00A32732">
        <w:rPr>
          <w:sz w:val="28"/>
          <w:szCs w:val="28"/>
        </w:rPr>
        <w:t xml:space="preserve">рублей, что на </w:t>
      </w:r>
      <w:r w:rsidR="00B40F18" w:rsidRPr="00A32732">
        <w:rPr>
          <w:sz w:val="28"/>
          <w:szCs w:val="28"/>
        </w:rPr>
        <w:t>21,5</w:t>
      </w:r>
      <w:r w:rsidR="003C65D6" w:rsidRPr="00A32732">
        <w:rPr>
          <w:sz w:val="28"/>
          <w:szCs w:val="28"/>
        </w:rPr>
        <w:t>% выше уровня соответствующего периода 202</w:t>
      </w:r>
      <w:r w:rsidR="00CD0A5E" w:rsidRPr="00A32732">
        <w:rPr>
          <w:sz w:val="28"/>
          <w:szCs w:val="28"/>
        </w:rPr>
        <w:t>3</w:t>
      </w:r>
      <w:r w:rsidR="003C65D6" w:rsidRPr="00A32732">
        <w:rPr>
          <w:sz w:val="28"/>
          <w:szCs w:val="28"/>
        </w:rPr>
        <w:t xml:space="preserve"> года</w:t>
      </w:r>
      <w:r w:rsidRPr="00A32732">
        <w:rPr>
          <w:sz w:val="28"/>
          <w:szCs w:val="28"/>
        </w:rPr>
        <w:t>.</w:t>
      </w:r>
    </w:p>
    <w:p w:rsidR="00B5406E" w:rsidRPr="00A32732" w:rsidRDefault="00B5406E" w:rsidP="00A26717">
      <w:pPr>
        <w:ind w:firstLine="709"/>
        <w:jc w:val="both"/>
        <w:rPr>
          <w:sz w:val="28"/>
          <w:szCs w:val="28"/>
        </w:rPr>
      </w:pPr>
      <w:r w:rsidRPr="00A32732">
        <w:rPr>
          <w:sz w:val="28"/>
          <w:szCs w:val="28"/>
        </w:rPr>
        <w:t>С учетом ожидаемого роста реальных денежных доходов населения и, как следствие, платежеспособного спроса, оборот розничной торговли в 202</w:t>
      </w:r>
      <w:r w:rsidR="00BF3367" w:rsidRPr="00A32732">
        <w:rPr>
          <w:sz w:val="28"/>
          <w:szCs w:val="28"/>
        </w:rPr>
        <w:t>4</w:t>
      </w:r>
      <w:r w:rsidRPr="00A32732">
        <w:rPr>
          <w:sz w:val="28"/>
          <w:szCs w:val="28"/>
        </w:rPr>
        <w:t xml:space="preserve"> году может составить </w:t>
      </w:r>
      <w:r w:rsidR="00BF3367" w:rsidRPr="00A32732">
        <w:rPr>
          <w:sz w:val="28"/>
          <w:szCs w:val="28"/>
        </w:rPr>
        <w:t xml:space="preserve">11743,699 </w:t>
      </w:r>
      <w:r w:rsidR="0066583C" w:rsidRPr="00A32732">
        <w:rPr>
          <w:sz w:val="28"/>
          <w:szCs w:val="28"/>
        </w:rPr>
        <w:t>млн</w:t>
      </w:r>
      <w:r w:rsidR="00A32732" w:rsidRPr="00A32732">
        <w:rPr>
          <w:sz w:val="28"/>
          <w:szCs w:val="28"/>
        </w:rPr>
        <w:t>.</w:t>
      </w:r>
      <w:r w:rsidRPr="00A32732">
        <w:rPr>
          <w:sz w:val="28"/>
          <w:szCs w:val="28"/>
        </w:rPr>
        <w:t xml:space="preserve"> рублей с индексом физического объема </w:t>
      </w:r>
      <w:r w:rsidR="00A32732" w:rsidRPr="00A32732">
        <w:rPr>
          <w:sz w:val="28"/>
          <w:szCs w:val="28"/>
        </w:rPr>
        <w:t>107,6</w:t>
      </w:r>
      <w:r w:rsidRPr="00A32732">
        <w:rPr>
          <w:sz w:val="28"/>
          <w:szCs w:val="28"/>
        </w:rPr>
        <w:t>% к предыдущему году.</w:t>
      </w:r>
    </w:p>
    <w:p w:rsidR="00CD3453" w:rsidRDefault="00CD3453" w:rsidP="00A26717">
      <w:pPr>
        <w:pStyle w:val="20"/>
        <w:suppressAutoHyphens/>
        <w:spacing w:after="0" w:line="240" w:lineRule="auto"/>
        <w:ind w:firstLine="709"/>
        <w:jc w:val="both"/>
        <w:rPr>
          <w:sz w:val="28"/>
          <w:szCs w:val="28"/>
        </w:rPr>
      </w:pPr>
      <w:r w:rsidRPr="00B2246F">
        <w:rPr>
          <w:b/>
          <w:i/>
          <w:sz w:val="28"/>
          <w:szCs w:val="28"/>
        </w:rPr>
        <w:t>Малый и средний бизнес</w:t>
      </w:r>
      <w:r w:rsidRPr="00B2246F">
        <w:rPr>
          <w:sz w:val="28"/>
          <w:szCs w:val="28"/>
        </w:rPr>
        <w:t xml:space="preserve"> </w:t>
      </w:r>
      <w:r w:rsidR="000A71F7" w:rsidRPr="00B2246F">
        <w:rPr>
          <w:rFonts w:eastAsiaTheme="minorHAnsi"/>
          <w:sz w:val="28"/>
          <w:szCs w:val="28"/>
        </w:rPr>
        <w:t>представляет собой опору развития экономики нашего города. Примеры успешного бизнеса оказывают стимулирующее воздействие для вовлечения населения в предпринимательство. Малый бизнес – это один из основных источников налоговых поступлений в местный бюджет.  Субъекты малого и среднего предпринимательства решают многие местные социально-экономические задачи, в том числе создают новые рабочие места и повышают уровень жизни горожан.</w:t>
      </w:r>
      <w:r w:rsidRPr="00B2246F">
        <w:rPr>
          <w:sz w:val="28"/>
          <w:szCs w:val="28"/>
        </w:rPr>
        <w:t xml:space="preserve"> </w:t>
      </w:r>
    </w:p>
    <w:p w:rsidR="00AF371A" w:rsidRDefault="00B2246F" w:rsidP="00A26717">
      <w:pPr>
        <w:pStyle w:val="20"/>
        <w:suppressAutoHyphens/>
        <w:spacing w:after="0" w:line="240" w:lineRule="auto"/>
        <w:ind w:firstLine="709"/>
        <w:jc w:val="both"/>
        <w:rPr>
          <w:sz w:val="28"/>
          <w:szCs w:val="28"/>
        </w:rPr>
      </w:pPr>
      <w:r w:rsidRPr="00B2246F">
        <w:rPr>
          <w:sz w:val="28"/>
          <w:szCs w:val="28"/>
        </w:rPr>
        <w:t>В течение 9 месяцев 2024 года поступление единого налога от применения специальных режимов налогообложения составило 63112,0 тыс. рублей, что на 64,6% больше, чем в соп</w:t>
      </w:r>
      <w:r w:rsidR="00AF371A">
        <w:rPr>
          <w:sz w:val="28"/>
          <w:szCs w:val="28"/>
        </w:rPr>
        <w:t>оставимом периоде прошлого года,</w:t>
      </w:r>
      <w:r w:rsidRPr="00B2246F">
        <w:rPr>
          <w:sz w:val="28"/>
          <w:szCs w:val="28"/>
        </w:rPr>
        <w:t xml:space="preserve"> </w:t>
      </w:r>
      <w:r w:rsidR="00AF371A">
        <w:rPr>
          <w:sz w:val="28"/>
          <w:szCs w:val="28"/>
        </w:rPr>
        <w:t>в</w:t>
      </w:r>
      <w:r w:rsidRPr="00B2246F">
        <w:rPr>
          <w:sz w:val="28"/>
          <w:szCs w:val="28"/>
        </w:rPr>
        <w:t xml:space="preserve"> том числе</w:t>
      </w:r>
      <w:r w:rsidR="00AF371A">
        <w:rPr>
          <w:sz w:val="28"/>
          <w:szCs w:val="28"/>
        </w:rPr>
        <w:t>:</w:t>
      </w:r>
    </w:p>
    <w:p w:rsidR="00AF371A" w:rsidRDefault="00AF371A" w:rsidP="00A26717">
      <w:pPr>
        <w:pStyle w:val="20"/>
        <w:suppressAutoHyphens/>
        <w:spacing w:after="0" w:line="240" w:lineRule="auto"/>
        <w:ind w:firstLine="709"/>
        <w:jc w:val="both"/>
        <w:rPr>
          <w:sz w:val="28"/>
          <w:szCs w:val="28"/>
        </w:rPr>
      </w:pPr>
      <w:r>
        <w:rPr>
          <w:sz w:val="28"/>
          <w:szCs w:val="28"/>
        </w:rPr>
        <w:t>-</w:t>
      </w:r>
      <w:r w:rsidR="00B2246F" w:rsidRPr="00B2246F">
        <w:rPr>
          <w:sz w:val="28"/>
          <w:szCs w:val="28"/>
        </w:rPr>
        <w:t xml:space="preserve"> от применения упрощенной системы налогообложения поступлени</w:t>
      </w:r>
      <w:r>
        <w:rPr>
          <w:sz w:val="28"/>
          <w:szCs w:val="28"/>
        </w:rPr>
        <w:t>е составило 53104,0 тыс. рублей;</w:t>
      </w:r>
    </w:p>
    <w:p w:rsidR="00AF371A" w:rsidRDefault="00AF371A" w:rsidP="00A26717">
      <w:pPr>
        <w:pStyle w:val="20"/>
        <w:suppressAutoHyphens/>
        <w:spacing w:after="0" w:line="240" w:lineRule="auto"/>
        <w:ind w:firstLine="709"/>
        <w:jc w:val="both"/>
        <w:rPr>
          <w:sz w:val="28"/>
          <w:szCs w:val="28"/>
        </w:rPr>
      </w:pPr>
      <w:r>
        <w:rPr>
          <w:sz w:val="28"/>
          <w:szCs w:val="28"/>
        </w:rPr>
        <w:t>-</w:t>
      </w:r>
      <w:r w:rsidR="00B2246F" w:rsidRPr="00B2246F">
        <w:rPr>
          <w:sz w:val="28"/>
          <w:szCs w:val="28"/>
        </w:rPr>
        <w:t xml:space="preserve"> от применения системы единого сельскохозяйственно</w:t>
      </w:r>
      <w:r w:rsidR="0055666B">
        <w:rPr>
          <w:sz w:val="28"/>
          <w:szCs w:val="28"/>
        </w:rPr>
        <w:t xml:space="preserve">го налога – </w:t>
      </w:r>
      <w:r>
        <w:rPr>
          <w:sz w:val="28"/>
          <w:szCs w:val="28"/>
        </w:rPr>
        <w:t>1994,0 тыс. рублей;</w:t>
      </w:r>
    </w:p>
    <w:p w:rsidR="00B2246F" w:rsidRDefault="00AF371A" w:rsidP="00A26717">
      <w:pPr>
        <w:pStyle w:val="20"/>
        <w:suppressAutoHyphens/>
        <w:spacing w:after="0" w:line="240" w:lineRule="auto"/>
        <w:ind w:firstLine="709"/>
        <w:jc w:val="both"/>
        <w:rPr>
          <w:sz w:val="28"/>
          <w:szCs w:val="28"/>
        </w:rPr>
      </w:pPr>
      <w:r>
        <w:rPr>
          <w:sz w:val="28"/>
          <w:szCs w:val="28"/>
        </w:rPr>
        <w:t xml:space="preserve">- </w:t>
      </w:r>
      <w:r w:rsidR="00B2246F" w:rsidRPr="00B2246F">
        <w:rPr>
          <w:sz w:val="28"/>
          <w:szCs w:val="28"/>
        </w:rPr>
        <w:t xml:space="preserve">от применения патентной системы налогообложения </w:t>
      </w:r>
      <w:r w:rsidR="0055666B">
        <w:rPr>
          <w:sz w:val="28"/>
          <w:szCs w:val="28"/>
        </w:rPr>
        <w:t>–</w:t>
      </w:r>
      <w:r w:rsidR="00B2246F" w:rsidRPr="00B2246F">
        <w:rPr>
          <w:sz w:val="28"/>
          <w:szCs w:val="28"/>
        </w:rPr>
        <w:t xml:space="preserve"> 8014,0 тыс. рублей.</w:t>
      </w:r>
    </w:p>
    <w:p w:rsidR="0055666B" w:rsidRPr="0055666B" w:rsidRDefault="0055666B" w:rsidP="00A26717">
      <w:pPr>
        <w:ind w:firstLine="708"/>
        <w:jc w:val="both"/>
        <w:rPr>
          <w:rFonts w:eastAsiaTheme="minorHAnsi"/>
          <w:sz w:val="28"/>
          <w:szCs w:val="28"/>
        </w:rPr>
      </w:pPr>
      <w:r w:rsidRPr="0055666B">
        <w:rPr>
          <w:rFonts w:eastAsiaTheme="minorHAnsi"/>
          <w:sz w:val="28"/>
          <w:szCs w:val="28"/>
        </w:rPr>
        <w:lastRenderedPageBreak/>
        <w:t xml:space="preserve">Поступление налога на доходы физических лиц, занятых в секторе малого и среднего предпринимательства, в бюджет городского округа сложилось в минусовом значении и составило -374,0 тыс. рублей. </w:t>
      </w:r>
    </w:p>
    <w:p w:rsidR="00ED7BB3" w:rsidRPr="008F5F1D" w:rsidRDefault="002B3272" w:rsidP="00A26717">
      <w:pPr>
        <w:ind w:firstLine="708"/>
        <w:jc w:val="both"/>
        <w:rPr>
          <w:rFonts w:eastAsiaTheme="minorHAnsi"/>
          <w:sz w:val="28"/>
          <w:szCs w:val="28"/>
        </w:rPr>
      </w:pPr>
      <w:r w:rsidRPr="008F5F1D">
        <w:rPr>
          <w:rFonts w:eastAsia="Calibri"/>
          <w:sz w:val="28"/>
          <w:szCs w:val="28"/>
        </w:rPr>
        <w:t xml:space="preserve">Динамика в секторе малого и среднего предпринимательства городского округа положительная. По сравнению с сопоставимым периодом прошлого года количество субъектов малого и среднего предпринимательства увеличилось на </w:t>
      </w:r>
      <w:r w:rsidR="000E74FB" w:rsidRPr="008F5F1D">
        <w:rPr>
          <w:rFonts w:eastAsia="Calibri"/>
          <w:sz w:val="28"/>
          <w:szCs w:val="28"/>
        </w:rPr>
        <w:t>6,4</w:t>
      </w:r>
      <w:r w:rsidRPr="008F5F1D">
        <w:rPr>
          <w:rFonts w:eastAsia="Calibri"/>
          <w:sz w:val="28"/>
          <w:szCs w:val="28"/>
        </w:rPr>
        <w:t xml:space="preserve">% </w:t>
      </w:r>
      <w:r w:rsidR="00152664" w:rsidRPr="008F5F1D">
        <w:rPr>
          <w:rFonts w:eastAsia="Calibri"/>
          <w:sz w:val="28"/>
          <w:szCs w:val="28"/>
        </w:rPr>
        <w:t>и составило 2224 ед.</w:t>
      </w:r>
    </w:p>
    <w:p w:rsidR="00ED7BB3" w:rsidRDefault="002B3272" w:rsidP="00A26717">
      <w:pPr>
        <w:ind w:firstLine="708"/>
        <w:jc w:val="both"/>
        <w:rPr>
          <w:rFonts w:eastAsia="Calibri"/>
          <w:sz w:val="28"/>
          <w:szCs w:val="28"/>
        </w:rPr>
      </w:pPr>
      <w:r w:rsidRPr="008F5F1D">
        <w:rPr>
          <w:rFonts w:eastAsia="Calibri"/>
          <w:sz w:val="28"/>
          <w:szCs w:val="28"/>
        </w:rPr>
        <w:t>Увеличилось число зарегистрированных индивидуальных предпринимателей на 15,</w:t>
      </w:r>
      <w:r w:rsidR="008F5F1D" w:rsidRPr="008F5F1D">
        <w:rPr>
          <w:rFonts w:eastAsia="Calibri"/>
          <w:sz w:val="28"/>
          <w:szCs w:val="28"/>
        </w:rPr>
        <w:t>1</w:t>
      </w:r>
      <w:r w:rsidRPr="008F5F1D">
        <w:rPr>
          <w:rFonts w:eastAsia="Calibri"/>
          <w:sz w:val="28"/>
          <w:szCs w:val="28"/>
        </w:rPr>
        <w:t xml:space="preserve">% (с </w:t>
      </w:r>
      <w:r w:rsidR="00D84DE5" w:rsidRPr="008F5F1D">
        <w:rPr>
          <w:rFonts w:eastAsia="Calibri"/>
          <w:sz w:val="28"/>
          <w:szCs w:val="28"/>
        </w:rPr>
        <w:t>1507</w:t>
      </w:r>
      <w:r w:rsidRPr="008F5F1D">
        <w:rPr>
          <w:rFonts w:eastAsia="Calibri"/>
          <w:sz w:val="28"/>
          <w:szCs w:val="28"/>
        </w:rPr>
        <w:t xml:space="preserve"> до </w:t>
      </w:r>
      <w:r w:rsidR="00D84DE5" w:rsidRPr="008F5F1D">
        <w:rPr>
          <w:rFonts w:eastAsia="Calibri"/>
          <w:sz w:val="28"/>
          <w:szCs w:val="28"/>
        </w:rPr>
        <w:t>1735</w:t>
      </w:r>
      <w:r w:rsidRPr="008F5F1D">
        <w:rPr>
          <w:rFonts w:eastAsia="Calibri"/>
          <w:sz w:val="28"/>
          <w:szCs w:val="28"/>
        </w:rPr>
        <w:t>).</w:t>
      </w:r>
    </w:p>
    <w:p w:rsidR="000B3722" w:rsidRPr="008F5F1D" w:rsidRDefault="000B3722" w:rsidP="00A26717">
      <w:pPr>
        <w:ind w:firstLine="708"/>
        <w:jc w:val="both"/>
        <w:rPr>
          <w:rFonts w:eastAsiaTheme="minorHAnsi"/>
          <w:sz w:val="28"/>
          <w:szCs w:val="28"/>
        </w:rPr>
      </w:pPr>
      <w:r>
        <w:rPr>
          <w:rFonts w:eastAsiaTheme="minorHAnsi"/>
          <w:sz w:val="28"/>
          <w:szCs w:val="28"/>
        </w:rPr>
        <w:t>Б</w:t>
      </w:r>
      <w:r w:rsidRPr="000B3722">
        <w:rPr>
          <w:rFonts w:eastAsiaTheme="minorHAnsi"/>
          <w:sz w:val="28"/>
          <w:szCs w:val="28"/>
        </w:rPr>
        <w:t xml:space="preserve">ольшая часть субъектов МСП (около </w:t>
      </w:r>
      <w:r w:rsidR="00A01CF9">
        <w:rPr>
          <w:rFonts w:eastAsiaTheme="minorHAnsi"/>
          <w:sz w:val="28"/>
          <w:szCs w:val="28"/>
        </w:rPr>
        <w:t>91</w:t>
      </w:r>
      <w:r w:rsidRPr="000B3722">
        <w:rPr>
          <w:rFonts w:eastAsiaTheme="minorHAnsi"/>
          <w:sz w:val="28"/>
          <w:szCs w:val="28"/>
        </w:rPr>
        <w:t xml:space="preserve">%) представлена </w:t>
      </w:r>
      <w:proofErr w:type="spellStart"/>
      <w:r w:rsidRPr="000B3722">
        <w:rPr>
          <w:rFonts w:eastAsiaTheme="minorHAnsi"/>
          <w:sz w:val="28"/>
          <w:szCs w:val="28"/>
        </w:rPr>
        <w:t>микробизнесом</w:t>
      </w:r>
      <w:proofErr w:type="spellEnd"/>
      <w:r w:rsidR="00ED5DA3">
        <w:rPr>
          <w:rFonts w:eastAsiaTheme="minorHAnsi"/>
          <w:sz w:val="28"/>
          <w:szCs w:val="28"/>
        </w:rPr>
        <w:t xml:space="preserve">, </w:t>
      </w:r>
      <w:r w:rsidR="00ED5DA3" w:rsidRPr="00ED5DA3">
        <w:rPr>
          <w:rFonts w:eastAsiaTheme="minorHAnsi"/>
          <w:sz w:val="28"/>
          <w:szCs w:val="28"/>
        </w:rPr>
        <w:t>малых предприятий на территории городского округа – 35, средних – 7.</w:t>
      </w:r>
    </w:p>
    <w:p w:rsidR="00094B89" w:rsidRPr="00A8792F" w:rsidRDefault="002B3272" w:rsidP="00A26717">
      <w:pPr>
        <w:ind w:firstLine="708"/>
        <w:jc w:val="both"/>
        <w:rPr>
          <w:rFonts w:eastAsiaTheme="minorHAnsi"/>
          <w:sz w:val="28"/>
          <w:szCs w:val="28"/>
        </w:rPr>
      </w:pPr>
      <w:r w:rsidRPr="00247383">
        <w:rPr>
          <w:rFonts w:eastAsia="Calibri"/>
          <w:sz w:val="28"/>
          <w:szCs w:val="28"/>
        </w:rPr>
        <w:t xml:space="preserve">Количество </w:t>
      </w:r>
      <w:proofErr w:type="spellStart"/>
      <w:r w:rsidRPr="00247383">
        <w:rPr>
          <w:rFonts w:eastAsia="Calibri"/>
          <w:sz w:val="28"/>
          <w:szCs w:val="28"/>
        </w:rPr>
        <w:t>самозанятых</w:t>
      </w:r>
      <w:proofErr w:type="spellEnd"/>
      <w:r w:rsidRPr="00247383">
        <w:rPr>
          <w:rFonts w:eastAsia="Calibri"/>
          <w:sz w:val="28"/>
          <w:szCs w:val="28"/>
        </w:rPr>
        <w:t xml:space="preserve"> </w:t>
      </w:r>
      <w:r w:rsidR="005134A4" w:rsidRPr="00247383">
        <w:rPr>
          <w:rFonts w:eastAsia="Calibri"/>
          <w:sz w:val="28"/>
          <w:szCs w:val="28"/>
        </w:rPr>
        <w:t>по состоянию на 1 июля 2024 года</w:t>
      </w:r>
      <w:r w:rsidRPr="00247383">
        <w:rPr>
          <w:rFonts w:eastAsia="Calibri"/>
          <w:sz w:val="28"/>
          <w:szCs w:val="28"/>
        </w:rPr>
        <w:t xml:space="preserve"> составило </w:t>
      </w:r>
      <w:r w:rsidR="00732DAE" w:rsidRPr="00247383">
        <w:rPr>
          <w:rFonts w:eastAsia="Calibri"/>
          <w:sz w:val="28"/>
          <w:szCs w:val="28"/>
        </w:rPr>
        <w:t>4995</w:t>
      </w:r>
      <w:r w:rsidR="00CA4479" w:rsidRPr="00247383">
        <w:rPr>
          <w:rFonts w:eastAsia="Calibri"/>
          <w:sz w:val="28"/>
          <w:szCs w:val="28"/>
        </w:rPr>
        <w:t xml:space="preserve"> человек</w:t>
      </w:r>
      <w:r w:rsidR="00CA4479" w:rsidRPr="00A8792F">
        <w:rPr>
          <w:rFonts w:eastAsia="Calibri"/>
          <w:sz w:val="28"/>
          <w:szCs w:val="28"/>
        </w:rPr>
        <w:t>.</w:t>
      </w:r>
      <w:r w:rsidRPr="00A8792F">
        <w:rPr>
          <w:rFonts w:eastAsia="Calibri"/>
          <w:sz w:val="28"/>
          <w:szCs w:val="28"/>
        </w:rPr>
        <w:t xml:space="preserve"> </w:t>
      </w:r>
    </w:p>
    <w:p w:rsidR="00A8792F" w:rsidRDefault="00A8792F" w:rsidP="00A26717">
      <w:pPr>
        <w:pStyle w:val="20"/>
        <w:suppressAutoHyphens/>
        <w:spacing w:after="0" w:line="240" w:lineRule="auto"/>
        <w:ind w:firstLine="709"/>
        <w:jc w:val="both"/>
        <w:rPr>
          <w:rFonts w:eastAsiaTheme="minorHAnsi"/>
          <w:sz w:val="28"/>
          <w:szCs w:val="28"/>
        </w:rPr>
      </w:pPr>
      <w:r w:rsidRPr="00A8792F">
        <w:rPr>
          <w:rFonts w:eastAsiaTheme="minorHAnsi"/>
          <w:sz w:val="28"/>
          <w:szCs w:val="28"/>
        </w:rPr>
        <w:t>Н</w:t>
      </w:r>
      <w:r w:rsidR="00FF6A69" w:rsidRPr="00A8792F">
        <w:rPr>
          <w:rFonts w:eastAsiaTheme="minorHAnsi"/>
          <w:sz w:val="28"/>
          <w:szCs w:val="28"/>
        </w:rPr>
        <w:t>а территории городского округа зарегистрировано 8 социальных предпринимателей, осуществляющих свою деятельность в различных сферах услуг, таких как: физкультурно-оздоровительная деятельность; образование в области культуры, дополнительное детей и взрослых, дошкольное; социальные услуги; общественное питание.</w:t>
      </w:r>
      <w:r w:rsidRPr="00A8792F">
        <w:rPr>
          <w:rFonts w:eastAsiaTheme="minorHAnsi"/>
          <w:sz w:val="28"/>
          <w:szCs w:val="28"/>
        </w:rPr>
        <w:t xml:space="preserve"> </w:t>
      </w:r>
    </w:p>
    <w:p w:rsidR="00A8792F" w:rsidRPr="00A8792F" w:rsidRDefault="00A8792F" w:rsidP="00A26717">
      <w:pPr>
        <w:pStyle w:val="20"/>
        <w:suppressAutoHyphens/>
        <w:spacing w:after="0" w:line="240" w:lineRule="auto"/>
        <w:ind w:firstLine="709"/>
        <w:jc w:val="both"/>
        <w:rPr>
          <w:rFonts w:eastAsiaTheme="minorHAnsi"/>
          <w:sz w:val="28"/>
          <w:szCs w:val="28"/>
        </w:rPr>
      </w:pPr>
      <w:r w:rsidRPr="00A8792F">
        <w:rPr>
          <w:rFonts w:eastAsiaTheme="minorHAnsi"/>
          <w:sz w:val="28"/>
          <w:szCs w:val="28"/>
        </w:rPr>
        <w:t>В региональном конкурсе грантов для молодых, социальных и креативных предпринимателей от городского округа приняли участие 7 представителей. По результатам конкурсного отбора победителем конкурса грантов среди социальных предприятий стал ИП Кириченко Е.Н. (сумма гранта 500 тыс. руб.). По креативным предпринимателям информация о победителях будет известна в IV квартале 2024 года.</w:t>
      </w:r>
    </w:p>
    <w:p w:rsidR="009C3C06" w:rsidRPr="008A717C" w:rsidRDefault="00EB5151" w:rsidP="00A26717">
      <w:pPr>
        <w:pStyle w:val="20"/>
        <w:suppressAutoHyphens/>
        <w:spacing w:after="0" w:line="240" w:lineRule="auto"/>
        <w:ind w:firstLine="709"/>
        <w:jc w:val="both"/>
        <w:rPr>
          <w:sz w:val="28"/>
          <w:szCs w:val="28"/>
        </w:rPr>
      </w:pPr>
      <w:r w:rsidRPr="00B83F50">
        <w:rPr>
          <w:sz w:val="28"/>
          <w:szCs w:val="28"/>
        </w:rPr>
        <w:t>Бол</w:t>
      </w:r>
      <w:r w:rsidR="00F52A2D" w:rsidRPr="00B83F50">
        <w:rPr>
          <w:sz w:val="28"/>
          <w:szCs w:val="28"/>
        </w:rPr>
        <w:t>ее</w:t>
      </w:r>
      <w:r w:rsidRPr="00B83F50">
        <w:rPr>
          <w:sz w:val="28"/>
          <w:szCs w:val="28"/>
        </w:rPr>
        <w:t xml:space="preserve"> </w:t>
      </w:r>
      <w:r w:rsidR="00F52A2D" w:rsidRPr="00B83F50">
        <w:rPr>
          <w:sz w:val="28"/>
          <w:szCs w:val="28"/>
        </w:rPr>
        <w:t>50%</w:t>
      </w:r>
      <w:r w:rsidRPr="00B83F50">
        <w:rPr>
          <w:sz w:val="28"/>
          <w:szCs w:val="28"/>
        </w:rPr>
        <w:t xml:space="preserve"> малых </w:t>
      </w:r>
      <w:r w:rsidR="00B0046B" w:rsidRPr="00B83F50">
        <w:rPr>
          <w:sz w:val="28"/>
          <w:szCs w:val="28"/>
        </w:rPr>
        <w:t xml:space="preserve">и средних </w:t>
      </w:r>
      <w:r w:rsidRPr="00B83F50">
        <w:rPr>
          <w:sz w:val="28"/>
          <w:szCs w:val="28"/>
        </w:rPr>
        <w:t>предприятий городского округа заняты оптовой и розничной торговлей,</w:t>
      </w:r>
      <w:r w:rsidR="005D14DD" w:rsidRPr="00B83F50">
        <w:rPr>
          <w:sz w:val="28"/>
          <w:szCs w:val="28"/>
        </w:rPr>
        <w:t xml:space="preserve"> деятельностью в области права и бухгалтерского учета, операциями с недвижимостью</w:t>
      </w:r>
      <w:r w:rsidR="00207F69" w:rsidRPr="00B83F50">
        <w:rPr>
          <w:sz w:val="28"/>
          <w:szCs w:val="28"/>
        </w:rPr>
        <w:t>,</w:t>
      </w:r>
      <w:r w:rsidRPr="00B83F50">
        <w:rPr>
          <w:sz w:val="28"/>
          <w:szCs w:val="28"/>
        </w:rPr>
        <w:t xml:space="preserve"> ремонтом бытовых изделий </w:t>
      </w:r>
      <w:r w:rsidR="0043454D" w:rsidRPr="00B83F50">
        <w:rPr>
          <w:sz w:val="28"/>
          <w:szCs w:val="28"/>
        </w:rPr>
        <w:t>и предметов личного пользования и предоставлени</w:t>
      </w:r>
      <w:r w:rsidR="00DE2B3B" w:rsidRPr="00B83F50">
        <w:rPr>
          <w:sz w:val="28"/>
          <w:szCs w:val="28"/>
        </w:rPr>
        <w:t>ем</w:t>
      </w:r>
      <w:r w:rsidR="0043454D" w:rsidRPr="00B83F50">
        <w:rPr>
          <w:sz w:val="28"/>
          <w:szCs w:val="28"/>
        </w:rPr>
        <w:t xml:space="preserve"> прочих персональных услуг</w:t>
      </w:r>
      <w:r w:rsidRPr="00B83F50">
        <w:rPr>
          <w:sz w:val="28"/>
          <w:szCs w:val="28"/>
        </w:rPr>
        <w:t>. Привлекательность данн</w:t>
      </w:r>
      <w:r w:rsidR="00AF0A1E" w:rsidRPr="00B83F50">
        <w:rPr>
          <w:sz w:val="28"/>
          <w:szCs w:val="28"/>
        </w:rPr>
        <w:t>ых</w:t>
      </w:r>
      <w:r w:rsidRPr="00B83F50">
        <w:rPr>
          <w:sz w:val="28"/>
          <w:szCs w:val="28"/>
        </w:rPr>
        <w:t xml:space="preserve"> отрасл</w:t>
      </w:r>
      <w:r w:rsidR="00AF0A1E" w:rsidRPr="00B83F50">
        <w:rPr>
          <w:sz w:val="28"/>
          <w:szCs w:val="28"/>
        </w:rPr>
        <w:t>ей</w:t>
      </w:r>
      <w:r w:rsidRPr="00B83F50">
        <w:rPr>
          <w:sz w:val="28"/>
          <w:szCs w:val="28"/>
        </w:rPr>
        <w:t xml:space="preserve"> обусловлена высокой оборачиваемостью капитала и низкими расходами на обслуживание </w:t>
      </w:r>
      <w:r w:rsidRPr="008A717C">
        <w:rPr>
          <w:sz w:val="28"/>
          <w:szCs w:val="28"/>
        </w:rPr>
        <w:t>бизнеса.</w:t>
      </w:r>
    </w:p>
    <w:p w:rsidR="008A717C" w:rsidRPr="008A717C" w:rsidRDefault="00C50B0D" w:rsidP="008A717C">
      <w:pPr>
        <w:pStyle w:val="20"/>
        <w:suppressAutoHyphens/>
        <w:spacing w:after="0" w:line="240" w:lineRule="auto"/>
        <w:ind w:firstLine="709"/>
        <w:jc w:val="both"/>
        <w:rPr>
          <w:sz w:val="28"/>
          <w:szCs w:val="28"/>
        </w:rPr>
      </w:pPr>
      <w:r w:rsidRPr="008A717C">
        <w:rPr>
          <w:sz w:val="28"/>
          <w:szCs w:val="28"/>
        </w:rPr>
        <w:t>В рамках реализации мероприятий муниципальной программы «Развитие малого и среднего предпринимательства в городском округе Кинель Самарской области на 20</w:t>
      </w:r>
      <w:r w:rsidR="00094B89" w:rsidRPr="008A717C">
        <w:rPr>
          <w:sz w:val="28"/>
          <w:szCs w:val="28"/>
        </w:rPr>
        <w:t>22</w:t>
      </w:r>
      <w:r w:rsidRPr="008A717C">
        <w:rPr>
          <w:sz w:val="28"/>
          <w:szCs w:val="28"/>
        </w:rPr>
        <w:t>-202</w:t>
      </w:r>
      <w:r w:rsidR="00094B89" w:rsidRPr="008A717C">
        <w:rPr>
          <w:sz w:val="28"/>
          <w:szCs w:val="28"/>
        </w:rPr>
        <w:t>6</w:t>
      </w:r>
      <w:r w:rsidRPr="008A717C">
        <w:rPr>
          <w:sz w:val="28"/>
          <w:szCs w:val="28"/>
        </w:rPr>
        <w:t xml:space="preserve"> годы» п</w:t>
      </w:r>
      <w:r w:rsidR="008952A0" w:rsidRPr="008A717C">
        <w:rPr>
          <w:sz w:val="28"/>
          <w:szCs w:val="28"/>
        </w:rPr>
        <w:t>оддержк</w:t>
      </w:r>
      <w:r w:rsidRPr="008A717C">
        <w:rPr>
          <w:sz w:val="28"/>
          <w:szCs w:val="28"/>
        </w:rPr>
        <w:t>а</w:t>
      </w:r>
      <w:r w:rsidR="008952A0" w:rsidRPr="008A717C">
        <w:rPr>
          <w:sz w:val="28"/>
          <w:szCs w:val="28"/>
        </w:rPr>
        <w:t xml:space="preserve"> малому и среднему бизнесу оказыва</w:t>
      </w:r>
      <w:r w:rsidR="00472389" w:rsidRPr="008A717C">
        <w:rPr>
          <w:sz w:val="28"/>
          <w:szCs w:val="28"/>
        </w:rPr>
        <w:t>ет</w:t>
      </w:r>
      <w:r w:rsidRPr="008A717C">
        <w:rPr>
          <w:sz w:val="28"/>
          <w:szCs w:val="28"/>
        </w:rPr>
        <w:t>ся</w:t>
      </w:r>
      <w:r w:rsidR="004C78BD" w:rsidRPr="008A717C">
        <w:rPr>
          <w:sz w:val="28"/>
          <w:szCs w:val="28"/>
        </w:rPr>
        <w:t xml:space="preserve"> </w:t>
      </w:r>
      <w:r w:rsidR="00472389" w:rsidRPr="008A717C">
        <w:rPr>
          <w:sz w:val="28"/>
          <w:szCs w:val="28"/>
        </w:rPr>
        <w:t>МАУ</w:t>
      </w:r>
      <w:r w:rsidR="008952A0" w:rsidRPr="008A717C">
        <w:rPr>
          <w:sz w:val="28"/>
          <w:szCs w:val="28"/>
        </w:rPr>
        <w:t xml:space="preserve"> «Центр </w:t>
      </w:r>
      <w:r w:rsidR="00472389" w:rsidRPr="008A717C">
        <w:rPr>
          <w:sz w:val="28"/>
          <w:szCs w:val="28"/>
        </w:rPr>
        <w:t>развития</w:t>
      </w:r>
      <w:r w:rsidRPr="008A717C">
        <w:rPr>
          <w:sz w:val="28"/>
          <w:szCs w:val="28"/>
        </w:rPr>
        <w:t xml:space="preserve"> предпринимательства».</w:t>
      </w:r>
      <w:r w:rsidR="00B02715" w:rsidRPr="008A717C">
        <w:rPr>
          <w:sz w:val="28"/>
          <w:szCs w:val="28"/>
        </w:rPr>
        <w:t xml:space="preserve"> </w:t>
      </w:r>
      <w:r w:rsidR="008A717C" w:rsidRPr="008A717C">
        <w:rPr>
          <w:sz w:val="28"/>
          <w:szCs w:val="28"/>
        </w:rPr>
        <w:t xml:space="preserve">На реализацию мероприятий программы в текущем году из бюджета городского округа выделено 4337,0 тыс. рублей. </w:t>
      </w:r>
    </w:p>
    <w:p w:rsidR="008838AF" w:rsidRPr="00627B28" w:rsidRDefault="002F02C2" w:rsidP="00A26717">
      <w:pPr>
        <w:ind w:firstLine="708"/>
        <w:jc w:val="both"/>
        <w:rPr>
          <w:rFonts w:eastAsiaTheme="minorHAnsi"/>
          <w:sz w:val="28"/>
          <w:szCs w:val="28"/>
        </w:rPr>
      </w:pPr>
      <w:r w:rsidRPr="00627B28">
        <w:rPr>
          <w:rFonts w:eastAsiaTheme="minorHAnsi"/>
          <w:sz w:val="28"/>
          <w:szCs w:val="28"/>
        </w:rPr>
        <w:t xml:space="preserve">МАУ «Центр развития предпринимательства» </w:t>
      </w:r>
      <w:r w:rsidR="008838AF" w:rsidRPr="00627B28">
        <w:rPr>
          <w:rFonts w:eastAsiaTheme="minorHAnsi"/>
          <w:sz w:val="28"/>
          <w:szCs w:val="28"/>
        </w:rPr>
        <w:t>проведены следующие мероприятия и обучения для СМСП:</w:t>
      </w:r>
    </w:p>
    <w:p w:rsidR="00956379" w:rsidRPr="00624D53" w:rsidRDefault="00094B89" w:rsidP="00A26717">
      <w:pPr>
        <w:ind w:firstLine="708"/>
        <w:jc w:val="both"/>
        <w:rPr>
          <w:rFonts w:eastAsia="Calibri"/>
          <w:sz w:val="28"/>
          <w:szCs w:val="28"/>
        </w:rPr>
      </w:pPr>
      <w:r w:rsidRPr="00627B28">
        <w:rPr>
          <w:rFonts w:eastAsiaTheme="minorHAnsi"/>
          <w:sz w:val="28"/>
          <w:szCs w:val="28"/>
        </w:rPr>
        <w:t xml:space="preserve">- предоставлено </w:t>
      </w:r>
      <w:r w:rsidR="00A34E49" w:rsidRPr="00627B28">
        <w:rPr>
          <w:rFonts w:eastAsia="Calibri"/>
          <w:sz w:val="28"/>
          <w:szCs w:val="28"/>
        </w:rPr>
        <w:t>916</w:t>
      </w:r>
      <w:r w:rsidR="002B3272" w:rsidRPr="00627B28">
        <w:rPr>
          <w:rFonts w:eastAsia="Calibri"/>
          <w:sz w:val="28"/>
          <w:szCs w:val="28"/>
        </w:rPr>
        <w:t xml:space="preserve"> бесплатных консультационных услуг СМСП</w:t>
      </w:r>
      <w:r w:rsidR="00627B28" w:rsidRPr="00627B28">
        <w:rPr>
          <w:rFonts w:eastAsia="Calibri"/>
          <w:sz w:val="28"/>
          <w:szCs w:val="28"/>
        </w:rPr>
        <w:t xml:space="preserve">, 35 – </w:t>
      </w:r>
      <w:proofErr w:type="spellStart"/>
      <w:r w:rsidR="00627B28" w:rsidRPr="00627B28">
        <w:rPr>
          <w:rFonts w:eastAsia="Calibri"/>
          <w:sz w:val="28"/>
          <w:szCs w:val="28"/>
        </w:rPr>
        <w:t>с</w:t>
      </w:r>
      <w:r w:rsidR="00A34E49" w:rsidRPr="00627B28">
        <w:rPr>
          <w:rFonts w:eastAsia="Calibri"/>
          <w:sz w:val="28"/>
          <w:szCs w:val="28"/>
        </w:rPr>
        <w:t>амозанятым</w:t>
      </w:r>
      <w:proofErr w:type="spellEnd"/>
      <w:r w:rsidR="00A34E49" w:rsidRPr="00627B28">
        <w:rPr>
          <w:rFonts w:eastAsia="Calibri"/>
          <w:sz w:val="28"/>
          <w:szCs w:val="28"/>
        </w:rPr>
        <w:t xml:space="preserve"> гражданам и 115</w:t>
      </w:r>
      <w:r w:rsidR="00627B28" w:rsidRPr="00627B28">
        <w:rPr>
          <w:rFonts w:eastAsia="Calibri"/>
          <w:sz w:val="28"/>
          <w:szCs w:val="28"/>
        </w:rPr>
        <w:t xml:space="preserve"> –</w:t>
      </w:r>
      <w:r w:rsidR="00A34E49" w:rsidRPr="00627B28">
        <w:rPr>
          <w:rFonts w:eastAsia="Calibri"/>
          <w:sz w:val="28"/>
          <w:szCs w:val="28"/>
        </w:rPr>
        <w:t xml:space="preserve"> физическим лицам, желающим открыть </w:t>
      </w:r>
      <w:r w:rsidR="00A34E49" w:rsidRPr="00624D53">
        <w:rPr>
          <w:rFonts w:eastAsia="Calibri"/>
          <w:sz w:val="28"/>
          <w:szCs w:val="28"/>
        </w:rPr>
        <w:t>собственное дело</w:t>
      </w:r>
      <w:r w:rsidR="00627B28" w:rsidRPr="00624D53">
        <w:rPr>
          <w:rFonts w:eastAsia="Calibri"/>
          <w:sz w:val="28"/>
          <w:szCs w:val="28"/>
        </w:rPr>
        <w:t>;</w:t>
      </w:r>
    </w:p>
    <w:p w:rsidR="0096125A" w:rsidRPr="00624D53" w:rsidRDefault="0096125A" w:rsidP="00A26717">
      <w:pPr>
        <w:ind w:firstLine="708"/>
        <w:jc w:val="both"/>
        <w:rPr>
          <w:rFonts w:eastAsiaTheme="minorHAnsi"/>
          <w:sz w:val="28"/>
          <w:szCs w:val="28"/>
        </w:rPr>
      </w:pPr>
      <w:r w:rsidRPr="00624D53">
        <w:rPr>
          <w:rFonts w:eastAsia="Calibri"/>
          <w:sz w:val="28"/>
          <w:szCs w:val="28"/>
        </w:rPr>
        <w:lastRenderedPageBreak/>
        <w:t>- начиная с января, еженедельно по средам проводятся бизнес-завтраки, также на регулярной основе ежемесячно проводятся заседания комиссии по социальным контрактам;</w:t>
      </w:r>
    </w:p>
    <w:p w:rsidR="00236671" w:rsidRPr="00624D53" w:rsidRDefault="00236671" w:rsidP="00A26717">
      <w:pPr>
        <w:ind w:firstLine="708"/>
        <w:jc w:val="both"/>
        <w:rPr>
          <w:rFonts w:eastAsiaTheme="minorHAnsi"/>
          <w:sz w:val="28"/>
          <w:szCs w:val="28"/>
        </w:rPr>
      </w:pPr>
      <w:r w:rsidRPr="00624D53">
        <w:rPr>
          <w:rFonts w:eastAsiaTheme="minorHAnsi"/>
          <w:sz w:val="28"/>
          <w:szCs w:val="28"/>
        </w:rPr>
        <w:t>- проводятся регулярные приемы предпринимателей по проблемным вопросам, связанным с ведением деятельности общественным помощником Уполномоченного по правам предпринимателей по Самарской области;</w:t>
      </w:r>
    </w:p>
    <w:p w:rsidR="00236671" w:rsidRPr="00624D53" w:rsidRDefault="00236671" w:rsidP="00A26717">
      <w:pPr>
        <w:ind w:firstLine="708"/>
        <w:jc w:val="both"/>
        <w:rPr>
          <w:rFonts w:eastAsiaTheme="minorHAnsi"/>
          <w:sz w:val="28"/>
          <w:szCs w:val="28"/>
        </w:rPr>
      </w:pPr>
      <w:r w:rsidRPr="00624D53">
        <w:rPr>
          <w:rFonts w:eastAsiaTheme="minorHAnsi"/>
          <w:sz w:val="28"/>
          <w:szCs w:val="28"/>
        </w:rPr>
        <w:t xml:space="preserve">- предоставляются помещения </w:t>
      </w:r>
      <w:r w:rsidRPr="00624D53">
        <w:rPr>
          <w:sz w:val="28"/>
          <w:szCs w:val="28"/>
        </w:rPr>
        <w:t xml:space="preserve">Центра «Мой Бизнес» для предпринимателей и </w:t>
      </w:r>
      <w:proofErr w:type="spellStart"/>
      <w:r w:rsidRPr="00624D53">
        <w:rPr>
          <w:sz w:val="28"/>
          <w:szCs w:val="28"/>
        </w:rPr>
        <w:t>самозанятых</w:t>
      </w:r>
      <w:proofErr w:type="spellEnd"/>
      <w:r w:rsidRPr="00624D53">
        <w:rPr>
          <w:sz w:val="28"/>
          <w:szCs w:val="28"/>
        </w:rPr>
        <w:t>.</w:t>
      </w:r>
    </w:p>
    <w:p w:rsidR="00236671" w:rsidRPr="00496932" w:rsidRDefault="00236671" w:rsidP="00A26717">
      <w:pPr>
        <w:ind w:firstLine="708"/>
        <w:jc w:val="both"/>
        <w:rPr>
          <w:rFonts w:eastAsiaTheme="minorHAnsi"/>
          <w:sz w:val="28"/>
          <w:szCs w:val="28"/>
        </w:rPr>
      </w:pPr>
      <w:r w:rsidRPr="00496932">
        <w:rPr>
          <w:rFonts w:eastAsiaTheme="minorHAnsi"/>
          <w:sz w:val="28"/>
          <w:szCs w:val="28"/>
        </w:rPr>
        <w:t>В течение 9 месяцев 202</w:t>
      </w:r>
      <w:r w:rsidR="002B3272" w:rsidRPr="00496932">
        <w:rPr>
          <w:rFonts w:eastAsiaTheme="minorHAnsi"/>
          <w:sz w:val="28"/>
          <w:szCs w:val="28"/>
        </w:rPr>
        <w:t>3</w:t>
      </w:r>
      <w:r w:rsidRPr="00496932">
        <w:rPr>
          <w:rFonts w:eastAsiaTheme="minorHAnsi"/>
          <w:sz w:val="28"/>
          <w:szCs w:val="28"/>
        </w:rPr>
        <w:t xml:space="preserve"> года на постоянной основе проводились консультации по составлению бизнес-планов </w:t>
      </w:r>
      <w:r w:rsidR="006350FF" w:rsidRPr="00496932">
        <w:rPr>
          <w:rFonts w:eastAsiaTheme="minorHAnsi"/>
          <w:sz w:val="28"/>
          <w:szCs w:val="28"/>
        </w:rPr>
        <w:t>для</w:t>
      </w:r>
      <w:r w:rsidRPr="00496932">
        <w:rPr>
          <w:rFonts w:eastAsiaTheme="minorHAnsi"/>
          <w:sz w:val="28"/>
          <w:szCs w:val="28"/>
        </w:rPr>
        <w:t xml:space="preserve"> участи</w:t>
      </w:r>
      <w:r w:rsidR="006350FF" w:rsidRPr="00496932">
        <w:rPr>
          <w:rFonts w:eastAsiaTheme="minorHAnsi"/>
          <w:sz w:val="28"/>
          <w:szCs w:val="28"/>
        </w:rPr>
        <w:t>я</w:t>
      </w:r>
      <w:r w:rsidRPr="00496932">
        <w:rPr>
          <w:rFonts w:eastAsiaTheme="minorHAnsi"/>
          <w:sz w:val="28"/>
          <w:szCs w:val="28"/>
        </w:rPr>
        <w:t xml:space="preserve"> в программе «Социальный контракт». </w:t>
      </w:r>
      <w:r w:rsidR="006350FF" w:rsidRPr="00496932">
        <w:rPr>
          <w:rFonts w:eastAsiaTheme="minorHAnsi"/>
          <w:sz w:val="28"/>
          <w:szCs w:val="28"/>
        </w:rPr>
        <w:t xml:space="preserve">За истекший период </w:t>
      </w:r>
      <w:r w:rsidRPr="00496932">
        <w:rPr>
          <w:rFonts w:eastAsiaTheme="minorHAnsi"/>
          <w:sz w:val="28"/>
          <w:szCs w:val="28"/>
        </w:rPr>
        <w:t xml:space="preserve">в городском округе заключено </w:t>
      </w:r>
      <w:r w:rsidR="00496932" w:rsidRPr="00496932">
        <w:rPr>
          <w:rFonts w:eastAsia="Calibri"/>
          <w:sz w:val="28"/>
          <w:szCs w:val="28"/>
        </w:rPr>
        <w:t>18 социальных контрактов на сумму 3998,637 тыс. рублей.</w:t>
      </w:r>
    </w:p>
    <w:p w:rsidR="00D46641" w:rsidRPr="00496932" w:rsidRDefault="00674BE4" w:rsidP="00A26717">
      <w:pPr>
        <w:ind w:firstLine="708"/>
        <w:jc w:val="both"/>
        <w:rPr>
          <w:rFonts w:eastAsiaTheme="minorHAnsi"/>
          <w:sz w:val="28"/>
          <w:szCs w:val="28"/>
        </w:rPr>
      </w:pPr>
      <w:r w:rsidRPr="00496932">
        <w:rPr>
          <w:sz w:val="28"/>
          <w:szCs w:val="28"/>
        </w:rPr>
        <w:t xml:space="preserve">Меры поддержки предпринимателям, предоставляемые администрацией городского округа, </w:t>
      </w:r>
      <w:r w:rsidR="007E5962" w:rsidRPr="00496932">
        <w:rPr>
          <w:sz w:val="28"/>
          <w:szCs w:val="28"/>
        </w:rPr>
        <w:t xml:space="preserve">по итогам 9 месяцев </w:t>
      </w:r>
      <w:r w:rsidR="00313F76" w:rsidRPr="00496932">
        <w:rPr>
          <w:sz w:val="28"/>
          <w:szCs w:val="28"/>
        </w:rPr>
        <w:t>позвол</w:t>
      </w:r>
      <w:r w:rsidR="00956379" w:rsidRPr="00496932">
        <w:rPr>
          <w:sz w:val="28"/>
          <w:szCs w:val="28"/>
        </w:rPr>
        <w:t xml:space="preserve">яют </w:t>
      </w:r>
      <w:r w:rsidR="00780590" w:rsidRPr="00496932">
        <w:rPr>
          <w:sz w:val="28"/>
          <w:szCs w:val="28"/>
        </w:rPr>
        <w:t>выполн</w:t>
      </w:r>
      <w:r w:rsidR="00956379" w:rsidRPr="00496932">
        <w:rPr>
          <w:sz w:val="28"/>
          <w:szCs w:val="28"/>
        </w:rPr>
        <w:t>я</w:t>
      </w:r>
      <w:r w:rsidR="00780590" w:rsidRPr="00496932">
        <w:rPr>
          <w:sz w:val="28"/>
          <w:szCs w:val="28"/>
        </w:rPr>
        <w:t>ть</w:t>
      </w:r>
      <w:r w:rsidR="003B090A" w:rsidRPr="00496932">
        <w:rPr>
          <w:sz w:val="28"/>
          <w:szCs w:val="28"/>
        </w:rPr>
        <w:t xml:space="preserve"> все установленные </w:t>
      </w:r>
      <w:r w:rsidR="006661C1" w:rsidRPr="00496932">
        <w:rPr>
          <w:sz w:val="28"/>
          <w:szCs w:val="28"/>
        </w:rPr>
        <w:t>национальн</w:t>
      </w:r>
      <w:r w:rsidR="003B090A" w:rsidRPr="00496932">
        <w:rPr>
          <w:sz w:val="28"/>
          <w:szCs w:val="28"/>
        </w:rPr>
        <w:t>ы</w:t>
      </w:r>
      <w:r w:rsidR="006661C1" w:rsidRPr="00496932">
        <w:rPr>
          <w:sz w:val="28"/>
          <w:szCs w:val="28"/>
        </w:rPr>
        <w:t>м проект</w:t>
      </w:r>
      <w:r w:rsidR="003B090A" w:rsidRPr="00496932">
        <w:rPr>
          <w:sz w:val="28"/>
          <w:szCs w:val="28"/>
        </w:rPr>
        <w:t>ом</w:t>
      </w:r>
      <w:r w:rsidR="006661C1" w:rsidRPr="00496932">
        <w:rPr>
          <w:sz w:val="28"/>
          <w:szCs w:val="28"/>
        </w:rPr>
        <w:t xml:space="preserve"> «Малое и среднее предпринимательство и поддержка индивидуальной предпринимательской инициативы» </w:t>
      </w:r>
      <w:r w:rsidR="00A31CE1" w:rsidRPr="00496932">
        <w:rPr>
          <w:sz w:val="28"/>
          <w:szCs w:val="28"/>
        </w:rPr>
        <w:t xml:space="preserve">целевые </w:t>
      </w:r>
      <w:r w:rsidR="00292C46" w:rsidRPr="00496932">
        <w:rPr>
          <w:sz w:val="28"/>
          <w:szCs w:val="28"/>
        </w:rPr>
        <w:t>показател</w:t>
      </w:r>
      <w:r w:rsidR="003B090A" w:rsidRPr="00496932">
        <w:rPr>
          <w:sz w:val="28"/>
          <w:szCs w:val="28"/>
        </w:rPr>
        <w:t>и</w:t>
      </w:r>
      <w:r w:rsidR="004C34A3" w:rsidRPr="00496932">
        <w:rPr>
          <w:sz w:val="28"/>
          <w:szCs w:val="28"/>
        </w:rPr>
        <w:t>.</w:t>
      </w:r>
    </w:p>
    <w:p w:rsidR="000365F3" w:rsidRPr="00967974" w:rsidRDefault="00DC4EE5" w:rsidP="00A26717">
      <w:pPr>
        <w:widowControl w:val="0"/>
        <w:ind w:firstLine="709"/>
        <w:jc w:val="both"/>
        <w:rPr>
          <w:sz w:val="28"/>
          <w:szCs w:val="28"/>
        </w:rPr>
      </w:pPr>
      <w:r w:rsidRPr="00967974">
        <w:rPr>
          <w:b/>
          <w:i/>
          <w:sz w:val="28"/>
          <w:szCs w:val="28"/>
        </w:rPr>
        <w:t>Среднесписочная численность работников</w:t>
      </w:r>
      <w:r w:rsidRPr="00967974">
        <w:rPr>
          <w:sz w:val="28"/>
          <w:szCs w:val="28"/>
        </w:rPr>
        <w:t xml:space="preserve"> крупных и средних организаций городского округа Кинель </w:t>
      </w:r>
      <w:r w:rsidR="00736FAF" w:rsidRPr="00967974">
        <w:rPr>
          <w:sz w:val="28"/>
          <w:szCs w:val="28"/>
        </w:rPr>
        <w:t>в отчетном периоде</w:t>
      </w:r>
      <w:r w:rsidRPr="00967974">
        <w:rPr>
          <w:sz w:val="28"/>
          <w:szCs w:val="28"/>
        </w:rPr>
        <w:t xml:space="preserve"> </w:t>
      </w:r>
      <w:r w:rsidR="007717C5" w:rsidRPr="00967974">
        <w:rPr>
          <w:sz w:val="28"/>
          <w:szCs w:val="28"/>
        </w:rPr>
        <w:t>составила 10</w:t>
      </w:r>
      <w:r w:rsidR="007E1F06" w:rsidRPr="00967974">
        <w:rPr>
          <w:sz w:val="28"/>
          <w:szCs w:val="28"/>
        </w:rPr>
        <w:t>480</w:t>
      </w:r>
      <w:r w:rsidR="007717C5" w:rsidRPr="00967974">
        <w:rPr>
          <w:sz w:val="28"/>
          <w:szCs w:val="28"/>
        </w:rPr>
        <w:t xml:space="preserve"> человек и уменьшилась по сравнению с аналогичным периодом предыдущего года на 2,4%</w:t>
      </w:r>
      <w:r w:rsidR="004F251F" w:rsidRPr="00967974">
        <w:rPr>
          <w:sz w:val="28"/>
          <w:szCs w:val="28"/>
        </w:rPr>
        <w:t xml:space="preserve">. </w:t>
      </w:r>
      <w:r w:rsidR="00C734AE" w:rsidRPr="00967974">
        <w:rPr>
          <w:sz w:val="28"/>
          <w:szCs w:val="28"/>
        </w:rPr>
        <w:t xml:space="preserve">Согласно предоставленной </w:t>
      </w:r>
      <w:proofErr w:type="spellStart"/>
      <w:r w:rsidR="00C734AE" w:rsidRPr="00967974">
        <w:rPr>
          <w:sz w:val="28"/>
          <w:szCs w:val="28"/>
        </w:rPr>
        <w:t>Самарастат</w:t>
      </w:r>
      <w:proofErr w:type="spellEnd"/>
      <w:r w:rsidR="00C734AE" w:rsidRPr="00967974">
        <w:rPr>
          <w:sz w:val="28"/>
          <w:szCs w:val="28"/>
        </w:rPr>
        <w:t xml:space="preserve"> информации наибольшее число работников было зафиксировано в сфере транспортировки и хранения, а также образования. Там заняты 44,9% работников от общей численности занятых на крупных и средних организациях города.</w:t>
      </w:r>
    </w:p>
    <w:p w:rsidR="00967974" w:rsidRPr="0076306B" w:rsidRDefault="00DC4EE5" w:rsidP="00A26717">
      <w:pPr>
        <w:widowControl w:val="0"/>
        <w:ind w:firstLine="709"/>
        <w:jc w:val="both"/>
        <w:rPr>
          <w:sz w:val="28"/>
          <w:szCs w:val="28"/>
        </w:rPr>
      </w:pPr>
      <w:r w:rsidRPr="00967974">
        <w:rPr>
          <w:b/>
          <w:i/>
          <w:sz w:val="28"/>
          <w:szCs w:val="28"/>
        </w:rPr>
        <w:t>Среднемесячная заработная плата</w:t>
      </w:r>
      <w:r w:rsidRPr="00967974">
        <w:rPr>
          <w:sz w:val="28"/>
          <w:szCs w:val="28"/>
        </w:rPr>
        <w:t xml:space="preserve"> </w:t>
      </w:r>
      <w:r w:rsidR="00967974" w:rsidRPr="00967974">
        <w:rPr>
          <w:sz w:val="28"/>
          <w:szCs w:val="28"/>
        </w:rPr>
        <w:t xml:space="preserve">работников списочного состава крупных и средних организаций городского округа, по данным </w:t>
      </w:r>
      <w:proofErr w:type="spellStart"/>
      <w:r w:rsidR="00967974" w:rsidRPr="00967974">
        <w:rPr>
          <w:sz w:val="28"/>
          <w:szCs w:val="28"/>
        </w:rPr>
        <w:t>Самарастат</w:t>
      </w:r>
      <w:proofErr w:type="spellEnd"/>
      <w:r w:rsidR="00967974" w:rsidRPr="00967974">
        <w:rPr>
          <w:sz w:val="28"/>
          <w:szCs w:val="28"/>
        </w:rPr>
        <w:t>, выросла на 18,7% по сравнению с аналогичным периодом предыдущего года и сост</w:t>
      </w:r>
      <w:r w:rsidR="00967974" w:rsidRPr="0076306B">
        <w:rPr>
          <w:sz w:val="28"/>
          <w:szCs w:val="28"/>
        </w:rPr>
        <w:t xml:space="preserve">авила 59000,6 рублей. </w:t>
      </w:r>
    </w:p>
    <w:p w:rsidR="00DC4EE5" w:rsidRPr="0076306B" w:rsidRDefault="007717C5" w:rsidP="00A26717">
      <w:pPr>
        <w:widowControl w:val="0"/>
        <w:ind w:firstLine="709"/>
        <w:jc w:val="both"/>
        <w:rPr>
          <w:sz w:val="28"/>
          <w:szCs w:val="28"/>
        </w:rPr>
      </w:pPr>
      <w:r w:rsidRPr="0076306B">
        <w:rPr>
          <w:sz w:val="28"/>
          <w:szCs w:val="28"/>
        </w:rPr>
        <w:t xml:space="preserve">Отношение средней заработной платы работников организаций (без субъектов малого предпринимательства) по городскому округу Кинель к </w:t>
      </w:r>
      <w:proofErr w:type="spellStart"/>
      <w:r w:rsidRPr="0076306B">
        <w:rPr>
          <w:sz w:val="28"/>
          <w:szCs w:val="28"/>
        </w:rPr>
        <w:t>среднеобластному</w:t>
      </w:r>
      <w:proofErr w:type="spellEnd"/>
      <w:r w:rsidRPr="0076306B">
        <w:rPr>
          <w:sz w:val="28"/>
          <w:szCs w:val="28"/>
        </w:rPr>
        <w:t xml:space="preserve"> уровню</w:t>
      </w:r>
      <w:r w:rsidR="00071FF8" w:rsidRPr="0076306B">
        <w:rPr>
          <w:sz w:val="28"/>
          <w:szCs w:val="28"/>
        </w:rPr>
        <w:t xml:space="preserve"> (64949,2</w:t>
      </w:r>
      <w:r w:rsidRPr="0076306B">
        <w:rPr>
          <w:sz w:val="28"/>
          <w:szCs w:val="28"/>
        </w:rPr>
        <w:t xml:space="preserve"> руб.</w:t>
      </w:r>
      <w:r w:rsidR="00071FF8" w:rsidRPr="0076306B">
        <w:rPr>
          <w:sz w:val="28"/>
          <w:szCs w:val="28"/>
        </w:rPr>
        <w:t>)</w:t>
      </w:r>
      <w:r w:rsidRPr="0076306B">
        <w:rPr>
          <w:sz w:val="28"/>
          <w:szCs w:val="28"/>
        </w:rPr>
        <w:t xml:space="preserve"> за январь-август 202</w:t>
      </w:r>
      <w:r w:rsidR="00967974" w:rsidRPr="0076306B">
        <w:rPr>
          <w:sz w:val="28"/>
          <w:szCs w:val="28"/>
        </w:rPr>
        <w:t>4</w:t>
      </w:r>
      <w:r w:rsidRPr="0076306B">
        <w:rPr>
          <w:sz w:val="28"/>
          <w:szCs w:val="28"/>
        </w:rPr>
        <w:t xml:space="preserve"> года составляет </w:t>
      </w:r>
      <w:r w:rsidR="00071FF8" w:rsidRPr="0076306B">
        <w:rPr>
          <w:sz w:val="28"/>
          <w:szCs w:val="28"/>
        </w:rPr>
        <w:t>90,8</w:t>
      </w:r>
      <w:r w:rsidRPr="0076306B">
        <w:rPr>
          <w:sz w:val="28"/>
          <w:szCs w:val="28"/>
        </w:rPr>
        <w:t>%.</w:t>
      </w:r>
    </w:p>
    <w:p w:rsidR="005C2BC2" w:rsidRPr="00372C70" w:rsidRDefault="005C2BC2" w:rsidP="00A26717">
      <w:pPr>
        <w:pStyle w:val="a7"/>
        <w:suppressAutoHyphens/>
        <w:spacing w:line="240" w:lineRule="auto"/>
        <w:ind w:firstLine="720"/>
        <w:jc w:val="both"/>
        <w:rPr>
          <w:szCs w:val="28"/>
        </w:rPr>
      </w:pPr>
      <w:r w:rsidRPr="005C2BC2">
        <w:rPr>
          <w:szCs w:val="28"/>
        </w:rPr>
        <w:t xml:space="preserve">Исходя из сложившихся условий экономического развития Самарской области, а также с учетом произведенной индексации должностных окладов работников бюджетной сферы (на 6,1% с 1 января 2024 года), сохранения результатов, достигнутых в сфере заработной платы работников социальной сферы в соответствии с указами Президента Российской Федерации 2012 года, в целом за 2024 год средний размер заработной платы в городском округе </w:t>
      </w:r>
      <w:r w:rsidRPr="00372C70">
        <w:rPr>
          <w:szCs w:val="28"/>
        </w:rPr>
        <w:t xml:space="preserve">Кинель может составить 61155,2 рублей (118,3% к 2023 году). </w:t>
      </w:r>
    </w:p>
    <w:p w:rsidR="00D62F4F" w:rsidRPr="00372C70" w:rsidRDefault="00DC4EE5" w:rsidP="00A26717">
      <w:pPr>
        <w:pStyle w:val="a7"/>
        <w:suppressAutoHyphens/>
        <w:spacing w:line="240" w:lineRule="auto"/>
        <w:ind w:firstLine="720"/>
        <w:jc w:val="both"/>
      </w:pPr>
      <w:r w:rsidRPr="00372C70">
        <w:rPr>
          <w:b/>
          <w:i/>
        </w:rPr>
        <w:t>Ситуация на рынке труда</w:t>
      </w:r>
      <w:r w:rsidRPr="00372C70">
        <w:t xml:space="preserve"> городского округа Кинель в течение </w:t>
      </w:r>
      <w:r w:rsidR="00F63AF8" w:rsidRPr="00372C70">
        <w:t>января-</w:t>
      </w:r>
      <w:r w:rsidR="00D62F4F" w:rsidRPr="00372C70">
        <w:t>сентября</w:t>
      </w:r>
      <w:r w:rsidRPr="00372C70">
        <w:t xml:space="preserve">, по сравнению с </w:t>
      </w:r>
      <w:r w:rsidR="00055378" w:rsidRPr="00372C70">
        <w:t>прошл</w:t>
      </w:r>
      <w:r w:rsidR="00811E0B" w:rsidRPr="00372C70">
        <w:t>ым годом</w:t>
      </w:r>
      <w:r w:rsidRPr="00372C70">
        <w:t xml:space="preserve">, </w:t>
      </w:r>
      <w:r w:rsidR="00A874CE" w:rsidRPr="00372C70">
        <w:t xml:space="preserve">характеризуется </w:t>
      </w:r>
      <w:r w:rsidR="0028616C" w:rsidRPr="00372C70">
        <w:t>увеличением</w:t>
      </w:r>
      <w:r w:rsidR="00A874CE" w:rsidRPr="00372C70">
        <w:t xml:space="preserve"> количества обращений граждан за содействием в поиске подходящей работы в государственное казенное учреждение Самарской области «Центр занятости населения городского округа Кинель» на </w:t>
      </w:r>
      <w:r w:rsidR="0028616C" w:rsidRPr="00372C70">
        <w:t>27,5</w:t>
      </w:r>
      <w:r w:rsidR="007717C5" w:rsidRPr="00372C70">
        <w:t xml:space="preserve">% </w:t>
      </w:r>
      <w:r w:rsidR="00A874CE" w:rsidRPr="00372C70">
        <w:t>(</w:t>
      </w:r>
      <w:r w:rsidR="007717C5" w:rsidRPr="00372C70">
        <w:rPr>
          <w:szCs w:val="28"/>
        </w:rPr>
        <w:t xml:space="preserve">с </w:t>
      </w:r>
      <w:r w:rsidR="0028616C" w:rsidRPr="00372C70">
        <w:rPr>
          <w:szCs w:val="28"/>
        </w:rPr>
        <w:t>852</w:t>
      </w:r>
      <w:r w:rsidR="007717C5" w:rsidRPr="00372C70">
        <w:rPr>
          <w:szCs w:val="28"/>
        </w:rPr>
        <w:t xml:space="preserve"> чел. до </w:t>
      </w:r>
      <w:r w:rsidR="0028616C" w:rsidRPr="00372C70">
        <w:rPr>
          <w:szCs w:val="28"/>
        </w:rPr>
        <w:t>1086</w:t>
      </w:r>
      <w:r w:rsidR="007717C5" w:rsidRPr="00372C70">
        <w:rPr>
          <w:szCs w:val="28"/>
        </w:rPr>
        <w:t xml:space="preserve"> чел.</w:t>
      </w:r>
      <w:r w:rsidR="00A874CE" w:rsidRPr="00372C70">
        <w:t xml:space="preserve">). </w:t>
      </w:r>
      <w:r w:rsidR="00A874CE" w:rsidRPr="00372C70">
        <w:lastRenderedPageBreak/>
        <w:t>Численность граждан, получивших официальный статус безработного в течение отчетного периода 202</w:t>
      </w:r>
      <w:r w:rsidR="0028616C" w:rsidRPr="00372C70">
        <w:t>4</w:t>
      </w:r>
      <w:r w:rsidR="00A874CE" w:rsidRPr="00372C70">
        <w:t xml:space="preserve"> года, составляет </w:t>
      </w:r>
      <w:r w:rsidR="00372C70" w:rsidRPr="00372C70">
        <w:t>302</w:t>
      </w:r>
      <w:r w:rsidR="007717C5" w:rsidRPr="00372C70">
        <w:t xml:space="preserve"> </w:t>
      </w:r>
      <w:r w:rsidR="00A874CE" w:rsidRPr="00372C70">
        <w:t>человек</w:t>
      </w:r>
      <w:r w:rsidR="00372C70" w:rsidRPr="00372C70">
        <w:t>а</w:t>
      </w:r>
      <w:r w:rsidR="00A874CE" w:rsidRPr="00372C70">
        <w:t>.</w:t>
      </w:r>
    </w:p>
    <w:p w:rsidR="00DC3153" w:rsidRDefault="007717C5" w:rsidP="00DC3153">
      <w:pPr>
        <w:pStyle w:val="a7"/>
        <w:suppressAutoHyphens/>
        <w:spacing w:line="240" w:lineRule="auto"/>
        <w:ind w:firstLine="720"/>
        <w:jc w:val="both"/>
        <w:rPr>
          <w:color w:val="FF0000"/>
        </w:rPr>
      </w:pPr>
      <w:r w:rsidRPr="00164AA3">
        <w:t xml:space="preserve">Численность безработных граждан по городскому округу Кинель, состоящих на регистрационном учете составляет </w:t>
      </w:r>
      <w:r w:rsidR="00372C70" w:rsidRPr="00164AA3">
        <w:t>139</w:t>
      </w:r>
      <w:r w:rsidRPr="00164AA3">
        <w:t xml:space="preserve"> человек. </w:t>
      </w:r>
      <w:r w:rsidRPr="00164AA3">
        <w:rPr>
          <w:b/>
          <w:i/>
        </w:rPr>
        <w:t>Уровень регистрируемой безработицы</w:t>
      </w:r>
      <w:r w:rsidRPr="00164AA3">
        <w:t xml:space="preserve"> на 30 сентября составил 0,</w:t>
      </w:r>
      <w:r w:rsidR="00197A03" w:rsidRPr="00164AA3">
        <w:t>41</w:t>
      </w:r>
      <w:r w:rsidRPr="00164AA3">
        <w:t>% от численности экономически активного населения</w:t>
      </w:r>
      <w:r w:rsidR="00164AA3" w:rsidRPr="00164AA3">
        <w:t>,</w:t>
      </w:r>
      <w:r w:rsidRPr="00164AA3">
        <w:t xml:space="preserve"> </w:t>
      </w:r>
      <w:r w:rsidR="00197A03" w:rsidRPr="00164AA3">
        <w:t xml:space="preserve">за аналогичный период 2023 года он составлял </w:t>
      </w:r>
      <w:r w:rsidR="00197A03" w:rsidRPr="00DC3153">
        <w:t>0,84%</w:t>
      </w:r>
      <w:r w:rsidRPr="00DC3153">
        <w:t xml:space="preserve">. </w:t>
      </w:r>
      <w:r w:rsidR="00DC3153" w:rsidRPr="00DC3153">
        <w:t>Средний период продолжительности безработицы уменьшился, по сравнению с аналогичным периодом прошлого года (4,2 мес.), и составляет 3,04 месяца.</w:t>
      </w:r>
      <w:r w:rsidR="00DC3153">
        <w:rPr>
          <w:color w:val="FF0000"/>
        </w:rPr>
        <w:t xml:space="preserve"> </w:t>
      </w:r>
    </w:p>
    <w:p w:rsidR="00A874CE" w:rsidRPr="000B50BE" w:rsidRDefault="007717C5" w:rsidP="00DC3153">
      <w:pPr>
        <w:pStyle w:val="a7"/>
        <w:suppressAutoHyphens/>
        <w:spacing w:line="240" w:lineRule="auto"/>
        <w:ind w:firstLine="720"/>
        <w:jc w:val="both"/>
      </w:pPr>
      <w:r w:rsidRPr="000B50BE">
        <w:t xml:space="preserve">С января по сентябрь трудоустроено при содействии Центра занятости населения </w:t>
      </w:r>
      <w:r w:rsidR="009B1580" w:rsidRPr="000B50BE">
        <w:t>806</w:t>
      </w:r>
      <w:r w:rsidRPr="000B50BE">
        <w:t xml:space="preserve"> человек, что составляет </w:t>
      </w:r>
      <w:r w:rsidR="009B1580" w:rsidRPr="000B50BE">
        <w:t>74,2</w:t>
      </w:r>
      <w:r w:rsidRPr="000B50BE">
        <w:t>% от общего количества граждан, обратившихся за содействием в поиске подходящей работы.</w:t>
      </w:r>
    </w:p>
    <w:p w:rsidR="009529A8" w:rsidRPr="00797996" w:rsidRDefault="007717C5" w:rsidP="00A26717">
      <w:pPr>
        <w:pStyle w:val="a7"/>
        <w:widowControl w:val="0"/>
        <w:suppressAutoHyphens/>
        <w:spacing w:line="240" w:lineRule="auto"/>
        <w:ind w:firstLine="709"/>
        <w:jc w:val="both"/>
      </w:pPr>
      <w:r w:rsidRPr="000B50BE">
        <w:t xml:space="preserve">В Центр занятости населения заявлено </w:t>
      </w:r>
      <w:r w:rsidR="000B50BE" w:rsidRPr="000B50BE">
        <w:t>1840</w:t>
      </w:r>
      <w:r w:rsidRPr="000B50BE">
        <w:t xml:space="preserve"> вакансий. Коэффициент напряженности составляет 0,</w:t>
      </w:r>
      <w:r w:rsidR="000B50BE" w:rsidRPr="000B50BE">
        <w:t>30</w:t>
      </w:r>
      <w:r w:rsidRPr="000B50BE">
        <w:t xml:space="preserve"> человека. Из числа заявленных вакансий – </w:t>
      </w:r>
      <w:r w:rsidR="000B50BE" w:rsidRPr="00797996">
        <w:t>100</w:t>
      </w:r>
      <w:r w:rsidRPr="00797996">
        <w:t>% с уровнем заработной платы выше величины прожиточного минимума.</w:t>
      </w:r>
    </w:p>
    <w:p w:rsidR="007717C5" w:rsidRPr="00797996" w:rsidRDefault="007717C5" w:rsidP="00A26717">
      <w:pPr>
        <w:pStyle w:val="a7"/>
        <w:widowControl w:val="0"/>
        <w:suppressAutoHyphens/>
        <w:spacing w:line="240" w:lineRule="auto"/>
        <w:ind w:firstLine="709"/>
        <w:jc w:val="both"/>
      </w:pPr>
      <w:r w:rsidRPr="00797996">
        <w:t>Для снижения напряженности на рынке труда и дополнительной финансовой поддержки безработных граждан было заключено 3 договора по организации проведения общественных работ и трудоустроен</w:t>
      </w:r>
      <w:r w:rsidR="00797996" w:rsidRPr="00797996">
        <w:t>о</w:t>
      </w:r>
      <w:r w:rsidRPr="00797996">
        <w:t xml:space="preserve"> </w:t>
      </w:r>
      <w:r w:rsidR="00797996" w:rsidRPr="00797996">
        <w:t>14</w:t>
      </w:r>
      <w:r w:rsidRPr="00797996">
        <w:t xml:space="preserve"> граждан.</w:t>
      </w:r>
    </w:p>
    <w:p w:rsidR="00C90AD1" w:rsidRPr="00B006EE" w:rsidRDefault="004C607C" w:rsidP="00A26717">
      <w:pPr>
        <w:pStyle w:val="a7"/>
        <w:widowControl w:val="0"/>
        <w:suppressAutoHyphens/>
        <w:spacing w:line="240" w:lineRule="auto"/>
        <w:ind w:firstLine="709"/>
        <w:jc w:val="both"/>
      </w:pPr>
      <w:r w:rsidRPr="00B006EE">
        <w:t>В целях обеспечения дополнительных гарантий занятости граждан, испытывающих трудности в поиске работы</w:t>
      </w:r>
      <w:r w:rsidR="001B5EE5" w:rsidRPr="00B006EE">
        <w:t>,</w:t>
      </w:r>
      <w:r w:rsidR="00C90AD1" w:rsidRPr="00B006EE">
        <w:t xml:space="preserve"> з</w:t>
      </w:r>
      <w:r w:rsidR="00496C95" w:rsidRPr="00B006EE">
        <w:t>аключен</w:t>
      </w:r>
      <w:r w:rsidR="002113A5" w:rsidRPr="00B006EE">
        <w:t>о</w:t>
      </w:r>
      <w:r w:rsidRPr="00B006EE">
        <w:t xml:space="preserve"> </w:t>
      </w:r>
      <w:r w:rsidR="00B006EE" w:rsidRPr="00B006EE">
        <w:t>8</w:t>
      </w:r>
      <w:r w:rsidR="00D635B1" w:rsidRPr="00B006EE">
        <w:t xml:space="preserve"> договоров с предприятиями для временного трудоустройства </w:t>
      </w:r>
      <w:r w:rsidR="00B006EE" w:rsidRPr="00B006EE">
        <w:t>11-ти безработных граждан, особо нуждающихся в социальной защите.</w:t>
      </w:r>
    </w:p>
    <w:p w:rsidR="00EC3CD0" w:rsidRPr="00C87840" w:rsidRDefault="004F251F" w:rsidP="00A26717">
      <w:pPr>
        <w:pStyle w:val="a7"/>
        <w:widowControl w:val="0"/>
        <w:suppressAutoHyphens/>
        <w:spacing w:line="240" w:lineRule="auto"/>
        <w:ind w:firstLine="709"/>
        <w:jc w:val="both"/>
      </w:pPr>
      <w:r w:rsidRPr="00C87840">
        <w:t xml:space="preserve">Центр занятости оказывает содействие развитию предпринимательской инициативы незанятых граждан. </w:t>
      </w:r>
      <w:r w:rsidR="00D635B1" w:rsidRPr="00C87840">
        <w:t>10</w:t>
      </w:r>
      <w:r w:rsidRPr="00C87840">
        <w:t xml:space="preserve"> безработных граждан зарегистрировали свою индивидуальную трудовую деятельность, и получили финансовую помощь на открытие ИТД на общую сумму </w:t>
      </w:r>
      <w:r w:rsidR="00D635B1" w:rsidRPr="00C87840">
        <w:t>1 1</w:t>
      </w:r>
      <w:r w:rsidR="00A874CE" w:rsidRPr="00C87840">
        <w:t>00,0 тыс.</w:t>
      </w:r>
      <w:r w:rsidRPr="00C87840">
        <w:t xml:space="preserve"> рублей.</w:t>
      </w:r>
    </w:p>
    <w:p w:rsidR="00F52087" w:rsidRPr="00C87840" w:rsidRDefault="004F251F" w:rsidP="00A26717">
      <w:pPr>
        <w:pStyle w:val="a7"/>
        <w:spacing w:line="240" w:lineRule="auto"/>
        <w:jc w:val="both"/>
      </w:pPr>
      <w:r w:rsidRPr="00C87840">
        <w:t xml:space="preserve">Центром занятости направлены на профессиональное обучение </w:t>
      </w:r>
      <w:r w:rsidR="003F1B5B" w:rsidRPr="00C87840">
        <w:t>57</w:t>
      </w:r>
      <w:r w:rsidR="00D635B1" w:rsidRPr="00C87840">
        <w:t xml:space="preserve"> </w:t>
      </w:r>
      <w:r w:rsidR="00F52087" w:rsidRPr="00C87840">
        <w:t>безработных гражданин, а также заключен</w:t>
      </w:r>
      <w:r w:rsidR="003F1B5B" w:rsidRPr="00C87840">
        <w:t>о</w:t>
      </w:r>
      <w:r w:rsidR="00F52087" w:rsidRPr="00C87840">
        <w:t xml:space="preserve"> </w:t>
      </w:r>
      <w:r w:rsidR="003F1B5B" w:rsidRPr="00C87840">
        <w:t>4</w:t>
      </w:r>
      <w:r w:rsidR="00F52087" w:rsidRPr="00C87840">
        <w:t xml:space="preserve"> договор</w:t>
      </w:r>
      <w:r w:rsidR="003F1B5B" w:rsidRPr="00C87840">
        <w:t>а</w:t>
      </w:r>
      <w:r w:rsidR="00F52087" w:rsidRPr="00C87840">
        <w:t xml:space="preserve"> для временного трудоустройства </w:t>
      </w:r>
      <w:r w:rsidR="003F1B5B" w:rsidRPr="00C87840">
        <w:t>357</w:t>
      </w:r>
      <w:r w:rsidR="00F52087" w:rsidRPr="00C87840">
        <w:t xml:space="preserve"> несовершеннолетн</w:t>
      </w:r>
      <w:r w:rsidR="00D635B1" w:rsidRPr="00C87840">
        <w:t>их</w:t>
      </w:r>
      <w:r w:rsidR="00F52087" w:rsidRPr="00C87840">
        <w:t>, желающих работать в свободное от учебы</w:t>
      </w:r>
      <w:r w:rsidR="00A874CE" w:rsidRPr="00C87840">
        <w:t xml:space="preserve"> время (МБУ ДМО </w:t>
      </w:r>
      <w:proofErr w:type="spellStart"/>
      <w:r w:rsidR="00A874CE" w:rsidRPr="00C87840">
        <w:t>г.о</w:t>
      </w:r>
      <w:proofErr w:type="spellEnd"/>
      <w:r w:rsidR="00A874CE" w:rsidRPr="00C87840">
        <w:t xml:space="preserve">. Кинель Самарской области «Альянс молодых», ООО «Самарский </w:t>
      </w:r>
      <w:proofErr w:type="spellStart"/>
      <w:r w:rsidR="00A874CE" w:rsidRPr="00C87840">
        <w:t>Стройфарфор</w:t>
      </w:r>
      <w:proofErr w:type="spellEnd"/>
      <w:r w:rsidR="00A874CE" w:rsidRPr="00C87840">
        <w:t>»</w:t>
      </w:r>
      <w:r w:rsidR="00C87840" w:rsidRPr="00C87840">
        <w:t xml:space="preserve">, МБУ «Служба благоустройства и содержания </w:t>
      </w:r>
      <w:proofErr w:type="spellStart"/>
      <w:r w:rsidR="00C87840" w:rsidRPr="00C87840">
        <w:t>г.о</w:t>
      </w:r>
      <w:proofErr w:type="spellEnd"/>
      <w:r w:rsidR="00C87840" w:rsidRPr="00C87840">
        <w:t xml:space="preserve">. Кинель», МКУ </w:t>
      </w:r>
      <w:proofErr w:type="spellStart"/>
      <w:r w:rsidR="00C87840" w:rsidRPr="00C87840">
        <w:t>г.о</w:t>
      </w:r>
      <w:proofErr w:type="spellEnd"/>
      <w:r w:rsidR="00C87840" w:rsidRPr="00C87840">
        <w:t>. Кинель «Служба эксплуатации зданий и сооружений</w:t>
      </w:r>
      <w:r w:rsidR="00A874CE" w:rsidRPr="00C87840">
        <w:t>)</w:t>
      </w:r>
      <w:r w:rsidR="00F52087" w:rsidRPr="00C87840">
        <w:t>.</w:t>
      </w:r>
    </w:p>
    <w:p w:rsidR="00F12082" w:rsidRPr="000E530C" w:rsidRDefault="00F12082" w:rsidP="00A26717">
      <w:pPr>
        <w:pStyle w:val="a7"/>
        <w:widowControl w:val="0"/>
        <w:suppressAutoHyphens/>
        <w:spacing w:line="240" w:lineRule="auto"/>
        <w:ind w:firstLine="709"/>
        <w:jc w:val="both"/>
      </w:pPr>
      <w:r w:rsidRPr="000E530C">
        <w:t>С целью информирования и трудоустройства соискателей на вакансии предприятий г.</w:t>
      </w:r>
      <w:r w:rsidR="00A92062" w:rsidRPr="000E530C">
        <w:t xml:space="preserve"> </w:t>
      </w:r>
      <w:r w:rsidRPr="000E530C">
        <w:t xml:space="preserve">о. Кинель было организовано </w:t>
      </w:r>
      <w:r w:rsidR="000E530C" w:rsidRPr="000E530C">
        <w:t>37</w:t>
      </w:r>
      <w:r w:rsidR="00D635B1" w:rsidRPr="000E530C">
        <w:t xml:space="preserve"> выездных отделов кадров и 3 Ярмарки вакансий</w:t>
      </w:r>
      <w:r w:rsidR="004579A4" w:rsidRPr="000E530C">
        <w:t>.</w:t>
      </w:r>
    </w:p>
    <w:p w:rsidR="008A6B42" w:rsidRPr="006426BE" w:rsidRDefault="00D635B1" w:rsidP="00A26717">
      <w:pPr>
        <w:pStyle w:val="a7"/>
        <w:widowControl w:val="0"/>
        <w:suppressAutoHyphens/>
        <w:ind w:firstLine="709"/>
        <w:jc w:val="both"/>
      </w:pPr>
      <w:r w:rsidRPr="006426BE">
        <w:t>По оценке, за 202</w:t>
      </w:r>
      <w:r w:rsidR="000E530C" w:rsidRPr="006426BE">
        <w:t>4</w:t>
      </w:r>
      <w:r w:rsidRPr="006426BE">
        <w:t xml:space="preserve"> год среднегодовая численность занятых в экономике </w:t>
      </w:r>
      <w:proofErr w:type="spellStart"/>
      <w:r w:rsidRPr="006426BE">
        <w:t>г.о</w:t>
      </w:r>
      <w:proofErr w:type="spellEnd"/>
      <w:r w:rsidRPr="006426BE">
        <w:t>. Кинель может составить 30</w:t>
      </w:r>
      <w:r w:rsidR="0086059D" w:rsidRPr="006426BE">
        <w:t>304</w:t>
      </w:r>
      <w:r w:rsidRPr="006426BE">
        <w:t xml:space="preserve"> человека или 100,</w:t>
      </w:r>
      <w:r w:rsidR="006426BE" w:rsidRPr="006426BE">
        <w:t>04</w:t>
      </w:r>
      <w:r w:rsidRPr="006426BE">
        <w:t>% к предыдущему году.</w:t>
      </w:r>
    </w:p>
    <w:p w:rsidR="000A2020" w:rsidRPr="009E5753" w:rsidRDefault="000A2020" w:rsidP="00A26717">
      <w:pPr>
        <w:pStyle w:val="a7"/>
        <w:widowControl w:val="0"/>
        <w:suppressAutoHyphens/>
        <w:ind w:firstLine="709"/>
        <w:jc w:val="both"/>
      </w:pPr>
      <w:r w:rsidRPr="009E5753">
        <w:t>В целом работа по регулированию процессов на рынке труда находится под постоянным контролем. Администрацией городского округа принимаются активные меры по сдерживанию роста численности безработных граждан, по оказанию содействия развитию предпринимательской инициативы незанятых граждан.</w:t>
      </w:r>
    </w:p>
    <w:p w:rsidR="000A2020" w:rsidRPr="009E5753" w:rsidRDefault="000A2020" w:rsidP="00A26717">
      <w:pPr>
        <w:pStyle w:val="a7"/>
        <w:widowControl w:val="0"/>
        <w:suppressAutoHyphens/>
        <w:spacing w:line="240" w:lineRule="auto"/>
        <w:ind w:firstLine="709"/>
        <w:jc w:val="both"/>
      </w:pPr>
      <w:r w:rsidRPr="009E5753">
        <w:t>Планируется, что уровень безработицы в 20</w:t>
      </w:r>
      <w:r w:rsidR="004F251F" w:rsidRPr="009E5753">
        <w:t>2</w:t>
      </w:r>
      <w:r w:rsidR="00204037" w:rsidRPr="009E5753">
        <w:t>4</w:t>
      </w:r>
      <w:r w:rsidRPr="009E5753">
        <w:t xml:space="preserve"> году составит </w:t>
      </w:r>
      <w:r w:rsidR="008A6B42" w:rsidRPr="009E5753">
        <w:t>0,</w:t>
      </w:r>
      <w:r w:rsidR="00127EAA" w:rsidRPr="009E5753">
        <w:t>36</w:t>
      </w:r>
      <w:r w:rsidRPr="009E5753">
        <w:t xml:space="preserve">%, численность официально зарегистрированных безработных граждан не </w:t>
      </w:r>
      <w:r w:rsidRPr="009E5753">
        <w:lastRenderedPageBreak/>
        <w:t xml:space="preserve">превысит </w:t>
      </w:r>
      <w:r w:rsidR="00044E93" w:rsidRPr="009E5753">
        <w:t>122</w:t>
      </w:r>
      <w:r w:rsidR="00F52087" w:rsidRPr="009E5753">
        <w:t xml:space="preserve"> </w:t>
      </w:r>
      <w:r w:rsidRPr="009E5753">
        <w:t>чел.</w:t>
      </w:r>
    </w:p>
    <w:p w:rsidR="00151E30" w:rsidRPr="00FA7D35" w:rsidRDefault="000A2020" w:rsidP="00A26717">
      <w:pPr>
        <w:pStyle w:val="a7"/>
        <w:widowControl w:val="0"/>
        <w:suppressAutoHyphens/>
        <w:ind w:firstLine="709"/>
        <w:jc w:val="both"/>
      </w:pPr>
      <w:r w:rsidRPr="00FA7D35">
        <w:t xml:space="preserve">Один из показателей </w:t>
      </w:r>
      <w:r w:rsidRPr="00FA7D35">
        <w:rPr>
          <w:b/>
        </w:rPr>
        <w:t>национального проекта «Жиль</w:t>
      </w:r>
      <w:r w:rsidR="00151E30" w:rsidRPr="00FA7D35">
        <w:rPr>
          <w:b/>
        </w:rPr>
        <w:t>ё</w:t>
      </w:r>
      <w:r w:rsidRPr="00FA7D35">
        <w:rPr>
          <w:b/>
        </w:rPr>
        <w:t xml:space="preserve"> и городская среда»</w:t>
      </w:r>
      <w:r w:rsidRPr="00FA7D35">
        <w:t xml:space="preserve"> - это увеличение </w:t>
      </w:r>
      <w:r w:rsidRPr="00FA7D35">
        <w:rPr>
          <w:b/>
          <w:i/>
        </w:rPr>
        <w:t>объема жилищного строительства</w:t>
      </w:r>
      <w:r w:rsidRPr="00FA7D35">
        <w:t xml:space="preserve">. </w:t>
      </w:r>
      <w:r w:rsidR="00151E30" w:rsidRPr="00FA7D35">
        <w:t>Целевой показатель ввода жилья на 202</w:t>
      </w:r>
      <w:r w:rsidR="007C2703" w:rsidRPr="00FA7D35">
        <w:t>3</w:t>
      </w:r>
      <w:r w:rsidR="00151E30" w:rsidRPr="00FA7D35">
        <w:t xml:space="preserve"> год для городского округа установлен в размере </w:t>
      </w:r>
      <w:r w:rsidR="00C37DEE" w:rsidRPr="00FA7D35">
        <w:t xml:space="preserve">49 727 </w:t>
      </w:r>
      <w:r w:rsidR="00151E30" w:rsidRPr="00FA7D35">
        <w:t>м</w:t>
      </w:r>
      <w:r w:rsidR="00151E30" w:rsidRPr="00FA7D35">
        <w:rPr>
          <w:vertAlign w:val="superscript"/>
        </w:rPr>
        <w:t>2</w:t>
      </w:r>
      <w:r w:rsidR="00151E30" w:rsidRPr="00FA7D35">
        <w:t>.</w:t>
      </w:r>
    </w:p>
    <w:p w:rsidR="000A2020" w:rsidRPr="000F6D0D" w:rsidRDefault="000A2020" w:rsidP="00A26717">
      <w:pPr>
        <w:pStyle w:val="a7"/>
        <w:widowControl w:val="0"/>
        <w:suppressAutoHyphens/>
        <w:ind w:firstLine="709"/>
        <w:jc w:val="both"/>
      </w:pPr>
      <w:r w:rsidRPr="00FA7D35">
        <w:t xml:space="preserve">По итогам 9 месяцев план по вводу выполнен на </w:t>
      </w:r>
      <w:r w:rsidR="00C37DEE" w:rsidRPr="00FA7D35">
        <w:t>127,1</w:t>
      </w:r>
      <w:r w:rsidRPr="00FA7D35">
        <w:t xml:space="preserve">%, введено в эксплуатацию </w:t>
      </w:r>
      <w:r w:rsidR="00C37DEE" w:rsidRPr="00FA7D35">
        <w:t>63 223</w:t>
      </w:r>
      <w:r w:rsidRPr="00FA7D35">
        <w:t xml:space="preserve"> м</w:t>
      </w:r>
      <w:r w:rsidRPr="00FA7D35">
        <w:rPr>
          <w:vertAlign w:val="superscript"/>
        </w:rPr>
        <w:t>2</w:t>
      </w:r>
      <w:r w:rsidR="00DE5E41" w:rsidRPr="00FA7D35">
        <w:t xml:space="preserve"> </w:t>
      </w:r>
      <w:r w:rsidRPr="00FA7D35">
        <w:t>жил</w:t>
      </w:r>
      <w:r w:rsidR="00C24CDC" w:rsidRPr="00FA7D35">
        <w:t xml:space="preserve">ья, до конца года показатель может достигнуть </w:t>
      </w:r>
      <w:r w:rsidR="006B1DF7" w:rsidRPr="000F6D0D">
        <w:t>65000 м</w:t>
      </w:r>
      <w:r w:rsidR="006B1DF7" w:rsidRPr="000F6D0D">
        <w:rPr>
          <w:vertAlign w:val="superscript"/>
        </w:rPr>
        <w:t>2</w:t>
      </w:r>
      <w:r w:rsidR="006B1DF7" w:rsidRPr="000F6D0D">
        <w:t>.</w:t>
      </w:r>
    </w:p>
    <w:p w:rsidR="00151E30" w:rsidRPr="000F6D0D" w:rsidRDefault="00151E30" w:rsidP="00A26717">
      <w:pPr>
        <w:pStyle w:val="a7"/>
        <w:widowControl w:val="0"/>
        <w:suppressAutoHyphens/>
        <w:spacing w:line="240" w:lineRule="auto"/>
        <w:jc w:val="both"/>
      </w:pPr>
      <w:r w:rsidRPr="000F6D0D">
        <w:t xml:space="preserve">Обеспеченность жильем в городском округе Кинель по итогам отчетного периода составила </w:t>
      </w:r>
      <w:r w:rsidR="000F6D0D" w:rsidRPr="000F6D0D">
        <w:t>порядка 34</w:t>
      </w:r>
      <w:r w:rsidRPr="000F6D0D">
        <w:t xml:space="preserve"> м</w:t>
      </w:r>
      <w:r w:rsidRPr="000F6D0D">
        <w:rPr>
          <w:vertAlign w:val="superscript"/>
        </w:rPr>
        <w:t>2</w:t>
      </w:r>
      <w:r w:rsidRPr="000F6D0D">
        <w:t xml:space="preserve"> жилья на одного человека.</w:t>
      </w:r>
    </w:p>
    <w:p w:rsidR="00467E1E" w:rsidRPr="000F6D0D" w:rsidRDefault="00467E1E" w:rsidP="00A26717">
      <w:pPr>
        <w:pStyle w:val="a7"/>
        <w:widowControl w:val="0"/>
        <w:suppressAutoHyphens/>
        <w:spacing w:line="240" w:lineRule="auto"/>
        <w:ind w:firstLine="709"/>
        <w:jc w:val="both"/>
      </w:pPr>
      <w:r w:rsidRPr="000F6D0D">
        <w:t xml:space="preserve">Большую роль в развитии городского округа играет обеспечение жилищных прав жителей городского округа, в том числе, путем исполнения отдельных государственных полномочий </w:t>
      </w:r>
      <w:r w:rsidRPr="000F6D0D">
        <w:rPr>
          <w:b/>
          <w:i/>
        </w:rPr>
        <w:t>по обеспечению жилыми помещениями отдельных категорий граждан</w:t>
      </w:r>
      <w:r w:rsidRPr="000F6D0D">
        <w:t>.</w:t>
      </w:r>
    </w:p>
    <w:p w:rsidR="00467E1E" w:rsidRPr="00F65D7E" w:rsidRDefault="00467E1E" w:rsidP="00A26717">
      <w:pPr>
        <w:pStyle w:val="a7"/>
        <w:spacing w:line="240" w:lineRule="auto"/>
        <w:ind w:firstLine="709"/>
        <w:jc w:val="both"/>
      </w:pPr>
      <w:r w:rsidRPr="00F65D7E">
        <w:rPr>
          <w:szCs w:val="28"/>
        </w:rPr>
        <w:t xml:space="preserve">На учете в качестве нуждающихся в улучшении жилищных условий состоит </w:t>
      </w:r>
      <w:r w:rsidR="00F65D7E" w:rsidRPr="00F65D7E">
        <w:rPr>
          <w:szCs w:val="28"/>
        </w:rPr>
        <w:t>509</w:t>
      </w:r>
      <w:r w:rsidR="007C2703" w:rsidRPr="00F65D7E">
        <w:rPr>
          <w:szCs w:val="28"/>
        </w:rPr>
        <w:t xml:space="preserve"> </w:t>
      </w:r>
      <w:r w:rsidRPr="00F65D7E">
        <w:t>сем</w:t>
      </w:r>
      <w:r w:rsidR="00F65D7E" w:rsidRPr="00F65D7E">
        <w:t>ей</w:t>
      </w:r>
      <w:r w:rsidR="007C2703" w:rsidRPr="00F65D7E">
        <w:t xml:space="preserve"> </w:t>
      </w:r>
      <w:r w:rsidR="00151E30" w:rsidRPr="00F65D7E">
        <w:t xml:space="preserve">(на </w:t>
      </w:r>
      <w:r w:rsidR="00F65D7E" w:rsidRPr="00F65D7E">
        <w:t>7,6</w:t>
      </w:r>
      <w:r w:rsidR="00151E30" w:rsidRPr="00F65D7E">
        <w:t>% меньше</w:t>
      </w:r>
      <w:r w:rsidR="00F65D7E" w:rsidRPr="00F65D7E">
        <w:t>,</w:t>
      </w:r>
      <w:r w:rsidR="00151E30" w:rsidRPr="00F65D7E">
        <w:t xml:space="preserve"> чем в 202</w:t>
      </w:r>
      <w:r w:rsidR="00F65D7E" w:rsidRPr="00F65D7E">
        <w:t>3</w:t>
      </w:r>
      <w:r w:rsidR="00151E30" w:rsidRPr="00F65D7E">
        <w:t xml:space="preserve"> году)</w:t>
      </w:r>
      <w:r w:rsidRPr="00F65D7E">
        <w:t>.</w:t>
      </w:r>
    </w:p>
    <w:p w:rsidR="00267024" w:rsidRPr="00F65D7E" w:rsidRDefault="00DE5E41" w:rsidP="00A26717">
      <w:pPr>
        <w:ind w:firstLine="709"/>
        <w:jc w:val="both"/>
        <w:rPr>
          <w:sz w:val="28"/>
        </w:rPr>
      </w:pPr>
      <w:r w:rsidRPr="00F65D7E">
        <w:rPr>
          <w:sz w:val="28"/>
        </w:rPr>
        <w:t>По состоянию на 01.10.202</w:t>
      </w:r>
      <w:r w:rsidR="00F65D7E" w:rsidRPr="00F65D7E">
        <w:rPr>
          <w:sz w:val="28"/>
        </w:rPr>
        <w:t>4</w:t>
      </w:r>
      <w:r w:rsidRPr="00F65D7E">
        <w:rPr>
          <w:sz w:val="28"/>
        </w:rPr>
        <w:t xml:space="preserve"> на учете в качестве нуждающихся в жилых помещениях состо</w:t>
      </w:r>
      <w:r w:rsidR="00151E30" w:rsidRPr="00F65D7E">
        <w:rPr>
          <w:sz w:val="28"/>
        </w:rPr>
        <w:t>я</w:t>
      </w:r>
      <w:r w:rsidRPr="00F65D7E">
        <w:rPr>
          <w:sz w:val="28"/>
        </w:rPr>
        <w:t>т</w:t>
      </w:r>
      <w:r w:rsidR="00267024" w:rsidRPr="00F65D7E">
        <w:rPr>
          <w:sz w:val="28"/>
        </w:rPr>
        <w:t>:</w:t>
      </w:r>
    </w:p>
    <w:p w:rsidR="00B46B8C" w:rsidRPr="00B46B8C" w:rsidRDefault="00B46B8C" w:rsidP="00B46B8C">
      <w:pPr>
        <w:ind w:firstLine="709"/>
        <w:jc w:val="both"/>
        <w:rPr>
          <w:sz w:val="28"/>
        </w:rPr>
      </w:pPr>
      <w:r w:rsidRPr="00B46B8C">
        <w:rPr>
          <w:sz w:val="28"/>
        </w:rPr>
        <w:t>- семьи по категории «малоимущие»;</w:t>
      </w:r>
    </w:p>
    <w:p w:rsidR="00B46B8C" w:rsidRPr="00B46B8C" w:rsidRDefault="00B46B8C" w:rsidP="00B46B8C">
      <w:pPr>
        <w:ind w:firstLine="709"/>
        <w:jc w:val="both"/>
        <w:rPr>
          <w:sz w:val="28"/>
        </w:rPr>
      </w:pPr>
      <w:r w:rsidRPr="00B46B8C">
        <w:rPr>
          <w:sz w:val="28"/>
        </w:rPr>
        <w:t>- работники органов местного самоуправления муниципальных образований в Самарской области, государственных учреждений Самарской области и муниципальных учреждений муниципальных образований в Самарской области, нуждающихся в получении социальных выплат на строительство или приобретение жилого помещения;</w:t>
      </w:r>
    </w:p>
    <w:p w:rsidR="00B46B8C" w:rsidRPr="00B46B8C" w:rsidRDefault="00B46B8C" w:rsidP="00B46B8C">
      <w:pPr>
        <w:ind w:firstLine="709"/>
        <w:jc w:val="both"/>
        <w:rPr>
          <w:sz w:val="28"/>
        </w:rPr>
      </w:pPr>
      <w:r w:rsidRPr="00B46B8C">
        <w:rPr>
          <w:sz w:val="28"/>
        </w:rPr>
        <w:t>- гражданин, выехавший из районов Крайнего Севера и приравненных к ним местностей, имеющие право на получение социальной выплаты в соответствии с Федеральным законом «О жилищных субсидиях гражданам, выезжающим из районов Крайнего Севера и приравненных к ним местностей»;</w:t>
      </w:r>
    </w:p>
    <w:p w:rsidR="00B46B8C" w:rsidRPr="00B46B8C" w:rsidRDefault="00B46B8C" w:rsidP="00B46B8C">
      <w:pPr>
        <w:ind w:firstLine="709"/>
        <w:jc w:val="both"/>
        <w:rPr>
          <w:sz w:val="28"/>
        </w:rPr>
      </w:pPr>
      <w:r w:rsidRPr="00B46B8C">
        <w:rPr>
          <w:sz w:val="28"/>
        </w:rPr>
        <w:t>- семьи по категории «инвалиды и семьей, имеющие детей-инвалидов», вставших на учет в качестве нуждающихся в жилых помещениях                            после 1 января 2005 года;</w:t>
      </w:r>
    </w:p>
    <w:p w:rsidR="00B46B8C" w:rsidRPr="00B46B8C" w:rsidRDefault="00B46B8C" w:rsidP="00B46B8C">
      <w:pPr>
        <w:ind w:firstLine="709"/>
        <w:jc w:val="both"/>
        <w:rPr>
          <w:sz w:val="28"/>
        </w:rPr>
      </w:pPr>
      <w:r w:rsidRPr="00B46B8C">
        <w:rPr>
          <w:sz w:val="28"/>
        </w:rPr>
        <w:t>- ветераны боевых действий, вставших на учет в качестве нуждающихся в жилых помещениях после 1 января 2005 года.</w:t>
      </w:r>
    </w:p>
    <w:p w:rsidR="00DE5E41" w:rsidRPr="00B46B8C" w:rsidRDefault="00B46B8C" w:rsidP="00B46B8C">
      <w:pPr>
        <w:ind w:firstLine="709"/>
        <w:jc w:val="both"/>
        <w:rPr>
          <w:sz w:val="28"/>
        </w:rPr>
      </w:pPr>
      <w:r w:rsidRPr="00B46B8C">
        <w:rPr>
          <w:sz w:val="28"/>
        </w:rPr>
        <w:t>На обеспечение жильем граждан, признанных в установленном порядке вынужденными переселенцами, предоставлен государственный жилищный сертификат 1 семье вынужденного переселенца на сумму 4 096 974,0 руб. Приобретено жилое помещение общей площадью 44,4 м</w:t>
      </w:r>
      <w:r w:rsidRPr="00B46B8C">
        <w:rPr>
          <w:sz w:val="28"/>
          <w:vertAlign w:val="superscript"/>
        </w:rPr>
        <w:t>2</w:t>
      </w:r>
      <w:r w:rsidRPr="00B46B8C">
        <w:rPr>
          <w:sz w:val="28"/>
        </w:rPr>
        <w:t>.</w:t>
      </w:r>
    </w:p>
    <w:p w:rsidR="00151E30" w:rsidRPr="00677F43" w:rsidRDefault="00151E30" w:rsidP="00A26717">
      <w:pPr>
        <w:ind w:firstLine="709"/>
        <w:jc w:val="both"/>
        <w:rPr>
          <w:sz w:val="28"/>
          <w:szCs w:val="28"/>
        </w:rPr>
      </w:pPr>
      <w:r w:rsidRPr="00677F43">
        <w:rPr>
          <w:sz w:val="28"/>
          <w:szCs w:val="28"/>
        </w:rPr>
        <w:t xml:space="preserve">В реестре учета граждан, </w:t>
      </w:r>
      <w:r w:rsidRPr="00677F43">
        <w:rPr>
          <w:b/>
          <w:i/>
          <w:sz w:val="28"/>
          <w:szCs w:val="28"/>
        </w:rPr>
        <w:t>имеющих трёх и более детей</w:t>
      </w:r>
      <w:r w:rsidRPr="00677F43">
        <w:rPr>
          <w:sz w:val="28"/>
          <w:szCs w:val="28"/>
        </w:rPr>
        <w:t>, желающих бесплатно приобрести сформированные земельные участки из земель, находящихся в государственной или муниципальной собственности по городскому округу Кинель Самарской области по состоянию на 01.10.202</w:t>
      </w:r>
      <w:r w:rsidR="00677F43" w:rsidRPr="00677F43">
        <w:rPr>
          <w:sz w:val="28"/>
          <w:szCs w:val="28"/>
        </w:rPr>
        <w:t>4</w:t>
      </w:r>
      <w:r w:rsidRPr="00677F43">
        <w:rPr>
          <w:sz w:val="28"/>
          <w:szCs w:val="28"/>
        </w:rPr>
        <w:t xml:space="preserve"> г. состоит </w:t>
      </w:r>
      <w:r w:rsidR="00677F43" w:rsidRPr="00677F43">
        <w:rPr>
          <w:sz w:val="28"/>
          <w:szCs w:val="28"/>
        </w:rPr>
        <w:t>369</w:t>
      </w:r>
      <w:r w:rsidRPr="00677F43">
        <w:rPr>
          <w:sz w:val="28"/>
          <w:szCs w:val="28"/>
        </w:rPr>
        <w:t xml:space="preserve"> семей.</w:t>
      </w:r>
    </w:p>
    <w:p w:rsidR="00677F43" w:rsidRPr="005F39E8" w:rsidRDefault="005F39E8" w:rsidP="00A26717">
      <w:pPr>
        <w:ind w:firstLine="709"/>
        <w:jc w:val="both"/>
        <w:rPr>
          <w:sz w:val="28"/>
          <w:szCs w:val="28"/>
        </w:rPr>
      </w:pPr>
      <w:r w:rsidRPr="005F39E8">
        <w:rPr>
          <w:sz w:val="28"/>
          <w:szCs w:val="28"/>
        </w:rPr>
        <w:t>По итогам 9 месяце</w:t>
      </w:r>
      <w:r w:rsidR="00677F43" w:rsidRPr="005F39E8">
        <w:rPr>
          <w:sz w:val="28"/>
          <w:szCs w:val="28"/>
        </w:rPr>
        <w:t xml:space="preserve">в предоставлено в собственность граждан 6 участков, сформированных за счет средств граждан. </w:t>
      </w:r>
    </w:p>
    <w:p w:rsidR="00151E30" w:rsidRPr="005F39E8" w:rsidRDefault="00151E30" w:rsidP="00A26717">
      <w:pPr>
        <w:ind w:firstLine="709"/>
        <w:jc w:val="both"/>
        <w:rPr>
          <w:sz w:val="28"/>
          <w:szCs w:val="28"/>
        </w:rPr>
      </w:pPr>
      <w:r w:rsidRPr="005F39E8">
        <w:rPr>
          <w:sz w:val="28"/>
          <w:szCs w:val="28"/>
        </w:rPr>
        <w:lastRenderedPageBreak/>
        <w:t xml:space="preserve">Всего за весь период реализации меры поддержки начиная с 2012 года многодетным семьям предоставлено </w:t>
      </w:r>
      <w:r w:rsidR="00267024" w:rsidRPr="005F39E8">
        <w:rPr>
          <w:sz w:val="28"/>
          <w:szCs w:val="28"/>
        </w:rPr>
        <w:t>8</w:t>
      </w:r>
      <w:r w:rsidR="005F39E8" w:rsidRPr="005F39E8">
        <w:rPr>
          <w:sz w:val="28"/>
          <w:szCs w:val="28"/>
        </w:rPr>
        <w:t>49</w:t>
      </w:r>
      <w:r w:rsidR="00267024" w:rsidRPr="005F39E8">
        <w:rPr>
          <w:sz w:val="28"/>
          <w:szCs w:val="28"/>
        </w:rPr>
        <w:t xml:space="preserve"> земельных участков</w:t>
      </w:r>
      <w:r w:rsidR="005F39E8" w:rsidRPr="005F39E8">
        <w:rPr>
          <w:sz w:val="28"/>
          <w:szCs w:val="28"/>
        </w:rPr>
        <w:t>, из них сформированных за счет граждан – 57.</w:t>
      </w:r>
    </w:p>
    <w:p w:rsidR="00467E1E" w:rsidRPr="0010580D" w:rsidRDefault="00467E1E" w:rsidP="00A26717">
      <w:pPr>
        <w:ind w:firstLine="709"/>
        <w:jc w:val="both"/>
        <w:rPr>
          <w:sz w:val="28"/>
          <w:szCs w:val="28"/>
        </w:rPr>
      </w:pPr>
      <w:r w:rsidRPr="002660B2">
        <w:rPr>
          <w:sz w:val="28"/>
          <w:szCs w:val="28"/>
        </w:rPr>
        <w:t xml:space="preserve">В </w:t>
      </w:r>
      <w:r w:rsidR="00151E30" w:rsidRPr="002660B2">
        <w:rPr>
          <w:sz w:val="28"/>
          <w:szCs w:val="28"/>
        </w:rPr>
        <w:t>202</w:t>
      </w:r>
      <w:r w:rsidR="004334D9" w:rsidRPr="002660B2">
        <w:rPr>
          <w:sz w:val="28"/>
          <w:szCs w:val="28"/>
        </w:rPr>
        <w:t>4</w:t>
      </w:r>
      <w:r w:rsidRPr="002660B2">
        <w:rPr>
          <w:sz w:val="28"/>
          <w:szCs w:val="28"/>
        </w:rPr>
        <w:t xml:space="preserve"> году на реализацию муниципальной программы </w:t>
      </w:r>
      <w:r w:rsidRPr="002660B2">
        <w:rPr>
          <w:b/>
          <w:i/>
          <w:sz w:val="28"/>
          <w:szCs w:val="28"/>
        </w:rPr>
        <w:t>«Молодой семье – доступное жилье»</w:t>
      </w:r>
      <w:r w:rsidRPr="002660B2">
        <w:rPr>
          <w:sz w:val="28"/>
          <w:szCs w:val="28"/>
        </w:rPr>
        <w:t xml:space="preserve"> в рамках исполнения государственной программы Российской Федерации «Обеспечение доступным и </w:t>
      </w:r>
      <w:r w:rsidR="00E15352" w:rsidRPr="002660B2">
        <w:rPr>
          <w:sz w:val="28"/>
          <w:szCs w:val="28"/>
        </w:rPr>
        <w:t>комфортным жильем</w:t>
      </w:r>
      <w:r w:rsidRPr="002660B2">
        <w:rPr>
          <w:sz w:val="28"/>
          <w:szCs w:val="28"/>
        </w:rPr>
        <w:t xml:space="preserve"> и коммунальными услугами граждан Российской Федерации» из бюджетов всех ур</w:t>
      </w:r>
      <w:r w:rsidRPr="0010580D">
        <w:rPr>
          <w:sz w:val="28"/>
          <w:szCs w:val="28"/>
        </w:rPr>
        <w:t xml:space="preserve">овней выделено </w:t>
      </w:r>
      <w:r w:rsidR="004334D9" w:rsidRPr="0010580D">
        <w:rPr>
          <w:sz w:val="28"/>
          <w:szCs w:val="28"/>
        </w:rPr>
        <w:t xml:space="preserve">16 170,0 </w:t>
      </w:r>
      <w:r w:rsidR="00267024" w:rsidRPr="0010580D">
        <w:rPr>
          <w:sz w:val="28"/>
          <w:szCs w:val="28"/>
        </w:rPr>
        <w:t>тыс. рублей</w:t>
      </w:r>
      <w:r w:rsidRPr="0010580D">
        <w:rPr>
          <w:sz w:val="28"/>
          <w:szCs w:val="28"/>
        </w:rPr>
        <w:t>.</w:t>
      </w:r>
    </w:p>
    <w:p w:rsidR="0039412E" w:rsidRDefault="003F33A0" w:rsidP="00A26717">
      <w:pPr>
        <w:ind w:firstLine="709"/>
        <w:jc w:val="both"/>
        <w:rPr>
          <w:sz w:val="28"/>
          <w:szCs w:val="28"/>
        </w:rPr>
      </w:pPr>
      <w:r w:rsidRPr="0010580D">
        <w:rPr>
          <w:sz w:val="28"/>
          <w:szCs w:val="28"/>
        </w:rPr>
        <w:t>12-ти молодым семьям, из которых 8 многодетных семей, выданы и освоены в полном объеме свидетельства на право получения социальной выплаты на приобретение жилья или строительство индивидуального жилого помещения.</w:t>
      </w:r>
    </w:p>
    <w:p w:rsidR="00F7760E" w:rsidRPr="0010580D" w:rsidRDefault="00F7760E" w:rsidP="00A26717">
      <w:pPr>
        <w:ind w:firstLine="709"/>
        <w:jc w:val="both"/>
        <w:rPr>
          <w:sz w:val="28"/>
          <w:szCs w:val="28"/>
        </w:rPr>
      </w:pPr>
      <w:r>
        <w:rPr>
          <w:sz w:val="28"/>
          <w:szCs w:val="28"/>
        </w:rPr>
        <w:t>В результате образовавшегося остатка от фактического освоения средств</w:t>
      </w:r>
      <w:r w:rsidR="00F242A8">
        <w:rPr>
          <w:sz w:val="28"/>
          <w:szCs w:val="28"/>
        </w:rPr>
        <w:t>,</w:t>
      </w:r>
      <w:r w:rsidR="00F242A8" w:rsidRPr="00F242A8">
        <w:t xml:space="preserve"> </w:t>
      </w:r>
      <w:r w:rsidR="00F242A8" w:rsidRPr="00F242A8">
        <w:rPr>
          <w:sz w:val="28"/>
          <w:szCs w:val="28"/>
        </w:rPr>
        <w:t>одной молодой многодетной семье предоставлено свидетельство на право получения социальной выплаты на приобретение (строительство) жилого помещения в размере 1 575 000,0 руб. В настоящее время молодая семья занимается подбором жилого помещения.</w:t>
      </w:r>
    </w:p>
    <w:p w:rsidR="00467E1E" w:rsidRPr="0010580D" w:rsidRDefault="009C75DA" w:rsidP="00A26717">
      <w:pPr>
        <w:ind w:firstLine="709"/>
        <w:jc w:val="both"/>
        <w:rPr>
          <w:sz w:val="28"/>
          <w:szCs w:val="28"/>
        </w:rPr>
      </w:pPr>
      <w:r w:rsidRPr="0010580D">
        <w:rPr>
          <w:sz w:val="28"/>
          <w:szCs w:val="28"/>
        </w:rPr>
        <w:t xml:space="preserve">В списке молодых семей – претендентов на получение социальных выплат состоит </w:t>
      </w:r>
      <w:r w:rsidR="00267024" w:rsidRPr="0010580D">
        <w:rPr>
          <w:sz w:val="28"/>
          <w:szCs w:val="28"/>
        </w:rPr>
        <w:t>2</w:t>
      </w:r>
      <w:r w:rsidR="003F33A0" w:rsidRPr="0010580D">
        <w:rPr>
          <w:sz w:val="28"/>
          <w:szCs w:val="28"/>
        </w:rPr>
        <w:t>2</w:t>
      </w:r>
      <w:r w:rsidR="00267024" w:rsidRPr="0010580D">
        <w:rPr>
          <w:sz w:val="28"/>
          <w:szCs w:val="28"/>
        </w:rPr>
        <w:t>6</w:t>
      </w:r>
      <w:r w:rsidRPr="0010580D">
        <w:rPr>
          <w:sz w:val="28"/>
          <w:szCs w:val="28"/>
        </w:rPr>
        <w:t xml:space="preserve"> семей.</w:t>
      </w:r>
    </w:p>
    <w:p w:rsidR="00E15352" w:rsidRPr="00A44A3D" w:rsidRDefault="00E15352" w:rsidP="00A26717">
      <w:pPr>
        <w:pStyle w:val="a7"/>
        <w:ind w:firstLine="709"/>
        <w:jc w:val="both"/>
        <w:rPr>
          <w:szCs w:val="28"/>
        </w:rPr>
      </w:pPr>
      <w:r w:rsidRPr="00A44A3D">
        <w:rPr>
          <w:szCs w:val="28"/>
        </w:rPr>
        <w:t xml:space="preserve">В текущем году продолжится работа по исполнению отдельных государственных полномочий по обеспечению жилыми помещениями (социальными выплатами на приобретение жилья) </w:t>
      </w:r>
      <w:r w:rsidRPr="00A44A3D">
        <w:rPr>
          <w:b/>
          <w:i/>
          <w:szCs w:val="28"/>
        </w:rPr>
        <w:t>детей-сирот</w:t>
      </w:r>
      <w:r w:rsidRPr="00A44A3D">
        <w:rPr>
          <w:szCs w:val="28"/>
        </w:rPr>
        <w:t xml:space="preserve"> за счет средств бюджета Самарской области.</w:t>
      </w:r>
    </w:p>
    <w:p w:rsidR="00E15352" w:rsidRPr="00A44A3D" w:rsidRDefault="00E15352" w:rsidP="00A26717">
      <w:pPr>
        <w:pStyle w:val="a7"/>
        <w:ind w:firstLine="709"/>
        <w:jc w:val="both"/>
        <w:rPr>
          <w:szCs w:val="28"/>
        </w:rPr>
      </w:pPr>
      <w:r w:rsidRPr="00A44A3D">
        <w:rPr>
          <w:szCs w:val="28"/>
        </w:rPr>
        <w:t xml:space="preserve">В список детей - сирот и детей, оставшихся без попечения родителей, подлежащих обеспечению жилыми помещениями муниципального специализированного жилищного фонда, включены </w:t>
      </w:r>
      <w:r w:rsidR="00A44A3D" w:rsidRPr="00A44A3D">
        <w:rPr>
          <w:szCs w:val="28"/>
        </w:rPr>
        <w:t>134</w:t>
      </w:r>
      <w:r w:rsidRPr="00A44A3D">
        <w:rPr>
          <w:szCs w:val="28"/>
        </w:rPr>
        <w:t xml:space="preserve"> человека.</w:t>
      </w:r>
    </w:p>
    <w:p w:rsidR="00175C67" w:rsidRPr="00175C67" w:rsidRDefault="00175C67" w:rsidP="00175C67">
      <w:pPr>
        <w:pStyle w:val="a7"/>
        <w:ind w:firstLine="709"/>
        <w:jc w:val="both"/>
        <w:rPr>
          <w:szCs w:val="28"/>
        </w:rPr>
      </w:pPr>
      <w:r w:rsidRPr="00175C67">
        <w:rPr>
          <w:szCs w:val="28"/>
        </w:rPr>
        <w:t xml:space="preserve">В 2023 году заключен муниципальный контракт на долевое участие в строительстве жилых помещений для детей-сирот, денежные средства перечислены на </w:t>
      </w:r>
      <w:proofErr w:type="spellStart"/>
      <w:r w:rsidRPr="00175C67">
        <w:rPr>
          <w:szCs w:val="28"/>
        </w:rPr>
        <w:t>Эскроу</w:t>
      </w:r>
      <w:proofErr w:type="spellEnd"/>
      <w:r w:rsidRPr="00175C67">
        <w:rPr>
          <w:szCs w:val="28"/>
        </w:rPr>
        <w:t>-счет, срок предоставления жилья определен на 2024 год. В текущем году жилыми помещениями будут обеспечены 15 детей-сирот.</w:t>
      </w:r>
    </w:p>
    <w:p w:rsidR="00175C67" w:rsidRPr="00175C67" w:rsidRDefault="00175C67" w:rsidP="00175C67">
      <w:pPr>
        <w:pStyle w:val="a7"/>
        <w:ind w:firstLine="709"/>
        <w:jc w:val="both"/>
        <w:rPr>
          <w:szCs w:val="28"/>
        </w:rPr>
      </w:pPr>
      <w:r w:rsidRPr="00175C67">
        <w:rPr>
          <w:szCs w:val="28"/>
        </w:rPr>
        <w:t>В соответствии с Соглашением № 9 от 16.01.2024 г. о предоставлении субсидии из областного бюджета местным бюджетом Самарской области для обеспечения жилыми помещениями детей-сирот и детей, оставшихся без попечения родителей, лиц из их числа, по договорам найма специализированных жилых помещений на эти цели выделены средства из областного бюджета в размере 56 781,912 тыс. рублей. Объем финансирования из местного бюджета составляет 2 908,0 тыс. рублей. Из них в 2024 году планируется приобретение 13-ти квартир детям-сиротам и детям, оставшимся без попечения родителей, также проводятся торги на приобретение жилья на вторичном рынке еще для 9 человек (срок предоставление – 2025 год).</w:t>
      </w:r>
    </w:p>
    <w:p w:rsidR="00175C67" w:rsidRPr="00175C67" w:rsidRDefault="00175C67" w:rsidP="00175C67">
      <w:pPr>
        <w:pStyle w:val="a7"/>
        <w:spacing w:line="240" w:lineRule="auto"/>
        <w:ind w:firstLine="709"/>
        <w:jc w:val="both"/>
        <w:rPr>
          <w:szCs w:val="28"/>
        </w:rPr>
      </w:pPr>
      <w:r w:rsidRPr="00175C67">
        <w:rPr>
          <w:szCs w:val="28"/>
        </w:rPr>
        <w:t>По итогам 2024 года планируется обеспечить жилыми помещениями всего 28 детей-сирот и детей, оставшихся без попечения родителей.</w:t>
      </w:r>
    </w:p>
    <w:p w:rsidR="00467E1E" w:rsidRPr="00C82835" w:rsidRDefault="00467E1E" w:rsidP="00A26717">
      <w:pPr>
        <w:pStyle w:val="a7"/>
        <w:spacing w:line="240" w:lineRule="auto"/>
        <w:ind w:firstLine="709"/>
        <w:jc w:val="both"/>
        <w:rPr>
          <w:szCs w:val="28"/>
        </w:rPr>
      </w:pPr>
      <w:r w:rsidRPr="00927897">
        <w:rPr>
          <w:szCs w:val="28"/>
        </w:rPr>
        <w:lastRenderedPageBreak/>
        <w:t>Улучшение жилищных условий и строительство нового жилья обеспечива</w:t>
      </w:r>
      <w:r w:rsidR="00DF2F4A" w:rsidRPr="00927897">
        <w:rPr>
          <w:szCs w:val="28"/>
        </w:rPr>
        <w:t>ю</w:t>
      </w:r>
      <w:r w:rsidRPr="00927897">
        <w:rPr>
          <w:szCs w:val="28"/>
        </w:rPr>
        <w:t xml:space="preserve">т создание условий для </w:t>
      </w:r>
      <w:r w:rsidR="00DF2F4A" w:rsidRPr="00927897">
        <w:rPr>
          <w:szCs w:val="28"/>
        </w:rPr>
        <w:t>нормализации</w:t>
      </w:r>
      <w:r w:rsidRPr="00927897">
        <w:rPr>
          <w:szCs w:val="28"/>
        </w:rPr>
        <w:t xml:space="preserve"> демографической ситуации, </w:t>
      </w:r>
      <w:r w:rsidRPr="00C82835">
        <w:rPr>
          <w:szCs w:val="28"/>
        </w:rPr>
        <w:t>позволя</w:t>
      </w:r>
      <w:r w:rsidR="00DF2F4A" w:rsidRPr="00C82835">
        <w:rPr>
          <w:szCs w:val="28"/>
        </w:rPr>
        <w:t>ю</w:t>
      </w:r>
      <w:r w:rsidRPr="00C82835">
        <w:rPr>
          <w:szCs w:val="28"/>
        </w:rPr>
        <w:t>т снизить социальную напряженность и остроту жилищной проблемы в городском округе Кинель.</w:t>
      </w:r>
    </w:p>
    <w:p w:rsidR="00DF2F4A" w:rsidRPr="00C82835" w:rsidRDefault="00DF2F4A" w:rsidP="00A26717">
      <w:pPr>
        <w:widowControl w:val="0"/>
        <w:ind w:firstLine="709"/>
        <w:jc w:val="both"/>
        <w:rPr>
          <w:rFonts w:eastAsiaTheme="minorHAnsi"/>
          <w:sz w:val="28"/>
          <w:szCs w:val="28"/>
          <w:lang w:eastAsia="en-US"/>
        </w:rPr>
      </w:pPr>
      <w:r w:rsidRPr="00C82835">
        <w:rPr>
          <w:rFonts w:eastAsiaTheme="minorHAnsi"/>
          <w:sz w:val="28"/>
          <w:szCs w:val="28"/>
          <w:lang w:eastAsia="en-US"/>
        </w:rPr>
        <w:t xml:space="preserve">На сегодняшний день жилищный фонд городского округа представлен </w:t>
      </w:r>
      <w:r w:rsidR="00927897" w:rsidRPr="00C82835">
        <w:rPr>
          <w:rFonts w:eastAsiaTheme="minorHAnsi"/>
          <w:sz w:val="28"/>
          <w:szCs w:val="28"/>
          <w:lang w:eastAsia="en-US"/>
        </w:rPr>
        <w:t>13493</w:t>
      </w:r>
      <w:r w:rsidRPr="00C82835">
        <w:rPr>
          <w:rFonts w:eastAsiaTheme="minorHAnsi"/>
          <w:sz w:val="28"/>
          <w:szCs w:val="28"/>
          <w:lang w:eastAsia="en-US"/>
        </w:rPr>
        <w:t xml:space="preserve"> домами, из них: </w:t>
      </w:r>
    </w:p>
    <w:p w:rsidR="00DF2F4A" w:rsidRPr="00C82835" w:rsidRDefault="00DF2F4A" w:rsidP="00A26717">
      <w:pPr>
        <w:widowControl w:val="0"/>
        <w:ind w:firstLine="709"/>
        <w:jc w:val="both"/>
        <w:rPr>
          <w:rFonts w:eastAsiaTheme="minorHAnsi"/>
          <w:sz w:val="28"/>
          <w:szCs w:val="28"/>
          <w:lang w:eastAsia="en-US"/>
        </w:rPr>
      </w:pPr>
      <w:r w:rsidRPr="00C82835">
        <w:rPr>
          <w:rFonts w:eastAsiaTheme="minorHAnsi"/>
          <w:sz w:val="28"/>
          <w:szCs w:val="28"/>
          <w:lang w:eastAsia="en-US"/>
        </w:rPr>
        <w:t xml:space="preserve">- </w:t>
      </w:r>
      <w:r w:rsidR="00267024" w:rsidRPr="00C82835">
        <w:rPr>
          <w:rFonts w:eastAsiaTheme="minorHAnsi"/>
          <w:sz w:val="28"/>
          <w:szCs w:val="28"/>
          <w:lang w:eastAsia="en-US"/>
        </w:rPr>
        <w:t>29</w:t>
      </w:r>
      <w:r w:rsidR="00C82835" w:rsidRPr="00C82835">
        <w:rPr>
          <w:rFonts w:eastAsiaTheme="minorHAnsi"/>
          <w:sz w:val="28"/>
          <w:szCs w:val="28"/>
          <w:lang w:eastAsia="en-US"/>
        </w:rPr>
        <w:t>9</w:t>
      </w:r>
      <w:r w:rsidRPr="00C82835">
        <w:rPr>
          <w:rFonts w:eastAsiaTheme="minorHAnsi"/>
          <w:sz w:val="28"/>
          <w:szCs w:val="28"/>
          <w:lang w:eastAsia="en-US"/>
        </w:rPr>
        <w:t xml:space="preserve"> многоквартирных жилых домов;</w:t>
      </w:r>
    </w:p>
    <w:p w:rsidR="00DF2F4A" w:rsidRPr="00C82835" w:rsidRDefault="00DF2F4A" w:rsidP="00A26717">
      <w:pPr>
        <w:widowControl w:val="0"/>
        <w:ind w:firstLine="709"/>
        <w:jc w:val="both"/>
        <w:rPr>
          <w:rFonts w:eastAsiaTheme="minorHAnsi"/>
          <w:sz w:val="28"/>
          <w:szCs w:val="28"/>
          <w:lang w:eastAsia="en-US"/>
        </w:rPr>
      </w:pPr>
      <w:r w:rsidRPr="00C82835">
        <w:rPr>
          <w:rFonts w:eastAsiaTheme="minorHAnsi"/>
          <w:sz w:val="28"/>
          <w:szCs w:val="28"/>
          <w:lang w:eastAsia="en-US"/>
        </w:rPr>
        <w:t xml:space="preserve">- </w:t>
      </w:r>
      <w:r w:rsidR="00C82835" w:rsidRPr="00C82835">
        <w:rPr>
          <w:rFonts w:eastAsiaTheme="minorHAnsi"/>
          <w:sz w:val="28"/>
          <w:szCs w:val="28"/>
          <w:lang w:eastAsia="en-US"/>
        </w:rPr>
        <w:t>12 067</w:t>
      </w:r>
      <w:r w:rsidRPr="00C82835">
        <w:rPr>
          <w:rFonts w:eastAsiaTheme="minorHAnsi"/>
          <w:sz w:val="28"/>
          <w:szCs w:val="28"/>
          <w:lang w:eastAsia="en-US"/>
        </w:rPr>
        <w:t xml:space="preserve"> жилых дом</w:t>
      </w:r>
      <w:r w:rsidR="00C82835" w:rsidRPr="00C82835">
        <w:rPr>
          <w:rFonts w:eastAsiaTheme="minorHAnsi"/>
          <w:sz w:val="28"/>
          <w:szCs w:val="28"/>
          <w:lang w:eastAsia="en-US"/>
        </w:rPr>
        <w:t>ов</w:t>
      </w:r>
      <w:r w:rsidRPr="00C82835">
        <w:rPr>
          <w:rFonts w:eastAsiaTheme="minorHAnsi"/>
          <w:sz w:val="28"/>
          <w:szCs w:val="28"/>
          <w:lang w:eastAsia="en-US"/>
        </w:rPr>
        <w:t xml:space="preserve"> (индивидуально-определенных зданий);</w:t>
      </w:r>
    </w:p>
    <w:p w:rsidR="00DF2F4A" w:rsidRPr="00C82835" w:rsidRDefault="00DF2F4A" w:rsidP="00A26717">
      <w:pPr>
        <w:widowControl w:val="0"/>
        <w:ind w:firstLine="709"/>
        <w:jc w:val="both"/>
        <w:rPr>
          <w:rFonts w:eastAsiaTheme="minorHAnsi"/>
          <w:sz w:val="28"/>
          <w:szCs w:val="28"/>
          <w:lang w:eastAsia="en-US"/>
        </w:rPr>
      </w:pPr>
      <w:r w:rsidRPr="00C82835">
        <w:rPr>
          <w:rFonts w:eastAsiaTheme="minorHAnsi"/>
          <w:sz w:val="28"/>
          <w:szCs w:val="28"/>
          <w:lang w:eastAsia="en-US"/>
        </w:rPr>
        <w:t>- 1 12</w:t>
      </w:r>
      <w:r w:rsidR="00C82835" w:rsidRPr="00C82835">
        <w:rPr>
          <w:rFonts w:eastAsiaTheme="minorHAnsi"/>
          <w:sz w:val="28"/>
          <w:szCs w:val="28"/>
          <w:lang w:eastAsia="en-US"/>
        </w:rPr>
        <w:t>7</w:t>
      </w:r>
      <w:r w:rsidRPr="00C82835">
        <w:rPr>
          <w:rFonts w:eastAsiaTheme="minorHAnsi"/>
          <w:sz w:val="28"/>
          <w:szCs w:val="28"/>
          <w:lang w:eastAsia="en-US"/>
        </w:rPr>
        <w:t xml:space="preserve"> дом</w:t>
      </w:r>
      <w:r w:rsidR="00C82835" w:rsidRPr="00C82835">
        <w:rPr>
          <w:rFonts w:eastAsiaTheme="minorHAnsi"/>
          <w:sz w:val="28"/>
          <w:szCs w:val="28"/>
          <w:lang w:eastAsia="en-US"/>
        </w:rPr>
        <w:t>ов</w:t>
      </w:r>
      <w:r w:rsidRPr="00C82835">
        <w:rPr>
          <w:rFonts w:eastAsiaTheme="minorHAnsi"/>
          <w:sz w:val="28"/>
          <w:szCs w:val="28"/>
          <w:lang w:eastAsia="en-US"/>
        </w:rPr>
        <w:t xml:space="preserve"> блокированной застройки.</w:t>
      </w:r>
    </w:p>
    <w:p w:rsidR="00DF2F4A" w:rsidRPr="00B72D9F" w:rsidRDefault="00DF2F4A" w:rsidP="00A26717">
      <w:pPr>
        <w:widowControl w:val="0"/>
        <w:ind w:firstLine="709"/>
        <w:jc w:val="both"/>
        <w:rPr>
          <w:rFonts w:eastAsiaTheme="minorHAnsi"/>
          <w:sz w:val="28"/>
          <w:szCs w:val="28"/>
          <w:lang w:eastAsia="en-US"/>
        </w:rPr>
      </w:pPr>
      <w:r w:rsidRPr="00C82835">
        <w:rPr>
          <w:sz w:val="28"/>
          <w:szCs w:val="28"/>
        </w:rPr>
        <w:t xml:space="preserve">Жилой фонд имеет разную возрастную характеристику и соответственно разную </w:t>
      </w:r>
      <w:r w:rsidRPr="00B72D9F">
        <w:rPr>
          <w:sz w:val="28"/>
          <w:szCs w:val="28"/>
        </w:rPr>
        <w:t>степень износа, в значительной его части имеется необходимость капитального ремонта.</w:t>
      </w:r>
    </w:p>
    <w:p w:rsidR="00467E1E" w:rsidRPr="00B72D9F" w:rsidRDefault="00467E1E" w:rsidP="00A26717">
      <w:pPr>
        <w:widowControl w:val="0"/>
        <w:ind w:firstLine="709"/>
        <w:jc w:val="both"/>
        <w:rPr>
          <w:rFonts w:eastAsiaTheme="minorHAnsi"/>
          <w:sz w:val="28"/>
          <w:szCs w:val="28"/>
          <w:lang w:eastAsia="en-US"/>
        </w:rPr>
      </w:pPr>
      <w:r w:rsidRPr="00B72D9F">
        <w:rPr>
          <w:rFonts w:eastAsiaTheme="minorHAnsi"/>
          <w:sz w:val="28"/>
          <w:szCs w:val="28"/>
          <w:lang w:eastAsia="en-US"/>
        </w:rPr>
        <w:t xml:space="preserve">В региональную </w:t>
      </w:r>
      <w:r w:rsidRPr="00B72D9F">
        <w:rPr>
          <w:rFonts w:eastAsiaTheme="minorHAnsi"/>
          <w:b/>
          <w:i/>
          <w:sz w:val="28"/>
          <w:szCs w:val="28"/>
          <w:lang w:eastAsia="en-US"/>
        </w:rPr>
        <w:t>программу капитального ремонта</w:t>
      </w:r>
      <w:r w:rsidRPr="00B72D9F">
        <w:rPr>
          <w:rFonts w:eastAsiaTheme="minorHAnsi"/>
          <w:sz w:val="28"/>
          <w:szCs w:val="28"/>
          <w:lang w:eastAsia="en-US"/>
        </w:rPr>
        <w:t xml:space="preserve"> общего имущества в многоквартирных домах включены 27</w:t>
      </w:r>
      <w:r w:rsidR="00A65467" w:rsidRPr="00B72D9F">
        <w:rPr>
          <w:rFonts w:eastAsiaTheme="minorHAnsi"/>
          <w:sz w:val="28"/>
          <w:szCs w:val="28"/>
          <w:lang w:eastAsia="en-US"/>
        </w:rPr>
        <w:t>2</w:t>
      </w:r>
      <w:r w:rsidRPr="00B72D9F">
        <w:rPr>
          <w:rFonts w:eastAsiaTheme="minorHAnsi"/>
          <w:sz w:val="28"/>
          <w:szCs w:val="28"/>
          <w:lang w:eastAsia="en-US"/>
        </w:rPr>
        <w:t xml:space="preserve"> многоквартирных дом</w:t>
      </w:r>
      <w:r w:rsidR="00DF2F4A" w:rsidRPr="00B72D9F">
        <w:rPr>
          <w:rFonts w:eastAsiaTheme="minorHAnsi"/>
          <w:sz w:val="28"/>
          <w:szCs w:val="28"/>
          <w:lang w:eastAsia="en-US"/>
        </w:rPr>
        <w:t>а</w:t>
      </w:r>
      <w:r w:rsidRPr="00B72D9F">
        <w:rPr>
          <w:rFonts w:eastAsiaTheme="minorHAnsi"/>
          <w:sz w:val="28"/>
          <w:szCs w:val="28"/>
          <w:lang w:eastAsia="en-US"/>
        </w:rPr>
        <w:t>, расположенных на территории городского округа Кинель.</w:t>
      </w:r>
    </w:p>
    <w:p w:rsidR="004C625B" w:rsidRPr="00B72D9F" w:rsidRDefault="004C625B" w:rsidP="004C625B">
      <w:pPr>
        <w:widowControl w:val="0"/>
        <w:ind w:firstLine="709"/>
        <w:jc w:val="both"/>
        <w:rPr>
          <w:rFonts w:eastAsia="Calibri"/>
          <w:sz w:val="28"/>
          <w:szCs w:val="28"/>
        </w:rPr>
      </w:pPr>
      <w:r w:rsidRPr="00B72D9F">
        <w:rPr>
          <w:rFonts w:eastAsia="Calibri"/>
          <w:sz w:val="28"/>
          <w:szCs w:val="28"/>
        </w:rPr>
        <w:t xml:space="preserve">На 2017-2021 годы включен 31 вид работ в 27-ми МКД. </w:t>
      </w:r>
    </w:p>
    <w:p w:rsidR="004C625B" w:rsidRPr="00B72D9F" w:rsidRDefault="004C625B" w:rsidP="004C625B">
      <w:pPr>
        <w:widowControl w:val="0"/>
        <w:ind w:firstLine="709"/>
        <w:jc w:val="both"/>
        <w:rPr>
          <w:rFonts w:eastAsia="Calibri"/>
          <w:sz w:val="28"/>
          <w:szCs w:val="28"/>
        </w:rPr>
      </w:pPr>
      <w:r w:rsidRPr="00B72D9F">
        <w:rPr>
          <w:rFonts w:eastAsia="Calibri"/>
          <w:sz w:val="28"/>
          <w:szCs w:val="28"/>
        </w:rPr>
        <w:t>По состоянию на 1 октября 2024 года полностью выполнено 29 видов работ, в 26 МКД, по 2-м видам в 2-х МКД ведутся работы.</w:t>
      </w:r>
    </w:p>
    <w:p w:rsidR="004C625B" w:rsidRPr="00B72D9F" w:rsidRDefault="004C625B" w:rsidP="004C625B">
      <w:pPr>
        <w:widowControl w:val="0"/>
        <w:ind w:firstLine="709"/>
        <w:jc w:val="both"/>
        <w:rPr>
          <w:rFonts w:eastAsia="Calibri"/>
          <w:sz w:val="28"/>
          <w:szCs w:val="28"/>
        </w:rPr>
      </w:pPr>
      <w:r w:rsidRPr="00B72D9F">
        <w:rPr>
          <w:rFonts w:eastAsia="Calibri"/>
          <w:sz w:val="28"/>
          <w:szCs w:val="28"/>
        </w:rPr>
        <w:t>На 2021-2023 годы включены 45 видов работ в 41-м МКД.</w:t>
      </w:r>
    </w:p>
    <w:p w:rsidR="004C625B" w:rsidRPr="00B72D9F" w:rsidRDefault="004C625B" w:rsidP="004C625B">
      <w:pPr>
        <w:widowControl w:val="0"/>
        <w:ind w:firstLine="709"/>
        <w:jc w:val="both"/>
        <w:rPr>
          <w:rFonts w:eastAsia="Calibri"/>
          <w:sz w:val="28"/>
          <w:szCs w:val="28"/>
        </w:rPr>
      </w:pPr>
      <w:r w:rsidRPr="00B72D9F">
        <w:rPr>
          <w:rFonts w:eastAsia="Calibri"/>
          <w:sz w:val="28"/>
          <w:szCs w:val="28"/>
        </w:rPr>
        <w:t>На отчетную дату полностью выполнено 33 вида работ по 32-м МКД, по 9-ти видам работ в 9-ти МКД ведутся работы, 2 вида работ в 2-х МКД в ожидании, по 1-му виду работ в 1-ом МКД не заключен договор.</w:t>
      </w:r>
    </w:p>
    <w:p w:rsidR="004C625B" w:rsidRPr="00B72D9F" w:rsidRDefault="004C625B" w:rsidP="004C625B">
      <w:pPr>
        <w:widowControl w:val="0"/>
        <w:ind w:firstLine="709"/>
        <w:jc w:val="both"/>
        <w:rPr>
          <w:rFonts w:eastAsia="Calibri"/>
          <w:sz w:val="28"/>
          <w:szCs w:val="28"/>
        </w:rPr>
      </w:pPr>
      <w:r w:rsidRPr="00B72D9F">
        <w:rPr>
          <w:rFonts w:eastAsia="Calibri"/>
          <w:sz w:val="28"/>
          <w:szCs w:val="28"/>
        </w:rPr>
        <w:t>На 2023-2025 годы включены 50 видов работ в 40-ка МКД.</w:t>
      </w:r>
    </w:p>
    <w:p w:rsidR="004C625B" w:rsidRPr="00B72D9F" w:rsidRDefault="004C625B" w:rsidP="004C625B">
      <w:pPr>
        <w:widowControl w:val="0"/>
        <w:ind w:firstLine="709"/>
        <w:jc w:val="both"/>
        <w:rPr>
          <w:rFonts w:eastAsia="Calibri"/>
          <w:sz w:val="28"/>
          <w:szCs w:val="28"/>
        </w:rPr>
      </w:pPr>
      <w:r w:rsidRPr="00B72D9F">
        <w:rPr>
          <w:rFonts w:eastAsia="Calibri"/>
          <w:sz w:val="28"/>
          <w:szCs w:val="28"/>
        </w:rPr>
        <w:t>В настоящее время по 1-му виду работ в 1-ом МКД ведутся работы, 22 вида работ в 17-ти МКД в ожидании, по 27-ми видам работ в 27-ми МКД не заключены договоры.</w:t>
      </w:r>
    </w:p>
    <w:p w:rsidR="004C625B" w:rsidRPr="0057188E" w:rsidRDefault="004C625B" w:rsidP="004C625B">
      <w:pPr>
        <w:widowControl w:val="0"/>
        <w:ind w:firstLine="709"/>
        <w:jc w:val="both"/>
        <w:rPr>
          <w:rFonts w:eastAsia="Calibri"/>
          <w:sz w:val="28"/>
          <w:szCs w:val="28"/>
        </w:rPr>
      </w:pPr>
      <w:r w:rsidRPr="00B72D9F">
        <w:rPr>
          <w:rFonts w:eastAsia="Calibri"/>
          <w:sz w:val="28"/>
          <w:szCs w:val="28"/>
        </w:rPr>
        <w:t xml:space="preserve">Согласно </w:t>
      </w:r>
      <w:proofErr w:type="gramStart"/>
      <w:r w:rsidRPr="00B72D9F">
        <w:rPr>
          <w:rFonts w:eastAsia="Calibri"/>
          <w:sz w:val="28"/>
          <w:szCs w:val="28"/>
        </w:rPr>
        <w:t>информации</w:t>
      </w:r>
      <w:proofErr w:type="gramEnd"/>
      <w:r w:rsidRPr="00B72D9F">
        <w:rPr>
          <w:rFonts w:eastAsia="Calibri"/>
          <w:sz w:val="28"/>
          <w:szCs w:val="28"/>
        </w:rPr>
        <w:t xml:space="preserve"> НО «ФКР» по состоянию на 1 октября 2024 года </w:t>
      </w:r>
      <w:r w:rsidRPr="0057188E">
        <w:rPr>
          <w:rFonts w:eastAsia="Calibri"/>
          <w:b/>
          <w:sz w:val="28"/>
          <w:szCs w:val="28"/>
        </w:rPr>
        <w:t>собираемость взносов на капитальный ремонт</w:t>
      </w:r>
      <w:r w:rsidRPr="0057188E">
        <w:rPr>
          <w:rFonts w:eastAsia="Calibri"/>
          <w:sz w:val="28"/>
          <w:szCs w:val="28"/>
        </w:rPr>
        <w:t xml:space="preserve"> составила 91,3%. </w:t>
      </w:r>
    </w:p>
    <w:p w:rsidR="0057188E" w:rsidRDefault="00DF2F4A" w:rsidP="00A26717">
      <w:pPr>
        <w:widowControl w:val="0"/>
        <w:ind w:firstLine="709"/>
        <w:jc w:val="both"/>
        <w:rPr>
          <w:sz w:val="28"/>
          <w:szCs w:val="28"/>
        </w:rPr>
      </w:pPr>
      <w:r w:rsidRPr="0057188E">
        <w:rPr>
          <w:sz w:val="28"/>
          <w:szCs w:val="28"/>
        </w:rPr>
        <w:t xml:space="preserve">В рамках регионального проекта </w:t>
      </w:r>
      <w:r w:rsidRPr="0057188E">
        <w:rPr>
          <w:b/>
          <w:i/>
          <w:sz w:val="28"/>
          <w:szCs w:val="28"/>
        </w:rPr>
        <w:t>«Обеспечение устойчивого сокращения непригодного для проживания жилищного фонда»</w:t>
      </w:r>
      <w:r w:rsidRPr="0057188E">
        <w:rPr>
          <w:sz w:val="28"/>
          <w:szCs w:val="28"/>
        </w:rPr>
        <w:t xml:space="preserve"> </w:t>
      </w:r>
      <w:r w:rsidRPr="0057188E">
        <w:rPr>
          <w:b/>
          <w:sz w:val="28"/>
          <w:szCs w:val="28"/>
        </w:rPr>
        <w:t>национального проекта «Жилье и городская среда»</w:t>
      </w:r>
      <w:r w:rsidRPr="0057188E">
        <w:rPr>
          <w:sz w:val="28"/>
          <w:szCs w:val="28"/>
        </w:rPr>
        <w:t xml:space="preserve"> и муниципальной программы городского округа Кинель Самарской области «Переселение граждан из аварийного жилищного фонда, признанного таковым </w:t>
      </w:r>
      <w:r w:rsidR="0057188E" w:rsidRPr="0057188E">
        <w:rPr>
          <w:sz w:val="28"/>
          <w:szCs w:val="28"/>
        </w:rPr>
        <w:t xml:space="preserve">до 1 января 2017 года» до 2025 года на территории городского округа Кинель осуществляется строительство 7-ми МКД по 2 в г. Кинель, </w:t>
      </w:r>
      <w:proofErr w:type="spellStart"/>
      <w:r w:rsidR="0057188E" w:rsidRPr="0057188E">
        <w:rPr>
          <w:sz w:val="28"/>
          <w:szCs w:val="28"/>
        </w:rPr>
        <w:t>п.г.т</w:t>
      </w:r>
      <w:proofErr w:type="spellEnd"/>
      <w:r w:rsidR="0057188E" w:rsidRPr="0057188E">
        <w:rPr>
          <w:sz w:val="28"/>
          <w:szCs w:val="28"/>
        </w:rPr>
        <w:t xml:space="preserve">. </w:t>
      </w:r>
      <w:proofErr w:type="spellStart"/>
      <w:r w:rsidR="0057188E" w:rsidRPr="0057188E">
        <w:rPr>
          <w:sz w:val="28"/>
          <w:szCs w:val="28"/>
        </w:rPr>
        <w:t>Усть-Кинельский</w:t>
      </w:r>
      <w:proofErr w:type="spellEnd"/>
      <w:r w:rsidR="0057188E" w:rsidRPr="0057188E">
        <w:rPr>
          <w:sz w:val="28"/>
          <w:szCs w:val="28"/>
        </w:rPr>
        <w:t xml:space="preserve"> и 3 в </w:t>
      </w:r>
      <w:proofErr w:type="spellStart"/>
      <w:r w:rsidR="0057188E" w:rsidRPr="0057188E">
        <w:rPr>
          <w:sz w:val="28"/>
          <w:szCs w:val="28"/>
        </w:rPr>
        <w:t>п.г.т</w:t>
      </w:r>
      <w:proofErr w:type="spellEnd"/>
      <w:r w:rsidR="0057188E" w:rsidRPr="0057188E">
        <w:rPr>
          <w:sz w:val="28"/>
          <w:szCs w:val="28"/>
        </w:rPr>
        <w:t>. Алексеевка общей площадью более 33,0 тыс. м</w:t>
      </w:r>
      <w:r w:rsidR="0057188E" w:rsidRPr="0057188E">
        <w:rPr>
          <w:sz w:val="28"/>
          <w:szCs w:val="28"/>
          <w:vertAlign w:val="superscript"/>
        </w:rPr>
        <w:t>2</w:t>
      </w:r>
      <w:r w:rsidR="0057188E" w:rsidRPr="0057188E">
        <w:rPr>
          <w:sz w:val="28"/>
          <w:szCs w:val="28"/>
        </w:rPr>
        <w:t xml:space="preserve">. </w:t>
      </w:r>
    </w:p>
    <w:p w:rsidR="00145564" w:rsidRPr="00145564" w:rsidRDefault="00145564" w:rsidP="00A26717">
      <w:pPr>
        <w:widowControl w:val="0"/>
        <w:ind w:firstLine="709"/>
        <w:jc w:val="both"/>
        <w:rPr>
          <w:sz w:val="28"/>
          <w:szCs w:val="28"/>
        </w:rPr>
      </w:pPr>
      <w:r w:rsidRPr="00145564">
        <w:rPr>
          <w:sz w:val="28"/>
          <w:szCs w:val="28"/>
        </w:rPr>
        <w:t xml:space="preserve">Всего планируется к расселению 436 </w:t>
      </w:r>
      <w:r>
        <w:rPr>
          <w:sz w:val="28"/>
          <w:szCs w:val="28"/>
        </w:rPr>
        <w:t xml:space="preserve">квартир общей площадью </w:t>
      </w:r>
      <w:r w:rsidRPr="00145564">
        <w:rPr>
          <w:sz w:val="28"/>
          <w:szCs w:val="28"/>
        </w:rPr>
        <w:t>18538,87м</w:t>
      </w:r>
      <w:r w:rsidRPr="00145564">
        <w:rPr>
          <w:sz w:val="28"/>
          <w:szCs w:val="28"/>
          <w:vertAlign w:val="superscript"/>
        </w:rPr>
        <w:t>2</w:t>
      </w:r>
      <w:r w:rsidRPr="00145564">
        <w:rPr>
          <w:sz w:val="28"/>
          <w:szCs w:val="28"/>
        </w:rPr>
        <w:t>, в которых проживают 1008 человек.</w:t>
      </w:r>
    </w:p>
    <w:p w:rsidR="00145564" w:rsidRPr="00145564" w:rsidRDefault="00145564" w:rsidP="00145564">
      <w:pPr>
        <w:widowControl w:val="0"/>
        <w:ind w:firstLine="709"/>
        <w:jc w:val="both"/>
        <w:rPr>
          <w:sz w:val="28"/>
          <w:szCs w:val="28"/>
        </w:rPr>
      </w:pPr>
      <w:r w:rsidRPr="00145564">
        <w:rPr>
          <w:sz w:val="28"/>
          <w:szCs w:val="28"/>
        </w:rPr>
        <w:t>За 9 месяцев расселенная площадь составила 3493,67 м2, число переселенцев – 177 человек в т. ч.;</w:t>
      </w:r>
    </w:p>
    <w:p w:rsidR="00145564" w:rsidRPr="00145564" w:rsidRDefault="00145564" w:rsidP="00145564">
      <w:pPr>
        <w:widowControl w:val="0"/>
        <w:ind w:firstLine="709"/>
        <w:jc w:val="both"/>
        <w:rPr>
          <w:sz w:val="28"/>
          <w:szCs w:val="28"/>
        </w:rPr>
      </w:pPr>
      <w:r w:rsidRPr="00145564">
        <w:rPr>
          <w:sz w:val="28"/>
          <w:szCs w:val="28"/>
        </w:rPr>
        <w:t>- г. Кинель – 6 человек (получили денежные средства взамен изымаемого аварийного жилья);</w:t>
      </w:r>
    </w:p>
    <w:p w:rsidR="00145564" w:rsidRPr="00145564" w:rsidRDefault="00145564" w:rsidP="00145564">
      <w:pPr>
        <w:widowControl w:val="0"/>
        <w:ind w:firstLine="709"/>
        <w:jc w:val="both"/>
        <w:rPr>
          <w:sz w:val="28"/>
          <w:szCs w:val="28"/>
        </w:rPr>
      </w:pPr>
      <w:r w:rsidRPr="00145564">
        <w:rPr>
          <w:sz w:val="28"/>
          <w:szCs w:val="28"/>
        </w:rPr>
        <w:t xml:space="preserve">- </w:t>
      </w:r>
      <w:proofErr w:type="spellStart"/>
      <w:r w:rsidRPr="00145564">
        <w:rPr>
          <w:sz w:val="28"/>
          <w:szCs w:val="28"/>
        </w:rPr>
        <w:t>п.г.т</w:t>
      </w:r>
      <w:proofErr w:type="spellEnd"/>
      <w:r w:rsidRPr="00145564">
        <w:rPr>
          <w:sz w:val="28"/>
          <w:szCs w:val="28"/>
        </w:rPr>
        <w:t xml:space="preserve">. </w:t>
      </w:r>
      <w:proofErr w:type="spellStart"/>
      <w:r w:rsidRPr="00145564">
        <w:rPr>
          <w:sz w:val="28"/>
          <w:szCs w:val="28"/>
        </w:rPr>
        <w:t>Усть-Кинельский</w:t>
      </w:r>
      <w:proofErr w:type="spellEnd"/>
      <w:r w:rsidRPr="00145564">
        <w:rPr>
          <w:sz w:val="28"/>
          <w:szCs w:val="28"/>
        </w:rPr>
        <w:t xml:space="preserve"> – 166 человек (предоставлены жилые помещения);</w:t>
      </w:r>
    </w:p>
    <w:p w:rsidR="00145564" w:rsidRPr="00145564" w:rsidRDefault="00145564" w:rsidP="00145564">
      <w:pPr>
        <w:widowControl w:val="0"/>
        <w:ind w:firstLine="709"/>
        <w:jc w:val="both"/>
        <w:rPr>
          <w:sz w:val="28"/>
          <w:szCs w:val="28"/>
        </w:rPr>
      </w:pPr>
      <w:r w:rsidRPr="00145564">
        <w:rPr>
          <w:sz w:val="28"/>
          <w:szCs w:val="28"/>
        </w:rPr>
        <w:t xml:space="preserve">- </w:t>
      </w:r>
      <w:proofErr w:type="spellStart"/>
      <w:r w:rsidRPr="00145564">
        <w:rPr>
          <w:sz w:val="28"/>
          <w:szCs w:val="28"/>
        </w:rPr>
        <w:t>п.г.т</w:t>
      </w:r>
      <w:proofErr w:type="spellEnd"/>
      <w:r w:rsidRPr="00145564">
        <w:rPr>
          <w:sz w:val="28"/>
          <w:szCs w:val="28"/>
        </w:rPr>
        <w:t xml:space="preserve">. Алексеевка – 5 человек (1 получил денежные средства взамен </w:t>
      </w:r>
      <w:r w:rsidRPr="00145564">
        <w:rPr>
          <w:sz w:val="28"/>
          <w:szCs w:val="28"/>
        </w:rPr>
        <w:lastRenderedPageBreak/>
        <w:t xml:space="preserve">изымаемого аварийного жилья и 4 получили жилые помещения). </w:t>
      </w:r>
    </w:p>
    <w:p w:rsidR="00145564" w:rsidRPr="006D1485" w:rsidRDefault="00145564" w:rsidP="00145564">
      <w:pPr>
        <w:widowControl w:val="0"/>
        <w:ind w:firstLine="709"/>
        <w:jc w:val="both"/>
        <w:rPr>
          <w:sz w:val="28"/>
          <w:szCs w:val="28"/>
        </w:rPr>
      </w:pPr>
      <w:r w:rsidRPr="00145564">
        <w:rPr>
          <w:sz w:val="28"/>
          <w:szCs w:val="28"/>
        </w:rPr>
        <w:t xml:space="preserve">Реализация заключительного 5-го этапа программы переселения граждан </w:t>
      </w:r>
      <w:r w:rsidRPr="006D1485">
        <w:rPr>
          <w:sz w:val="28"/>
          <w:szCs w:val="28"/>
        </w:rPr>
        <w:t xml:space="preserve">запланирована на IV квартал 2024 года. </w:t>
      </w:r>
    </w:p>
    <w:p w:rsidR="008937E4" w:rsidRPr="006D1485" w:rsidRDefault="004830C6" w:rsidP="00145564">
      <w:pPr>
        <w:widowControl w:val="0"/>
        <w:ind w:firstLine="709"/>
        <w:jc w:val="both"/>
        <w:rPr>
          <w:sz w:val="28"/>
          <w:szCs w:val="28"/>
        </w:rPr>
      </w:pPr>
      <w:r w:rsidRPr="006D1485">
        <w:rPr>
          <w:sz w:val="28"/>
          <w:szCs w:val="28"/>
        </w:rPr>
        <w:t>Благоустройство и озеленение городского округа является важнейшей сферой деятельности муниципального хозяйства. Именно в этой сфере создаются те условия для населения, которые обеспечивают высокий уровень жизни.</w:t>
      </w:r>
    </w:p>
    <w:p w:rsidR="00F54CEF" w:rsidRPr="00C20975" w:rsidRDefault="00F54CEF" w:rsidP="00A26717">
      <w:pPr>
        <w:ind w:firstLine="426"/>
        <w:contextualSpacing/>
        <w:jc w:val="both"/>
        <w:rPr>
          <w:sz w:val="28"/>
          <w:szCs w:val="28"/>
        </w:rPr>
      </w:pPr>
      <w:r w:rsidRPr="006D1485">
        <w:rPr>
          <w:sz w:val="28"/>
          <w:szCs w:val="28"/>
        </w:rPr>
        <w:t xml:space="preserve">В рамках реализации </w:t>
      </w:r>
      <w:r w:rsidRPr="006D1485">
        <w:rPr>
          <w:b/>
          <w:i/>
          <w:sz w:val="28"/>
          <w:szCs w:val="28"/>
        </w:rPr>
        <w:t>губернаторского проекта «</w:t>
      </w:r>
      <w:proofErr w:type="spellStart"/>
      <w:r w:rsidRPr="006D1485">
        <w:rPr>
          <w:b/>
          <w:i/>
          <w:sz w:val="28"/>
          <w:szCs w:val="28"/>
        </w:rPr>
        <w:t>СОдействие</w:t>
      </w:r>
      <w:proofErr w:type="spellEnd"/>
      <w:r w:rsidRPr="006D1485">
        <w:rPr>
          <w:b/>
          <w:i/>
          <w:sz w:val="28"/>
          <w:szCs w:val="28"/>
        </w:rPr>
        <w:t>»</w:t>
      </w:r>
      <w:r w:rsidRPr="006D1485">
        <w:rPr>
          <w:sz w:val="28"/>
          <w:szCs w:val="28"/>
        </w:rPr>
        <w:t xml:space="preserve"> государственной программы Самарской области «Поддержка инициатив населения муниципальных образований в Самарской области» </w:t>
      </w:r>
      <w:r w:rsidR="00DF2F4A" w:rsidRPr="006D1485">
        <w:rPr>
          <w:sz w:val="28"/>
          <w:szCs w:val="28"/>
        </w:rPr>
        <w:t>с 2017 года по 202</w:t>
      </w:r>
      <w:r w:rsidR="006D1485" w:rsidRPr="006D1485">
        <w:rPr>
          <w:sz w:val="28"/>
          <w:szCs w:val="28"/>
        </w:rPr>
        <w:t>3</w:t>
      </w:r>
      <w:r w:rsidR="00DF2F4A" w:rsidRPr="006D1485">
        <w:rPr>
          <w:sz w:val="28"/>
          <w:szCs w:val="28"/>
        </w:rPr>
        <w:t xml:space="preserve"> год реализованы </w:t>
      </w:r>
      <w:r w:rsidR="006D1485" w:rsidRPr="006D1485">
        <w:rPr>
          <w:sz w:val="28"/>
          <w:szCs w:val="28"/>
        </w:rPr>
        <w:t>34</w:t>
      </w:r>
      <w:r w:rsidR="00DF2F4A" w:rsidRPr="006D1485">
        <w:rPr>
          <w:sz w:val="28"/>
          <w:szCs w:val="28"/>
        </w:rPr>
        <w:t xml:space="preserve"> общественных проект</w:t>
      </w:r>
      <w:r w:rsidR="006D1485" w:rsidRPr="006D1485">
        <w:rPr>
          <w:sz w:val="28"/>
          <w:szCs w:val="28"/>
        </w:rPr>
        <w:t>а</w:t>
      </w:r>
      <w:r w:rsidR="00DF2F4A" w:rsidRPr="006D1485">
        <w:rPr>
          <w:sz w:val="28"/>
          <w:szCs w:val="28"/>
        </w:rPr>
        <w:t>. В текущем году реализ</w:t>
      </w:r>
      <w:r w:rsidR="006D1485" w:rsidRPr="006D1485">
        <w:rPr>
          <w:sz w:val="28"/>
          <w:szCs w:val="28"/>
        </w:rPr>
        <w:t>уются</w:t>
      </w:r>
      <w:r w:rsidR="00DF2F4A" w:rsidRPr="006D1485">
        <w:rPr>
          <w:sz w:val="28"/>
          <w:szCs w:val="28"/>
        </w:rPr>
        <w:t xml:space="preserve"> </w:t>
      </w:r>
      <w:r w:rsidR="00DF2F4A" w:rsidRPr="00C20975">
        <w:rPr>
          <w:sz w:val="28"/>
          <w:szCs w:val="28"/>
        </w:rPr>
        <w:t xml:space="preserve">еще </w:t>
      </w:r>
      <w:r w:rsidR="006D1485" w:rsidRPr="00C20975">
        <w:rPr>
          <w:sz w:val="28"/>
          <w:szCs w:val="28"/>
        </w:rPr>
        <w:t>2</w:t>
      </w:r>
      <w:r w:rsidR="00DF2F4A" w:rsidRPr="00C20975">
        <w:rPr>
          <w:sz w:val="28"/>
          <w:szCs w:val="28"/>
        </w:rPr>
        <w:t xml:space="preserve"> проект</w:t>
      </w:r>
      <w:r w:rsidR="006D1485" w:rsidRPr="00C20975">
        <w:rPr>
          <w:sz w:val="28"/>
          <w:szCs w:val="28"/>
        </w:rPr>
        <w:t>а</w:t>
      </w:r>
      <w:r w:rsidR="004B0659" w:rsidRPr="00C20975">
        <w:rPr>
          <w:sz w:val="28"/>
          <w:szCs w:val="28"/>
        </w:rPr>
        <w:t>.</w:t>
      </w:r>
    </w:p>
    <w:p w:rsidR="00DF578E" w:rsidRPr="00C20975" w:rsidRDefault="000B026C" w:rsidP="00A26717">
      <w:pPr>
        <w:widowControl w:val="0"/>
        <w:ind w:firstLine="709"/>
        <w:jc w:val="both"/>
        <w:rPr>
          <w:sz w:val="28"/>
          <w:szCs w:val="28"/>
        </w:rPr>
      </w:pPr>
      <w:r w:rsidRPr="00C20975">
        <w:rPr>
          <w:sz w:val="28"/>
          <w:szCs w:val="28"/>
        </w:rPr>
        <w:t xml:space="preserve">В рамках реализации </w:t>
      </w:r>
      <w:r w:rsidRPr="00C20975">
        <w:rPr>
          <w:b/>
          <w:i/>
          <w:sz w:val="28"/>
          <w:szCs w:val="28"/>
        </w:rPr>
        <w:t>национального проекта «Жиль</w:t>
      </w:r>
      <w:r w:rsidR="003B00AA" w:rsidRPr="00C20975">
        <w:rPr>
          <w:b/>
          <w:i/>
          <w:sz w:val="28"/>
          <w:szCs w:val="28"/>
        </w:rPr>
        <w:t>ё</w:t>
      </w:r>
      <w:r w:rsidRPr="00C20975">
        <w:rPr>
          <w:b/>
          <w:i/>
          <w:sz w:val="28"/>
          <w:szCs w:val="28"/>
        </w:rPr>
        <w:t xml:space="preserve"> и городская среда»</w:t>
      </w:r>
      <w:r w:rsidR="00316DF3" w:rsidRPr="00C20975">
        <w:rPr>
          <w:b/>
          <w:i/>
          <w:sz w:val="28"/>
          <w:szCs w:val="28"/>
        </w:rPr>
        <w:t xml:space="preserve"> </w:t>
      </w:r>
      <w:r w:rsidRPr="00C20975">
        <w:rPr>
          <w:sz w:val="28"/>
          <w:szCs w:val="28"/>
        </w:rPr>
        <w:t>н</w:t>
      </w:r>
      <w:r w:rsidR="001A039E" w:rsidRPr="00C20975">
        <w:rPr>
          <w:sz w:val="28"/>
          <w:szCs w:val="28"/>
        </w:rPr>
        <w:t xml:space="preserve">а территории городского округа </w:t>
      </w:r>
      <w:r w:rsidR="00406C16" w:rsidRPr="00C20975">
        <w:rPr>
          <w:sz w:val="28"/>
          <w:szCs w:val="28"/>
        </w:rPr>
        <w:t>реализ</w:t>
      </w:r>
      <w:r w:rsidR="008C4F57" w:rsidRPr="00C20975">
        <w:rPr>
          <w:sz w:val="28"/>
          <w:szCs w:val="28"/>
        </w:rPr>
        <w:t>ованы</w:t>
      </w:r>
      <w:r w:rsidR="00406C16" w:rsidRPr="00C20975">
        <w:rPr>
          <w:sz w:val="28"/>
          <w:szCs w:val="28"/>
        </w:rPr>
        <w:t xml:space="preserve"> </w:t>
      </w:r>
      <w:r w:rsidR="00DB2BF7" w:rsidRPr="00C20975">
        <w:rPr>
          <w:sz w:val="28"/>
          <w:szCs w:val="28"/>
        </w:rPr>
        <w:t>следующие мероприятия:</w:t>
      </w:r>
    </w:p>
    <w:p w:rsidR="00291E9B" w:rsidRPr="00C20975" w:rsidRDefault="00292A8C" w:rsidP="00A26717">
      <w:pPr>
        <w:widowControl w:val="0"/>
        <w:ind w:firstLine="709"/>
        <w:jc w:val="both"/>
        <w:rPr>
          <w:rFonts w:eastAsiaTheme="minorHAnsi"/>
          <w:sz w:val="28"/>
          <w:szCs w:val="28"/>
          <w:u w:val="single"/>
          <w:lang w:eastAsia="en-US"/>
        </w:rPr>
      </w:pPr>
      <w:r w:rsidRPr="00C20975">
        <w:rPr>
          <w:rFonts w:eastAsiaTheme="minorHAnsi"/>
          <w:sz w:val="28"/>
          <w:szCs w:val="28"/>
          <w:u w:val="single"/>
          <w:lang w:eastAsia="en-US"/>
        </w:rPr>
        <w:t xml:space="preserve">1. </w:t>
      </w:r>
      <w:r w:rsidR="00291E9B" w:rsidRPr="00C20975">
        <w:rPr>
          <w:rFonts w:eastAsiaTheme="minorHAnsi"/>
          <w:sz w:val="28"/>
          <w:szCs w:val="28"/>
          <w:u w:val="single"/>
          <w:lang w:eastAsia="en-US"/>
        </w:rPr>
        <w:t>Благоуст</w:t>
      </w:r>
      <w:r w:rsidR="00D02491" w:rsidRPr="00C20975">
        <w:rPr>
          <w:rFonts w:eastAsiaTheme="minorHAnsi"/>
          <w:sz w:val="28"/>
          <w:szCs w:val="28"/>
          <w:u w:val="single"/>
          <w:lang w:eastAsia="en-US"/>
        </w:rPr>
        <w:t xml:space="preserve">ройство </w:t>
      </w:r>
      <w:r w:rsidR="003B00AA" w:rsidRPr="00C20975">
        <w:rPr>
          <w:rFonts w:eastAsiaTheme="minorHAnsi"/>
          <w:sz w:val="28"/>
          <w:szCs w:val="28"/>
          <w:u w:val="single"/>
          <w:lang w:eastAsia="en-US"/>
        </w:rPr>
        <w:t xml:space="preserve">6 </w:t>
      </w:r>
      <w:r w:rsidR="00E47A18" w:rsidRPr="00C20975">
        <w:rPr>
          <w:rFonts w:eastAsiaTheme="minorHAnsi"/>
          <w:sz w:val="28"/>
          <w:szCs w:val="28"/>
          <w:u w:val="single"/>
          <w:lang w:eastAsia="en-US"/>
        </w:rPr>
        <w:t xml:space="preserve">общественных </w:t>
      </w:r>
      <w:r w:rsidR="00E47A18" w:rsidRPr="00C20975">
        <w:rPr>
          <w:rFonts w:eastAsiaTheme="minorHAnsi"/>
          <w:sz w:val="28"/>
          <w:szCs w:val="28"/>
          <w:lang w:eastAsia="en-US"/>
        </w:rPr>
        <w:t>территорий (стоимость работ – 44177,549 тыс. рублей).</w:t>
      </w:r>
    </w:p>
    <w:p w:rsidR="00E47A18" w:rsidRPr="00C20975" w:rsidRDefault="00E47A18" w:rsidP="00E47A18">
      <w:pPr>
        <w:widowControl w:val="0"/>
        <w:ind w:firstLine="709"/>
        <w:jc w:val="both"/>
        <w:rPr>
          <w:rFonts w:eastAsiaTheme="minorHAnsi"/>
          <w:sz w:val="28"/>
          <w:szCs w:val="28"/>
          <w:lang w:eastAsia="en-US"/>
        </w:rPr>
      </w:pPr>
      <w:r w:rsidRPr="00C20975">
        <w:rPr>
          <w:rFonts w:eastAsiaTheme="minorHAnsi"/>
          <w:sz w:val="28"/>
          <w:szCs w:val="28"/>
          <w:lang w:eastAsia="en-US"/>
        </w:rPr>
        <w:t>1</w:t>
      </w:r>
      <w:r w:rsidR="00E70960" w:rsidRPr="00C20975">
        <w:rPr>
          <w:rFonts w:eastAsiaTheme="minorHAnsi"/>
          <w:sz w:val="28"/>
          <w:szCs w:val="28"/>
          <w:lang w:eastAsia="en-US"/>
        </w:rPr>
        <w:t>)</w:t>
      </w:r>
      <w:r w:rsidRPr="00C20975">
        <w:rPr>
          <w:rFonts w:eastAsiaTheme="minorHAnsi"/>
          <w:sz w:val="28"/>
          <w:szCs w:val="28"/>
          <w:lang w:eastAsia="en-US"/>
        </w:rPr>
        <w:t xml:space="preserve"> Студенческий сквер (</w:t>
      </w:r>
      <w:proofErr w:type="spellStart"/>
      <w:r w:rsidRPr="00C20975">
        <w:rPr>
          <w:rFonts w:eastAsiaTheme="minorHAnsi"/>
          <w:sz w:val="28"/>
          <w:szCs w:val="28"/>
          <w:lang w:eastAsia="en-US"/>
        </w:rPr>
        <w:t>пгт</w:t>
      </w:r>
      <w:proofErr w:type="spellEnd"/>
      <w:r w:rsidRPr="00C20975">
        <w:rPr>
          <w:rFonts w:eastAsiaTheme="minorHAnsi"/>
          <w:sz w:val="28"/>
          <w:szCs w:val="28"/>
          <w:lang w:eastAsia="en-US"/>
        </w:rPr>
        <w:t xml:space="preserve">. </w:t>
      </w:r>
      <w:proofErr w:type="spellStart"/>
      <w:r w:rsidRPr="00C20975">
        <w:rPr>
          <w:rFonts w:eastAsiaTheme="minorHAnsi"/>
          <w:sz w:val="28"/>
          <w:szCs w:val="28"/>
          <w:lang w:eastAsia="en-US"/>
        </w:rPr>
        <w:t>Усть-Кинельский</w:t>
      </w:r>
      <w:proofErr w:type="spellEnd"/>
      <w:r w:rsidRPr="00C20975">
        <w:rPr>
          <w:rFonts w:eastAsiaTheme="minorHAnsi"/>
          <w:sz w:val="28"/>
          <w:szCs w:val="28"/>
          <w:lang w:eastAsia="en-US"/>
        </w:rPr>
        <w:t>, ул. Спортивная в районе д. 7в).</w:t>
      </w:r>
    </w:p>
    <w:p w:rsidR="00E47A18" w:rsidRPr="00C20975" w:rsidRDefault="00E47A18" w:rsidP="00E47A18">
      <w:pPr>
        <w:widowControl w:val="0"/>
        <w:ind w:firstLine="709"/>
        <w:jc w:val="both"/>
        <w:rPr>
          <w:rFonts w:eastAsiaTheme="minorHAnsi"/>
          <w:sz w:val="28"/>
          <w:szCs w:val="28"/>
          <w:lang w:eastAsia="en-US"/>
        </w:rPr>
      </w:pPr>
      <w:r w:rsidRPr="00C20975">
        <w:rPr>
          <w:rFonts w:eastAsiaTheme="minorHAnsi"/>
          <w:sz w:val="28"/>
          <w:szCs w:val="28"/>
          <w:lang w:eastAsia="en-US"/>
        </w:rPr>
        <w:t xml:space="preserve">Обустройство детской игровой площадки (ДИК </w:t>
      </w:r>
      <w:proofErr w:type="spellStart"/>
      <w:r w:rsidRPr="00C20975">
        <w:rPr>
          <w:rFonts w:eastAsiaTheme="minorHAnsi"/>
          <w:sz w:val="28"/>
          <w:szCs w:val="28"/>
          <w:lang w:eastAsia="en-US"/>
        </w:rPr>
        <w:t>Баркентина</w:t>
      </w:r>
      <w:proofErr w:type="spellEnd"/>
      <w:r w:rsidRPr="00C20975">
        <w:rPr>
          <w:rFonts w:eastAsiaTheme="minorHAnsi"/>
          <w:sz w:val="28"/>
          <w:szCs w:val="28"/>
          <w:lang w:eastAsia="en-US"/>
        </w:rPr>
        <w:t>).</w:t>
      </w:r>
    </w:p>
    <w:p w:rsidR="00E47A18" w:rsidRPr="00C20975" w:rsidRDefault="00E47A18" w:rsidP="00E47A18">
      <w:pPr>
        <w:widowControl w:val="0"/>
        <w:ind w:firstLine="709"/>
        <w:jc w:val="both"/>
        <w:rPr>
          <w:rFonts w:eastAsiaTheme="minorHAnsi"/>
          <w:sz w:val="28"/>
          <w:szCs w:val="28"/>
          <w:lang w:eastAsia="en-US"/>
        </w:rPr>
      </w:pPr>
      <w:r w:rsidRPr="00C20975">
        <w:rPr>
          <w:rFonts w:eastAsiaTheme="minorHAnsi"/>
          <w:sz w:val="28"/>
          <w:szCs w:val="28"/>
          <w:lang w:eastAsia="en-US"/>
        </w:rPr>
        <w:t xml:space="preserve"> 2</w:t>
      </w:r>
      <w:r w:rsidR="00E70960" w:rsidRPr="00C20975">
        <w:rPr>
          <w:rFonts w:eastAsiaTheme="minorHAnsi"/>
          <w:sz w:val="28"/>
          <w:szCs w:val="28"/>
          <w:lang w:eastAsia="en-US"/>
        </w:rPr>
        <w:t>)</w:t>
      </w:r>
      <w:r w:rsidRPr="00C20975">
        <w:rPr>
          <w:rFonts w:eastAsiaTheme="minorHAnsi"/>
          <w:sz w:val="28"/>
          <w:szCs w:val="28"/>
          <w:lang w:eastAsia="en-US"/>
        </w:rPr>
        <w:t xml:space="preserve"> Березовая роща (</w:t>
      </w:r>
      <w:proofErr w:type="spellStart"/>
      <w:r w:rsidRPr="00C20975">
        <w:rPr>
          <w:rFonts w:eastAsiaTheme="minorHAnsi"/>
          <w:sz w:val="28"/>
          <w:szCs w:val="28"/>
          <w:lang w:eastAsia="en-US"/>
        </w:rPr>
        <w:t>п.г.т</w:t>
      </w:r>
      <w:proofErr w:type="spellEnd"/>
      <w:r w:rsidRPr="00C20975">
        <w:rPr>
          <w:rFonts w:eastAsiaTheme="minorHAnsi"/>
          <w:sz w:val="28"/>
          <w:szCs w:val="28"/>
          <w:lang w:eastAsia="en-US"/>
        </w:rPr>
        <w:t>. Алексеевка, ул. Невская в районе д.25)</w:t>
      </w:r>
    </w:p>
    <w:p w:rsidR="00E47A18" w:rsidRPr="00C20975" w:rsidRDefault="00E47A18" w:rsidP="00E47A18">
      <w:pPr>
        <w:widowControl w:val="0"/>
        <w:ind w:firstLine="709"/>
        <w:jc w:val="both"/>
        <w:rPr>
          <w:rFonts w:eastAsiaTheme="minorHAnsi"/>
          <w:sz w:val="28"/>
          <w:szCs w:val="28"/>
          <w:lang w:eastAsia="en-US"/>
        </w:rPr>
      </w:pPr>
      <w:r w:rsidRPr="00C20975">
        <w:rPr>
          <w:rFonts w:eastAsiaTheme="minorHAnsi"/>
          <w:sz w:val="28"/>
          <w:szCs w:val="28"/>
          <w:lang w:eastAsia="en-US"/>
        </w:rPr>
        <w:t>2 этап: Обустройство детской игровой площадки.</w:t>
      </w:r>
    </w:p>
    <w:p w:rsidR="00E47A18" w:rsidRPr="00C20975" w:rsidRDefault="00D20D78" w:rsidP="00E47A18">
      <w:pPr>
        <w:widowControl w:val="0"/>
        <w:ind w:firstLine="709"/>
        <w:jc w:val="both"/>
        <w:rPr>
          <w:rFonts w:eastAsiaTheme="minorHAnsi"/>
          <w:sz w:val="28"/>
          <w:szCs w:val="28"/>
          <w:lang w:eastAsia="en-US"/>
        </w:rPr>
      </w:pPr>
      <w:r w:rsidRPr="00C20975">
        <w:rPr>
          <w:rFonts w:eastAsiaTheme="minorHAnsi"/>
          <w:sz w:val="28"/>
          <w:szCs w:val="28"/>
          <w:lang w:eastAsia="en-US"/>
        </w:rPr>
        <w:t>3)</w:t>
      </w:r>
      <w:r w:rsidR="00E47A18" w:rsidRPr="00C20975">
        <w:rPr>
          <w:rFonts w:eastAsiaTheme="minorHAnsi"/>
          <w:sz w:val="28"/>
          <w:szCs w:val="28"/>
          <w:lang w:eastAsia="en-US"/>
        </w:rPr>
        <w:t xml:space="preserve"> Спортивное ядро в районе ГБОУ СОШ №5 ОЦ «Лидер» (г. Кинель, ул. 27 Партсъезда, спортплощадка).</w:t>
      </w:r>
    </w:p>
    <w:p w:rsidR="00E47A18" w:rsidRPr="00C20975" w:rsidRDefault="00E47A18" w:rsidP="00E47A18">
      <w:pPr>
        <w:widowControl w:val="0"/>
        <w:ind w:firstLine="709"/>
        <w:jc w:val="both"/>
        <w:rPr>
          <w:rFonts w:eastAsiaTheme="minorHAnsi"/>
          <w:sz w:val="28"/>
          <w:szCs w:val="28"/>
          <w:lang w:eastAsia="en-US"/>
        </w:rPr>
      </w:pPr>
      <w:r w:rsidRPr="00C20975">
        <w:rPr>
          <w:rFonts w:eastAsiaTheme="minorHAnsi"/>
          <w:sz w:val="28"/>
          <w:szCs w:val="28"/>
          <w:lang w:eastAsia="en-US"/>
        </w:rPr>
        <w:t>4 этап: Обустройство спортивной площадки (беговая дорожка, освещение, ограждение).</w:t>
      </w:r>
    </w:p>
    <w:p w:rsidR="00E47A18" w:rsidRPr="00C20975" w:rsidRDefault="00D20D78" w:rsidP="00E47A18">
      <w:pPr>
        <w:widowControl w:val="0"/>
        <w:ind w:firstLine="709"/>
        <w:jc w:val="both"/>
        <w:rPr>
          <w:rFonts w:eastAsiaTheme="minorHAnsi"/>
          <w:sz w:val="28"/>
          <w:szCs w:val="28"/>
          <w:lang w:eastAsia="en-US"/>
        </w:rPr>
      </w:pPr>
      <w:r w:rsidRPr="00C20975">
        <w:rPr>
          <w:rFonts w:eastAsiaTheme="minorHAnsi"/>
          <w:sz w:val="28"/>
          <w:szCs w:val="28"/>
          <w:lang w:eastAsia="en-US"/>
        </w:rPr>
        <w:t>4)</w:t>
      </w:r>
      <w:r w:rsidR="00E47A18" w:rsidRPr="00C20975">
        <w:rPr>
          <w:rFonts w:eastAsiaTheme="minorHAnsi"/>
          <w:sz w:val="28"/>
          <w:szCs w:val="28"/>
          <w:lang w:eastAsia="en-US"/>
        </w:rPr>
        <w:t xml:space="preserve"> Общественная территория (г. Кинель, жилой квартал в районе многоквартирных домов № 122, 122А по ул. Орджоникидзе)</w:t>
      </w:r>
    </w:p>
    <w:p w:rsidR="00E47A18" w:rsidRPr="00C20975" w:rsidRDefault="00E47A18" w:rsidP="00E47A18">
      <w:pPr>
        <w:widowControl w:val="0"/>
        <w:ind w:firstLine="709"/>
        <w:jc w:val="both"/>
        <w:rPr>
          <w:rFonts w:eastAsiaTheme="minorHAnsi"/>
          <w:sz w:val="28"/>
          <w:szCs w:val="28"/>
          <w:lang w:eastAsia="en-US"/>
        </w:rPr>
      </w:pPr>
      <w:r w:rsidRPr="00C20975">
        <w:rPr>
          <w:rFonts w:eastAsiaTheme="minorHAnsi"/>
          <w:sz w:val="28"/>
          <w:szCs w:val="28"/>
          <w:lang w:eastAsia="en-US"/>
        </w:rPr>
        <w:t xml:space="preserve">   2 этап: Обустройство детской игровой площадки </w:t>
      </w:r>
    </w:p>
    <w:p w:rsidR="00E47A18" w:rsidRPr="00C20975" w:rsidRDefault="00D20D78" w:rsidP="00E47A18">
      <w:pPr>
        <w:widowControl w:val="0"/>
        <w:ind w:firstLine="709"/>
        <w:jc w:val="both"/>
        <w:rPr>
          <w:rFonts w:eastAsiaTheme="minorHAnsi"/>
          <w:sz w:val="28"/>
          <w:szCs w:val="28"/>
          <w:lang w:eastAsia="en-US"/>
        </w:rPr>
      </w:pPr>
      <w:r w:rsidRPr="00C20975">
        <w:rPr>
          <w:rFonts w:eastAsiaTheme="minorHAnsi"/>
          <w:sz w:val="28"/>
          <w:szCs w:val="28"/>
          <w:lang w:eastAsia="en-US"/>
        </w:rPr>
        <w:t>5)</w:t>
      </w:r>
      <w:r w:rsidR="00E47A18" w:rsidRPr="00C20975">
        <w:rPr>
          <w:rFonts w:eastAsiaTheme="minorHAnsi"/>
          <w:sz w:val="28"/>
          <w:szCs w:val="28"/>
          <w:lang w:eastAsia="en-US"/>
        </w:rPr>
        <w:t xml:space="preserve"> Общественная территория (г. Кинель, жилой квартал в районе многоквартирных домов № 30, 32 по ул. Украинская, дома №29 по ул. Герцена и дома № 28а по ул. Мостовая)</w:t>
      </w:r>
    </w:p>
    <w:p w:rsidR="00E47A18" w:rsidRPr="00C20975" w:rsidRDefault="00E47A18" w:rsidP="00E47A18">
      <w:pPr>
        <w:widowControl w:val="0"/>
        <w:ind w:firstLine="709"/>
        <w:jc w:val="both"/>
        <w:rPr>
          <w:rFonts w:eastAsiaTheme="minorHAnsi"/>
          <w:sz w:val="28"/>
          <w:szCs w:val="28"/>
          <w:lang w:eastAsia="en-US"/>
        </w:rPr>
      </w:pPr>
      <w:r w:rsidRPr="00C20975">
        <w:rPr>
          <w:rFonts w:eastAsiaTheme="minorHAnsi"/>
          <w:sz w:val="28"/>
          <w:szCs w:val="28"/>
          <w:lang w:eastAsia="en-US"/>
        </w:rPr>
        <w:t>2 этап: Обустройство детской игровой площадки.</w:t>
      </w:r>
    </w:p>
    <w:p w:rsidR="00E47A18" w:rsidRPr="00C20975" w:rsidRDefault="00D20D78" w:rsidP="00E47A18">
      <w:pPr>
        <w:widowControl w:val="0"/>
        <w:ind w:firstLine="709"/>
        <w:jc w:val="both"/>
        <w:rPr>
          <w:rFonts w:eastAsiaTheme="minorHAnsi"/>
          <w:sz w:val="28"/>
          <w:szCs w:val="28"/>
          <w:lang w:eastAsia="en-US"/>
        </w:rPr>
      </w:pPr>
      <w:r w:rsidRPr="00C20975">
        <w:rPr>
          <w:rFonts w:eastAsiaTheme="minorHAnsi"/>
          <w:sz w:val="28"/>
          <w:szCs w:val="28"/>
          <w:lang w:eastAsia="en-US"/>
        </w:rPr>
        <w:t>6)</w:t>
      </w:r>
      <w:r w:rsidR="00E47A18" w:rsidRPr="00C20975">
        <w:rPr>
          <w:rFonts w:eastAsiaTheme="minorHAnsi"/>
          <w:sz w:val="28"/>
          <w:szCs w:val="28"/>
          <w:lang w:eastAsia="en-US"/>
        </w:rPr>
        <w:t xml:space="preserve"> Общественная территория (г. Кинель, </w:t>
      </w:r>
      <w:proofErr w:type="spellStart"/>
      <w:r w:rsidR="00E47A18" w:rsidRPr="00C20975">
        <w:rPr>
          <w:rFonts w:eastAsiaTheme="minorHAnsi"/>
          <w:sz w:val="28"/>
          <w:szCs w:val="28"/>
          <w:lang w:eastAsia="en-US"/>
        </w:rPr>
        <w:t>мкр</w:t>
      </w:r>
      <w:proofErr w:type="spellEnd"/>
      <w:r w:rsidR="00E47A18" w:rsidRPr="00C20975">
        <w:rPr>
          <w:rFonts w:eastAsiaTheme="minorHAnsi"/>
          <w:sz w:val="28"/>
          <w:szCs w:val="28"/>
          <w:lang w:eastAsia="en-US"/>
        </w:rPr>
        <w:t xml:space="preserve">. </w:t>
      </w:r>
      <w:proofErr w:type="spellStart"/>
      <w:r w:rsidR="00E47A18" w:rsidRPr="00C20975">
        <w:rPr>
          <w:rFonts w:eastAsiaTheme="minorHAnsi"/>
          <w:sz w:val="28"/>
          <w:szCs w:val="28"/>
          <w:lang w:eastAsia="en-US"/>
        </w:rPr>
        <w:t>Елшняги</w:t>
      </w:r>
      <w:proofErr w:type="spellEnd"/>
      <w:r w:rsidR="00E47A18" w:rsidRPr="00C20975">
        <w:rPr>
          <w:rFonts w:eastAsiaTheme="minorHAnsi"/>
          <w:sz w:val="28"/>
          <w:szCs w:val="28"/>
          <w:lang w:eastAsia="en-US"/>
        </w:rPr>
        <w:t>, участок между улицами Дачная и Раздольная)</w:t>
      </w:r>
    </w:p>
    <w:p w:rsidR="00E70960" w:rsidRPr="00C20975" w:rsidRDefault="00E47A18" w:rsidP="00E47A18">
      <w:pPr>
        <w:widowControl w:val="0"/>
        <w:ind w:firstLine="709"/>
        <w:jc w:val="both"/>
        <w:rPr>
          <w:rFonts w:eastAsiaTheme="minorHAnsi"/>
          <w:sz w:val="28"/>
          <w:szCs w:val="28"/>
          <w:lang w:eastAsia="en-US"/>
        </w:rPr>
      </w:pPr>
      <w:r w:rsidRPr="00C20975">
        <w:rPr>
          <w:rFonts w:eastAsiaTheme="minorHAnsi"/>
          <w:sz w:val="28"/>
          <w:szCs w:val="28"/>
          <w:lang w:eastAsia="en-US"/>
        </w:rPr>
        <w:t xml:space="preserve">Обустройство сквера (пешеходные дорожки, скамейки, освещение, деревья, газоны). </w:t>
      </w:r>
    </w:p>
    <w:p w:rsidR="00161464" w:rsidRPr="00C20975" w:rsidRDefault="00161464" w:rsidP="00E47A18">
      <w:pPr>
        <w:widowControl w:val="0"/>
        <w:ind w:firstLine="709"/>
        <w:jc w:val="both"/>
        <w:rPr>
          <w:sz w:val="28"/>
          <w:szCs w:val="28"/>
          <w:u w:val="single"/>
        </w:rPr>
      </w:pPr>
      <w:r w:rsidRPr="00C20975">
        <w:rPr>
          <w:sz w:val="28"/>
          <w:szCs w:val="28"/>
          <w:u w:val="single"/>
        </w:rPr>
        <w:t xml:space="preserve">2. </w:t>
      </w:r>
      <w:r w:rsidR="000F77AB" w:rsidRPr="00C20975">
        <w:rPr>
          <w:sz w:val="28"/>
          <w:szCs w:val="28"/>
          <w:u w:val="single"/>
        </w:rPr>
        <w:t>Б</w:t>
      </w:r>
      <w:r w:rsidR="0018442A" w:rsidRPr="00C20975">
        <w:rPr>
          <w:sz w:val="28"/>
          <w:szCs w:val="28"/>
          <w:u w:val="single"/>
        </w:rPr>
        <w:t>лагоустройство дворовых территорий</w:t>
      </w:r>
      <w:r w:rsidR="00D20D78" w:rsidRPr="00C20975">
        <w:rPr>
          <w:sz w:val="28"/>
          <w:szCs w:val="28"/>
          <w:u w:val="single"/>
        </w:rPr>
        <w:t xml:space="preserve"> </w:t>
      </w:r>
      <w:r w:rsidR="00D20D78" w:rsidRPr="00C20975">
        <w:rPr>
          <w:sz w:val="28"/>
          <w:szCs w:val="28"/>
        </w:rPr>
        <w:t>(стоимость работ – 12733,978 тыс. рублей).</w:t>
      </w:r>
    </w:p>
    <w:p w:rsidR="00260D66" w:rsidRPr="00C20975" w:rsidRDefault="00AD3C29" w:rsidP="00A26717">
      <w:pPr>
        <w:widowControl w:val="0"/>
        <w:ind w:firstLine="709"/>
        <w:jc w:val="both"/>
        <w:rPr>
          <w:sz w:val="28"/>
          <w:szCs w:val="28"/>
        </w:rPr>
      </w:pPr>
      <w:r w:rsidRPr="00C20975">
        <w:rPr>
          <w:sz w:val="28"/>
          <w:szCs w:val="28"/>
        </w:rPr>
        <w:t>Б</w:t>
      </w:r>
      <w:r w:rsidR="00260D66" w:rsidRPr="00C20975">
        <w:rPr>
          <w:sz w:val="28"/>
          <w:szCs w:val="28"/>
        </w:rPr>
        <w:t>лагоустро</w:t>
      </w:r>
      <w:r w:rsidR="00884E00" w:rsidRPr="00C20975">
        <w:rPr>
          <w:sz w:val="28"/>
          <w:szCs w:val="28"/>
        </w:rPr>
        <w:t>ено</w:t>
      </w:r>
      <w:r w:rsidR="000F77AB" w:rsidRPr="00C20975">
        <w:rPr>
          <w:sz w:val="28"/>
          <w:szCs w:val="28"/>
        </w:rPr>
        <w:t xml:space="preserve"> </w:t>
      </w:r>
      <w:r w:rsidR="00D02491" w:rsidRPr="00C20975">
        <w:rPr>
          <w:sz w:val="28"/>
          <w:szCs w:val="28"/>
        </w:rPr>
        <w:t xml:space="preserve">7 дворовых территорий </w:t>
      </w:r>
      <w:r w:rsidR="00047205" w:rsidRPr="00C20975">
        <w:rPr>
          <w:sz w:val="28"/>
          <w:szCs w:val="28"/>
        </w:rPr>
        <w:t>(</w:t>
      </w:r>
      <w:r w:rsidR="00D20D78" w:rsidRPr="00C20975">
        <w:rPr>
          <w:sz w:val="28"/>
          <w:szCs w:val="28"/>
        </w:rPr>
        <w:t xml:space="preserve">в г. Кинель, Элеваторная, д. 22, ул. Кооперативная, д. 28, ул. Шоссейная, д. 10А, ул. Юбилейная, д. 9; в </w:t>
      </w:r>
      <w:proofErr w:type="spellStart"/>
      <w:r w:rsidR="00D20D78" w:rsidRPr="00C20975">
        <w:rPr>
          <w:sz w:val="28"/>
          <w:szCs w:val="28"/>
        </w:rPr>
        <w:t>г.о</w:t>
      </w:r>
      <w:proofErr w:type="spellEnd"/>
      <w:r w:rsidR="00D20D78" w:rsidRPr="00C20975">
        <w:rPr>
          <w:sz w:val="28"/>
          <w:szCs w:val="28"/>
        </w:rPr>
        <w:t xml:space="preserve">. Кинель, </w:t>
      </w:r>
      <w:proofErr w:type="spellStart"/>
      <w:r w:rsidR="00D20D78" w:rsidRPr="00C20975">
        <w:rPr>
          <w:sz w:val="28"/>
          <w:szCs w:val="28"/>
        </w:rPr>
        <w:t>п.г.т</w:t>
      </w:r>
      <w:proofErr w:type="spellEnd"/>
      <w:r w:rsidR="00D20D78" w:rsidRPr="00C20975">
        <w:rPr>
          <w:sz w:val="28"/>
          <w:szCs w:val="28"/>
        </w:rPr>
        <w:t xml:space="preserve">. </w:t>
      </w:r>
      <w:proofErr w:type="spellStart"/>
      <w:r w:rsidR="00D20D78" w:rsidRPr="00C20975">
        <w:rPr>
          <w:sz w:val="28"/>
          <w:szCs w:val="28"/>
        </w:rPr>
        <w:t>Усть-Кинельский</w:t>
      </w:r>
      <w:proofErr w:type="spellEnd"/>
      <w:r w:rsidR="00D20D78" w:rsidRPr="00C20975">
        <w:rPr>
          <w:sz w:val="28"/>
          <w:szCs w:val="28"/>
        </w:rPr>
        <w:t xml:space="preserve">, ул. Транспортная, д. 5; </w:t>
      </w:r>
      <w:proofErr w:type="spellStart"/>
      <w:r w:rsidR="00D20D78" w:rsidRPr="00C20975">
        <w:rPr>
          <w:sz w:val="28"/>
          <w:szCs w:val="28"/>
        </w:rPr>
        <w:t>г.о</w:t>
      </w:r>
      <w:proofErr w:type="spellEnd"/>
      <w:r w:rsidR="00D20D78" w:rsidRPr="00C20975">
        <w:rPr>
          <w:sz w:val="28"/>
          <w:szCs w:val="28"/>
        </w:rPr>
        <w:t xml:space="preserve">. Кинель, в </w:t>
      </w:r>
      <w:proofErr w:type="spellStart"/>
      <w:r w:rsidR="00D20D78" w:rsidRPr="00C20975">
        <w:rPr>
          <w:sz w:val="28"/>
          <w:szCs w:val="28"/>
        </w:rPr>
        <w:t>п.г.т</w:t>
      </w:r>
      <w:proofErr w:type="spellEnd"/>
      <w:r w:rsidR="00D20D78" w:rsidRPr="00C20975">
        <w:rPr>
          <w:sz w:val="28"/>
          <w:szCs w:val="28"/>
        </w:rPr>
        <w:t>. Алексее</w:t>
      </w:r>
      <w:r w:rsidR="00C20975" w:rsidRPr="00C20975">
        <w:rPr>
          <w:sz w:val="28"/>
          <w:szCs w:val="28"/>
        </w:rPr>
        <w:t>вка, ул. Невская, д. 21 и д. 31</w:t>
      </w:r>
      <w:r w:rsidR="00047205" w:rsidRPr="00C20975">
        <w:rPr>
          <w:sz w:val="28"/>
          <w:szCs w:val="28"/>
        </w:rPr>
        <w:t>)</w:t>
      </w:r>
      <w:r w:rsidR="00D02491" w:rsidRPr="00C20975">
        <w:rPr>
          <w:sz w:val="28"/>
          <w:szCs w:val="28"/>
        </w:rPr>
        <w:t xml:space="preserve">. Во дворах </w:t>
      </w:r>
      <w:r w:rsidR="00047205" w:rsidRPr="00C20975">
        <w:rPr>
          <w:sz w:val="28"/>
          <w:szCs w:val="28"/>
        </w:rPr>
        <w:t>отремонтированы пешеходные дорожки и дворовые проезды</w:t>
      </w:r>
      <w:r w:rsidR="00D02491" w:rsidRPr="00C20975">
        <w:rPr>
          <w:sz w:val="28"/>
          <w:szCs w:val="28"/>
        </w:rPr>
        <w:t>.</w:t>
      </w:r>
    </w:p>
    <w:p w:rsidR="00CC1E8B" w:rsidRPr="008B3F87" w:rsidRDefault="00CC1E8B" w:rsidP="00A26717">
      <w:pPr>
        <w:widowControl w:val="0"/>
        <w:ind w:firstLine="709"/>
        <w:jc w:val="both"/>
        <w:rPr>
          <w:sz w:val="28"/>
          <w:szCs w:val="28"/>
        </w:rPr>
      </w:pPr>
      <w:r w:rsidRPr="009D492C">
        <w:rPr>
          <w:sz w:val="28"/>
          <w:szCs w:val="28"/>
        </w:rPr>
        <w:t xml:space="preserve">За счет средств бюджета городского округа заключен муниципальный контракт на приобретение малых архитектурных форм, детских площадок, </w:t>
      </w:r>
      <w:r w:rsidR="009D492C" w:rsidRPr="009D492C">
        <w:rPr>
          <w:sz w:val="28"/>
          <w:szCs w:val="28"/>
        </w:rPr>
        <w:lastRenderedPageBreak/>
        <w:t xml:space="preserve">спортивного оборудования </w:t>
      </w:r>
      <w:r w:rsidRPr="009D492C">
        <w:rPr>
          <w:sz w:val="28"/>
          <w:szCs w:val="28"/>
        </w:rPr>
        <w:t xml:space="preserve">в количестве </w:t>
      </w:r>
      <w:r w:rsidR="00C76719" w:rsidRPr="009D492C">
        <w:rPr>
          <w:sz w:val="28"/>
          <w:szCs w:val="28"/>
        </w:rPr>
        <w:t>7</w:t>
      </w:r>
      <w:r w:rsidR="00053351" w:rsidRPr="009D492C">
        <w:rPr>
          <w:sz w:val="28"/>
          <w:szCs w:val="28"/>
        </w:rPr>
        <w:t>8</w:t>
      </w:r>
      <w:r w:rsidR="009D492C" w:rsidRPr="009D492C">
        <w:rPr>
          <w:sz w:val="28"/>
          <w:szCs w:val="28"/>
        </w:rPr>
        <w:t xml:space="preserve"> единиц</w:t>
      </w:r>
      <w:r w:rsidRPr="009D492C">
        <w:rPr>
          <w:sz w:val="28"/>
          <w:szCs w:val="28"/>
        </w:rPr>
        <w:t xml:space="preserve"> для установки в местах </w:t>
      </w:r>
      <w:r w:rsidRPr="008B3F87">
        <w:rPr>
          <w:sz w:val="28"/>
          <w:szCs w:val="28"/>
        </w:rPr>
        <w:t>общего пользования</w:t>
      </w:r>
      <w:r w:rsidR="009D492C" w:rsidRPr="008B3F87">
        <w:rPr>
          <w:sz w:val="28"/>
          <w:szCs w:val="28"/>
        </w:rPr>
        <w:t>.</w:t>
      </w:r>
    </w:p>
    <w:p w:rsidR="00260D66" w:rsidRPr="008B3F87" w:rsidRDefault="00260D66" w:rsidP="00A26717">
      <w:pPr>
        <w:widowControl w:val="0"/>
        <w:ind w:firstLine="709"/>
        <w:jc w:val="both"/>
        <w:rPr>
          <w:sz w:val="28"/>
          <w:szCs w:val="28"/>
        </w:rPr>
      </w:pPr>
      <w:r w:rsidRPr="008B3F87">
        <w:rPr>
          <w:sz w:val="28"/>
          <w:szCs w:val="28"/>
        </w:rPr>
        <w:t xml:space="preserve">В </w:t>
      </w:r>
      <w:r w:rsidR="00C72250" w:rsidRPr="008B3F87">
        <w:rPr>
          <w:sz w:val="28"/>
          <w:szCs w:val="28"/>
        </w:rPr>
        <w:t xml:space="preserve">ходе реализации на территории городского округа </w:t>
      </w:r>
      <w:r w:rsidR="00BF6D6C" w:rsidRPr="008B3F87">
        <w:rPr>
          <w:sz w:val="28"/>
          <w:szCs w:val="28"/>
        </w:rPr>
        <w:t xml:space="preserve">мероприятий, предусмотренных </w:t>
      </w:r>
      <w:r w:rsidR="009469A5" w:rsidRPr="008B3F87">
        <w:rPr>
          <w:sz w:val="28"/>
          <w:szCs w:val="28"/>
        </w:rPr>
        <w:t>подпрограммой «</w:t>
      </w:r>
      <w:r w:rsidR="009469A5" w:rsidRPr="008B3F87">
        <w:rPr>
          <w:b/>
          <w:i/>
          <w:sz w:val="28"/>
          <w:szCs w:val="28"/>
        </w:rPr>
        <w:t>Модернизация и развитие автомобильных дорог</w:t>
      </w:r>
      <w:r w:rsidR="002A48FE" w:rsidRPr="008B3F87">
        <w:rPr>
          <w:b/>
          <w:i/>
          <w:sz w:val="28"/>
          <w:szCs w:val="28"/>
        </w:rPr>
        <w:t>»</w:t>
      </w:r>
      <w:r w:rsidR="009469A5" w:rsidRPr="008B3F87">
        <w:rPr>
          <w:sz w:val="28"/>
          <w:szCs w:val="28"/>
        </w:rPr>
        <w:t xml:space="preserve"> общего пользования местного значения в Самарской области» </w:t>
      </w:r>
      <w:hyperlink r:id="rId8" w:history="1">
        <w:r w:rsidR="005124EF" w:rsidRPr="008B3F87">
          <w:rPr>
            <w:rStyle w:val="af7"/>
            <w:color w:val="auto"/>
            <w:sz w:val="28"/>
            <w:szCs w:val="28"/>
            <w:u w:val="none"/>
          </w:rPr>
          <w:t>государственной программы</w:t>
        </w:r>
        <w:r w:rsidR="00EB09CF" w:rsidRPr="008B3F87">
          <w:rPr>
            <w:rStyle w:val="af7"/>
            <w:color w:val="auto"/>
            <w:sz w:val="28"/>
            <w:szCs w:val="28"/>
            <w:u w:val="none"/>
          </w:rPr>
          <w:t xml:space="preserve"> </w:t>
        </w:r>
        <w:r w:rsidR="005124EF" w:rsidRPr="008B3F87">
          <w:rPr>
            <w:rStyle w:val="af7"/>
            <w:color w:val="auto"/>
            <w:sz w:val="28"/>
            <w:szCs w:val="28"/>
            <w:u w:val="none"/>
          </w:rPr>
          <w:t>«Развитие транспортной системы Самарской области (2014-2025 годы)</w:t>
        </w:r>
      </w:hyperlink>
      <w:r w:rsidR="005124EF" w:rsidRPr="008B3F87">
        <w:rPr>
          <w:sz w:val="28"/>
          <w:szCs w:val="28"/>
        </w:rPr>
        <w:t>»</w:t>
      </w:r>
      <w:r w:rsidR="00F34CB7" w:rsidRPr="008B3F87">
        <w:rPr>
          <w:sz w:val="28"/>
          <w:szCs w:val="28"/>
        </w:rPr>
        <w:t xml:space="preserve"> </w:t>
      </w:r>
      <w:r w:rsidRPr="008B3F87">
        <w:rPr>
          <w:sz w:val="28"/>
          <w:szCs w:val="28"/>
        </w:rPr>
        <w:t xml:space="preserve">в текущем году </w:t>
      </w:r>
      <w:r w:rsidR="00EB214B" w:rsidRPr="008B3F87">
        <w:rPr>
          <w:sz w:val="28"/>
          <w:szCs w:val="28"/>
        </w:rPr>
        <w:t>ведутся</w:t>
      </w:r>
      <w:r w:rsidR="00D02491" w:rsidRPr="008B3F87">
        <w:rPr>
          <w:sz w:val="28"/>
          <w:szCs w:val="28"/>
        </w:rPr>
        <w:t xml:space="preserve"> работы по ремонту</w:t>
      </w:r>
      <w:r w:rsidRPr="008B3F87">
        <w:rPr>
          <w:sz w:val="28"/>
          <w:szCs w:val="28"/>
        </w:rPr>
        <w:t>:</w:t>
      </w:r>
    </w:p>
    <w:p w:rsidR="00D02491" w:rsidRPr="008B3F87" w:rsidRDefault="00D02491" w:rsidP="00A26717">
      <w:pPr>
        <w:widowControl w:val="0"/>
        <w:ind w:firstLine="709"/>
        <w:jc w:val="both"/>
        <w:rPr>
          <w:sz w:val="28"/>
          <w:szCs w:val="28"/>
        </w:rPr>
      </w:pPr>
      <w:r w:rsidRPr="008B3F87">
        <w:rPr>
          <w:sz w:val="28"/>
          <w:szCs w:val="28"/>
        </w:rPr>
        <w:t xml:space="preserve">- </w:t>
      </w:r>
      <w:r w:rsidR="00EB214B" w:rsidRPr="008B3F87">
        <w:rPr>
          <w:sz w:val="28"/>
          <w:szCs w:val="28"/>
        </w:rPr>
        <w:t>более 7</w:t>
      </w:r>
      <w:r w:rsidRPr="008B3F87">
        <w:rPr>
          <w:sz w:val="28"/>
          <w:szCs w:val="28"/>
        </w:rPr>
        <w:t xml:space="preserve"> км автомобильных дорог и тротуаров в г. Кинель, </w:t>
      </w:r>
      <w:proofErr w:type="spellStart"/>
      <w:r w:rsidRPr="008B3F87">
        <w:rPr>
          <w:sz w:val="28"/>
          <w:szCs w:val="28"/>
        </w:rPr>
        <w:t>п.г.т</w:t>
      </w:r>
      <w:proofErr w:type="spellEnd"/>
      <w:r w:rsidRPr="008B3F87">
        <w:rPr>
          <w:sz w:val="28"/>
          <w:szCs w:val="28"/>
        </w:rPr>
        <w:t xml:space="preserve">. Алексеевка; </w:t>
      </w:r>
    </w:p>
    <w:p w:rsidR="008B3F87" w:rsidRPr="003D75C2" w:rsidRDefault="00D02491" w:rsidP="008B3F87">
      <w:pPr>
        <w:widowControl w:val="0"/>
        <w:ind w:firstLine="709"/>
        <w:jc w:val="both"/>
        <w:rPr>
          <w:sz w:val="28"/>
          <w:szCs w:val="28"/>
        </w:rPr>
      </w:pPr>
      <w:r w:rsidRPr="003D75C2">
        <w:rPr>
          <w:sz w:val="28"/>
          <w:szCs w:val="28"/>
        </w:rPr>
        <w:t xml:space="preserve">- </w:t>
      </w:r>
      <w:r w:rsidR="00EB214B" w:rsidRPr="003D75C2">
        <w:rPr>
          <w:sz w:val="28"/>
          <w:szCs w:val="28"/>
        </w:rPr>
        <w:t>3</w:t>
      </w:r>
      <w:r w:rsidRPr="003D75C2">
        <w:rPr>
          <w:sz w:val="28"/>
          <w:szCs w:val="28"/>
        </w:rPr>
        <w:t xml:space="preserve"> проездов к дворовым территориям многоквартирных домов</w:t>
      </w:r>
      <w:r w:rsidR="00C76719" w:rsidRPr="003D75C2">
        <w:rPr>
          <w:sz w:val="28"/>
          <w:szCs w:val="28"/>
        </w:rPr>
        <w:t xml:space="preserve"> </w:t>
      </w:r>
      <w:r w:rsidR="008B3F87" w:rsidRPr="003D75C2">
        <w:rPr>
          <w:sz w:val="28"/>
          <w:szCs w:val="28"/>
        </w:rPr>
        <w:t xml:space="preserve">в </w:t>
      </w:r>
      <w:proofErr w:type="spellStart"/>
      <w:r w:rsidR="008B3F87" w:rsidRPr="003D75C2">
        <w:rPr>
          <w:sz w:val="28"/>
          <w:szCs w:val="28"/>
        </w:rPr>
        <w:t>п.г.т</w:t>
      </w:r>
      <w:proofErr w:type="spellEnd"/>
      <w:r w:rsidR="008B3F87" w:rsidRPr="003D75C2">
        <w:rPr>
          <w:sz w:val="28"/>
          <w:szCs w:val="28"/>
        </w:rPr>
        <w:t xml:space="preserve">. </w:t>
      </w:r>
      <w:proofErr w:type="spellStart"/>
      <w:r w:rsidR="008B3F87" w:rsidRPr="003D75C2">
        <w:rPr>
          <w:sz w:val="28"/>
          <w:szCs w:val="28"/>
        </w:rPr>
        <w:t>Усть-Кинельский</w:t>
      </w:r>
      <w:proofErr w:type="spellEnd"/>
      <w:r w:rsidR="008B3F87" w:rsidRPr="003D75C2">
        <w:rPr>
          <w:sz w:val="28"/>
          <w:szCs w:val="28"/>
        </w:rPr>
        <w:t xml:space="preserve"> и </w:t>
      </w:r>
      <w:proofErr w:type="spellStart"/>
      <w:r w:rsidR="008B3F87" w:rsidRPr="003D75C2">
        <w:rPr>
          <w:sz w:val="28"/>
          <w:szCs w:val="28"/>
        </w:rPr>
        <w:t>п.г.т</w:t>
      </w:r>
      <w:proofErr w:type="spellEnd"/>
      <w:r w:rsidR="008B3F87" w:rsidRPr="003D75C2">
        <w:rPr>
          <w:sz w:val="28"/>
          <w:szCs w:val="28"/>
        </w:rPr>
        <w:t xml:space="preserve">. Алексеевка, на сумму 15 642,269 тыс. рублей. </w:t>
      </w:r>
    </w:p>
    <w:p w:rsidR="003D75C2" w:rsidRPr="003D75C2" w:rsidRDefault="00EA4E85" w:rsidP="003D75C2">
      <w:pPr>
        <w:widowControl w:val="0"/>
        <w:ind w:firstLine="709"/>
        <w:jc w:val="both"/>
        <w:rPr>
          <w:sz w:val="28"/>
          <w:szCs w:val="28"/>
        </w:rPr>
      </w:pPr>
      <w:r w:rsidRPr="003D75C2">
        <w:rPr>
          <w:sz w:val="28"/>
          <w:szCs w:val="28"/>
        </w:rPr>
        <w:t xml:space="preserve">В целях улучшения качества городской среды, создания комфортных и благоприятных условий для проживания жителей </w:t>
      </w:r>
      <w:r w:rsidR="003D75C2" w:rsidRPr="003D75C2">
        <w:rPr>
          <w:sz w:val="28"/>
          <w:szCs w:val="28"/>
        </w:rPr>
        <w:t>выполнен комплекс работ по дорожным одеждам общей площадью 109 882,3 м</w:t>
      </w:r>
      <w:r w:rsidR="003D75C2" w:rsidRPr="003D75C2">
        <w:rPr>
          <w:sz w:val="28"/>
          <w:szCs w:val="28"/>
          <w:vertAlign w:val="superscript"/>
        </w:rPr>
        <w:t>2</w:t>
      </w:r>
      <w:r w:rsidR="003D75C2" w:rsidRPr="003D75C2">
        <w:rPr>
          <w:sz w:val="28"/>
          <w:szCs w:val="28"/>
        </w:rPr>
        <w:t>:</w:t>
      </w:r>
    </w:p>
    <w:p w:rsidR="003D75C2" w:rsidRPr="003D75C2" w:rsidRDefault="003D75C2" w:rsidP="003D75C2">
      <w:pPr>
        <w:widowControl w:val="0"/>
        <w:ind w:firstLine="709"/>
        <w:jc w:val="both"/>
        <w:rPr>
          <w:sz w:val="28"/>
          <w:szCs w:val="28"/>
        </w:rPr>
      </w:pPr>
      <w:r w:rsidRPr="003D75C2">
        <w:rPr>
          <w:sz w:val="28"/>
          <w:szCs w:val="28"/>
        </w:rPr>
        <w:t>- аварийный ремонт дорог (заделка выбоин) площадью 11 143,5 м</w:t>
      </w:r>
      <w:r w:rsidRPr="003D75C2">
        <w:rPr>
          <w:sz w:val="28"/>
          <w:szCs w:val="28"/>
          <w:vertAlign w:val="superscript"/>
        </w:rPr>
        <w:t>2</w:t>
      </w:r>
      <w:r w:rsidRPr="003D75C2">
        <w:rPr>
          <w:sz w:val="28"/>
          <w:szCs w:val="28"/>
        </w:rPr>
        <w:t>;</w:t>
      </w:r>
    </w:p>
    <w:p w:rsidR="003D75C2" w:rsidRPr="003D75C2" w:rsidRDefault="003D75C2" w:rsidP="003D75C2">
      <w:pPr>
        <w:widowControl w:val="0"/>
        <w:ind w:firstLine="709"/>
        <w:jc w:val="both"/>
        <w:rPr>
          <w:sz w:val="28"/>
          <w:szCs w:val="28"/>
        </w:rPr>
      </w:pPr>
      <w:r w:rsidRPr="003D75C2">
        <w:rPr>
          <w:sz w:val="28"/>
          <w:szCs w:val="28"/>
        </w:rPr>
        <w:t>- текущий (ямочный) ремонт автодорог и тротуаров площадью 18 721,8 м</w:t>
      </w:r>
      <w:r w:rsidRPr="003D75C2">
        <w:rPr>
          <w:sz w:val="28"/>
          <w:szCs w:val="28"/>
          <w:vertAlign w:val="superscript"/>
        </w:rPr>
        <w:t>2</w:t>
      </w:r>
      <w:r w:rsidRPr="003D75C2">
        <w:rPr>
          <w:sz w:val="28"/>
          <w:szCs w:val="28"/>
        </w:rPr>
        <w:t>;</w:t>
      </w:r>
    </w:p>
    <w:p w:rsidR="003D75C2" w:rsidRPr="003D75C2" w:rsidRDefault="003D75C2" w:rsidP="003D75C2">
      <w:pPr>
        <w:widowControl w:val="0"/>
        <w:ind w:firstLine="709"/>
        <w:jc w:val="both"/>
        <w:rPr>
          <w:sz w:val="28"/>
          <w:szCs w:val="28"/>
        </w:rPr>
      </w:pPr>
      <w:r w:rsidRPr="003D75C2">
        <w:rPr>
          <w:sz w:val="28"/>
          <w:szCs w:val="28"/>
        </w:rPr>
        <w:t xml:space="preserve">- частичная отсыпка и восстановление поперечного профиля и ровности дорог с </w:t>
      </w:r>
      <w:proofErr w:type="spellStart"/>
      <w:proofErr w:type="gramStart"/>
      <w:r w:rsidRPr="003D75C2">
        <w:rPr>
          <w:sz w:val="28"/>
          <w:szCs w:val="28"/>
        </w:rPr>
        <w:t>грунто</w:t>
      </w:r>
      <w:proofErr w:type="spellEnd"/>
      <w:r w:rsidRPr="003D75C2">
        <w:rPr>
          <w:sz w:val="28"/>
          <w:szCs w:val="28"/>
        </w:rPr>
        <w:t>-щебеночным</w:t>
      </w:r>
      <w:proofErr w:type="gramEnd"/>
      <w:r w:rsidRPr="003D75C2">
        <w:rPr>
          <w:sz w:val="28"/>
          <w:szCs w:val="28"/>
        </w:rPr>
        <w:t xml:space="preserve"> покрытием – 78 888 м</w:t>
      </w:r>
      <w:r w:rsidRPr="003D75C2">
        <w:rPr>
          <w:sz w:val="28"/>
          <w:szCs w:val="28"/>
          <w:vertAlign w:val="superscript"/>
        </w:rPr>
        <w:t>2</w:t>
      </w:r>
      <w:r w:rsidRPr="003D75C2">
        <w:rPr>
          <w:sz w:val="28"/>
          <w:szCs w:val="28"/>
        </w:rPr>
        <w:t>;</w:t>
      </w:r>
    </w:p>
    <w:p w:rsidR="003D75C2" w:rsidRPr="003D75C2" w:rsidRDefault="003D75C2" w:rsidP="003D75C2">
      <w:pPr>
        <w:widowControl w:val="0"/>
        <w:ind w:firstLine="709"/>
        <w:jc w:val="both"/>
        <w:rPr>
          <w:sz w:val="28"/>
          <w:szCs w:val="28"/>
        </w:rPr>
      </w:pPr>
      <w:r w:rsidRPr="003D75C2">
        <w:rPr>
          <w:sz w:val="28"/>
          <w:szCs w:val="28"/>
        </w:rPr>
        <w:t>- устранение повреждений и деформаций обочин дорог с усовершенствованным покрытием – 1 129 м</w:t>
      </w:r>
      <w:r w:rsidRPr="003D75C2">
        <w:rPr>
          <w:sz w:val="28"/>
          <w:szCs w:val="28"/>
          <w:vertAlign w:val="superscript"/>
        </w:rPr>
        <w:t>2</w:t>
      </w:r>
      <w:r w:rsidRPr="003D75C2">
        <w:rPr>
          <w:sz w:val="28"/>
          <w:szCs w:val="28"/>
        </w:rPr>
        <w:t>.</w:t>
      </w:r>
    </w:p>
    <w:p w:rsidR="003D75C2" w:rsidRPr="00B35D8E" w:rsidRDefault="003D75C2" w:rsidP="003D75C2">
      <w:pPr>
        <w:widowControl w:val="0"/>
        <w:ind w:firstLine="709"/>
        <w:jc w:val="both"/>
        <w:rPr>
          <w:sz w:val="28"/>
          <w:szCs w:val="28"/>
        </w:rPr>
      </w:pPr>
      <w:r w:rsidRPr="00B35D8E">
        <w:rPr>
          <w:sz w:val="28"/>
          <w:szCs w:val="28"/>
        </w:rPr>
        <w:t xml:space="preserve">На автодорогах городского округа нанесено 33 560,0 </w:t>
      </w:r>
      <w:proofErr w:type="spellStart"/>
      <w:r w:rsidRPr="00B35D8E">
        <w:rPr>
          <w:sz w:val="28"/>
          <w:szCs w:val="28"/>
        </w:rPr>
        <w:t>м.п</w:t>
      </w:r>
      <w:proofErr w:type="spellEnd"/>
      <w:r w:rsidRPr="00B35D8E">
        <w:rPr>
          <w:sz w:val="28"/>
          <w:szCs w:val="28"/>
        </w:rPr>
        <w:t xml:space="preserve">. горизонтальной дорожной разметки, установлено 245 новых дорожных знаков. </w:t>
      </w:r>
    </w:p>
    <w:p w:rsidR="00830A23" w:rsidRPr="00B35D8E" w:rsidRDefault="00C454C0" w:rsidP="003D75C2">
      <w:pPr>
        <w:widowControl w:val="0"/>
        <w:ind w:firstLine="709"/>
        <w:jc w:val="both"/>
        <w:rPr>
          <w:sz w:val="28"/>
          <w:szCs w:val="28"/>
        </w:rPr>
      </w:pPr>
      <w:r w:rsidRPr="00B35D8E">
        <w:rPr>
          <w:sz w:val="28"/>
          <w:szCs w:val="28"/>
        </w:rPr>
        <w:t>Городской округ</w:t>
      </w:r>
      <w:r w:rsidR="00830A23" w:rsidRPr="00B35D8E">
        <w:rPr>
          <w:sz w:val="28"/>
          <w:szCs w:val="28"/>
        </w:rPr>
        <w:t xml:space="preserve"> имеет развитое пассажирское, грузовое железнодорожное и автомобильное </w:t>
      </w:r>
      <w:r w:rsidR="00830A23" w:rsidRPr="00B35D8E">
        <w:rPr>
          <w:b/>
          <w:i/>
          <w:sz w:val="28"/>
          <w:szCs w:val="28"/>
        </w:rPr>
        <w:t>транспортное сообщение</w:t>
      </w:r>
      <w:r w:rsidR="00830A23" w:rsidRPr="00B35D8E">
        <w:rPr>
          <w:sz w:val="28"/>
          <w:szCs w:val="28"/>
        </w:rPr>
        <w:t>.</w:t>
      </w:r>
    </w:p>
    <w:p w:rsidR="009A6C36" w:rsidRPr="00896225" w:rsidRDefault="009A6C36" w:rsidP="00A26717">
      <w:pPr>
        <w:ind w:firstLine="709"/>
        <w:contextualSpacing/>
        <w:jc w:val="both"/>
        <w:rPr>
          <w:sz w:val="28"/>
          <w:szCs w:val="28"/>
        </w:rPr>
      </w:pPr>
      <w:r w:rsidRPr="00B35D8E">
        <w:rPr>
          <w:sz w:val="28"/>
          <w:szCs w:val="28"/>
        </w:rPr>
        <w:t xml:space="preserve">Транспортная система городского округа включает в себя сеть автомобильных дорог общего пользования местного значения протяженностью </w:t>
      </w:r>
      <w:r w:rsidR="00B35D8E" w:rsidRPr="00B35D8E">
        <w:rPr>
          <w:sz w:val="28"/>
          <w:szCs w:val="28"/>
        </w:rPr>
        <w:t xml:space="preserve">347,279 </w:t>
      </w:r>
      <w:r w:rsidR="00C76719" w:rsidRPr="00B35D8E">
        <w:rPr>
          <w:sz w:val="28"/>
          <w:szCs w:val="28"/>
        </w:rPr>
        <w:t>км, в том числе с асфальтовым покрытием – 15</w:t>
      </w:r>
      <w:r w:rsidR="00B35D8E" w:rsidRPr="00B35D8E">
        <w:rPr>
          <w:sz w:val="28"/>
          <w:szCs w:val="28"/>
        </w:rPr>
        <w:t>8,39</w:t>
      </w:r>
      <w:r w:rsidR="00C76719" w:rsidRPr="00B35D8E">
        <w:rPr>
          <w:sz w:val="28"/>
          <w:szCs w:val="28"/>
        </w:rPr>
        <w:t xml:space="preserve"> км, с </w:t>
      </w:r>
      <w:r w:rsidR="00B35D8E" w:rsidRPr="00896225">
        <w:rPr>
          <w:sz w:val="28"/>
          <w:szCs w:val="28"/>
        </w:rPr>
        <w:t xml:space="preserve">грунтощебеночным покрытием – 188,889 </w:t>
      </w:r>
      <w:r w:rsidR="00C76719" w:rsidRPr="00896225">
        <w:rPr>
          <w:sz w:val="28"/>
          <w:szCs w:val="28"/>
        </w:rPr>
        <w:t>км</w:t>
      </w:r>
      <w:r w:rsidRPr="00896225">
        <w:rPr>
          <w:sz w:val="28"/>
          <w:szCs w:val="28"/>
        </w:rPr>
        <w:t xml:space="preserve">. Удельный вес автомобильных дорог общего пользования с твердым покрытием в общей протяженности автомобильных дорог общего пользования составляет – </w:t>
      </w:r>
      <w:r w:rsidR="00D973E3" w:rsidRPr="00896225">
        <w:rPr>
          <w:sz w:val="28"/>
          <w:szCs w:val="28"/>
        </w:rPr>
        <w:t>49,61</w:t>
      </w:r>
      <w:r w:rsidRPr="00896225">
        <w:rPr>
          <w:sz w:val="28"/>
          <w:szCs w:val="28"/>
        </w:rPr>
        <w:t>%.</w:t>
      </w:r>
    </w:p>
    <w:p w:rsidR="00830A23" w:rsidRPr="00896225" w:rsidRDefault="009A6C36" w:rsidP="00A26717">
      <w:pPr>
        <w:ind w:firstLine="709"/>
        <w:contextualSpacing/>
        <w:jc w:val="both"/>
        <w:rPr>
          <w:sz w:val="28"/>
          <w:szCs w:val="28"/>
        </w:rPr>
      </w:pPr>
      <w:r w:rsidRPr="00896225">
        <w:rPr>
          <w:sz w:val="28"/>
          <w:szCs w:val="28"/>
        </w:rPr>
        <w:t xml:space="preserve">Протяженность дорог, не отвечающих нормативным требованиям, составляет </w:t>
      </w:r>
      <w:r w:rsidR="002654C2" w:rsidRPr="00896225">
        <w:rPr>
          <w:sz w:val="28"/>
          <w:szCs w:val="28"/>
        </w:rPr>
        <w:t>43</w:t>
      </w:r>
      <w:r w:rsidRPr="00896225">
        <w:rPr>
          <w:sz w:val="28"/>
          <w:szCs w:val="28"/>
        </w:rPr>
        <w:t xml:space="preserve"> км или </w:t>
      </w:r>
      <w:r w:rsidR="00896225" w:rsidRPr="00896225">
        <w:rPr>
          <w:sz w:val="28"/>
          <w:szCs w:val="28"/>
        </w:rPr>
        <w:t>27,1</w:t>
      </w:r>
      <w:r w:rsidRPr="00896225">
        <w:rPr>
          <w:sz w:val="28"/>
          <w:szCs w:val="28"/>
        </w:rPr>
        <w:t>% от протяженности дорог с асфальтовым покрытием.</w:t>
      </w:r>
    </w:p>
    <w:p w:rsidR="00830A23" w:rsidRPr="004B0FDD" w:rsidRDefault="0019071A" w:rsidP="00A26717">
      <w:pPr>
        <w:ind w:firstLine="709"/>
        <w:contextualSpacing/>
        <w:jc w:val="both"/>
        <w:rPr>
          <w:sz w:val="28"/>
          <w:szCs w:val="28"/>
        </w:rPr>
      </w:pPr>
      <w:r w:rsidRPr="004B0FDD">
        <w:rPr>
          <w:sz w:val="28"/>
          <w:szCs w:val="28"/>
        </w:rPr>
        <w:t>Автомобильных дорог общего пользования регионального значения на территории городского округа Кинель Самарской области –</w:t>
      </w:r>
      <w:r w:rsidR="00830A23" w:rsidRPr="004B0FDD">
        <w:rPr>
          <w:sz w:val="28"/>
          <w:szCs w:val="28"/>
        </w:rPr>
        <w:t xml:space="preserve"> </w:t>
      </w:r>
      <w:r w:rsidR="009A6C36" w:rsidRPr="004B0FDD">
        <w:rPr>
          <w:sz w:val="28"/>
          <w:szCs w:val="28"/>
        </w:rPr>
        <w:t>27,556</w:t>
      </w:r>
      <w:r w:rsidR="00830A23" w:rsidRPr="004B0FDD">
        <w:rPr>
          <w:sz w:val="28"/>
          <w:szCs w:val="28"/>
        </w:rPr>
        <w:t xml:space="preserve"> км.</w:t>
      </w:r>
    </w:p>
    <w:p w:rsidR="004B0FDD" w:rsidRPr="004B0FDD" w:rsidRDefault="004B0FDD" w:rsidP="00A26717">
      <w:pPr>
        <w:ind w:firstLine="709"/>
        <w:contextualSpacing/>
        <w:jc w:val="both"/>
        <w:rPr>
          <w:sz w:val="28"/>
          <w:szCs w:val="28"/>
        </w:rPr>
      </w:pPr>
      <w:r w:rsidRPr="004B0FDD">
        <w:rPr>
          <w:sz w:val="28"/>
          <w:szCs w:val="28"/>
        </w:rPr>
        <w:t>Структура внутренних пассажирских перевозок представлена 5-ю городскими маршрутами, перевозки по которым осуществляет ООО «</w:t>
      </w:r>
      <w:proofErr w:type="spellStart"/>
      <w:r w:rsidRPr="004B0FDD">
        <w:rPr>
          <w:sz w:val="28"/>
          <w:szCs w:val="28"/>
        </w:rPr>
        <w:t>ЛогистикаСервис</w:t>
      </w:r>
      <w:proofErr w:type="spellEnd"/>
      <w:r w:rsidRPr="004B0FDD">
        <w:rPr>
          <w:sz w:val="28"/>
          <w:szCs w:val="28"/>
        </w:rPr>
        <w:t xml:space="preserve">». За 9 месяцев пассажирским транспортом по городским маршрутам перевезено более 337 тыс. человек. Перевозки стали более комфортными для жителей Кинеля благодаря полностью обновленному в 2022 году подвижному составу пассажирского транспорта, оборудованному специальным местом для размещения пассажиров с ограниченными возможностями и расширенным задним дверным проемом с низким уровнем пола и механической аппарелью. </w:t>
      </w:r>
    </w:p>
    <w:p w:rsidR="004B0FDD" w:rsidRPr="004B0FDD" w:rsidRDefault="004B0FDD" w:rsidP="004B0FDD">
      <w:pPr>
        <w:ind w:firstLine="567"/>
        <w:jc w:val="both"/>
        <w:rPr>
          <w:sz w:val="28"/>
          <w:szCs w:val="28"/>
        </w:rPr>
      </w:pPr>
      <w:r w:rsidRPr="004B0FDD">
        <w:rPr>
          <w:sz w:val="28"/>
          <w:szCs w:val="28"/>
        </w:rPr>
        <w:lastRenderedPageBreak/>
        <w:t xml:space="preserve">На городских маршрутах предоставляется льготный проезд по социальной карте жителя Самарской области и </w:t>
      </w:r>
      <w:proofErr w:type="spellStart"/>
      <w:r w:rsidRPr="004B0FDD">
        <w:rPr>
          <w:sz w:val="28"/>
          <w:szCs w:val="28"/>
        </w:rPr>
        <w:t>безлимитной</w:t>
      </w:r>
      <w:proofErr w:type="spellEnd"/>
      <w:r w:rsidRPr="004B0FDD">
        <w:rPr>
          <w:sz w:val="28"/>
          <w:szCs w:val="28"/>
        </w:rPr>
        <w:t xml:space="preserve"> студенческой транспортной карте специальной серии 39.</w:t>
      </w:r>
    </w:p>
    <w:p w:rsidR="004B0FDD" w:rsidRPr="004B0FDD" w:rsidRDefault="004B0FDD" w:rsidP="004B0FDD">
      <w:pPr>
        <w:ind w:firstLine="567"/>
        <w:jc w:val="both"/>
        <w:rPr>
          <w:sz w:val="28"/>
          <w:szCs w:val="28"/>
        </w:rPr>
      </w:pPr>
      <w:r w:rsidRPr="004B0FDD">
        <w:rPr>
          <w:sz w:val="28"/>
          <w:szCs w:val="28"/>
        </w:rPr>
        <w:t xml:space="preserve">Потребность населения в муниципальных маршрутах регулярных автомобильных перевозок удовлетворена полностью. </w:t>
      </w:r>
    </w:p>
    <w:p w:rsidR="00351AB6" w:rsidRDefault="005E5822" w:rsidP="00FD7B7A">
      <w:pPr>
        <w:ind w:firstLine="567"/>
        <w:jc w:val="both"/>
        <w:rPr>
          <w:sz w:val="28"/>
          <w:szCs w:val="28"/>
        </w:rPr>
      </w:pPr>
      <w:r w:rsidRPr="00AE1410">
        <w:rPr>
          <w:sz w:val="28"/>
          <w:szCs w:val="28"/>
        </w:rPr>
        <w:t xml:space="preserve">Деятельность </w:t>
      </w:r>
      <w:r w:rsidRPr="00AE1410">
        <w:rPr>
          <w:b/>
          <w:i/>
          <w:sz w:val="28"/>
          <w:szCs w:val="28"/>
        </w:rPr>
        <w:t>в сфере связи</w:t>
      </w:r>
      <w:r w:rsidRPr="00AE1410">
        <w:rPr>
          <w:sz w:val="28"/>
          <w:szCs w:val="28"/>
        </w:rPr>
        <w:t xml:space="preserve"> на территории городского округа осуществляют такие организации как: Самарский филиал </w:t>
      </w:r>
      <w:r w:rsidR="00AE1410">
        <w:rPr>
          <w:sz w:val="28"/>
          <w:szCs w:val="28"/>
        </w:rPr>
        <w:t>П</w:t>
      </w:r>
      <w:r w:rsidRPr="00AE1410">
        <w:rPr>
          <w:sz w:val="28"/>
          <w:szCs w:val="28"/>
        </w:rPr>
        <w:t xml:space="preserve">АО «Ростелеком», </w:t>
      </w:r>
      <w:proofErr w:type="spellStart"/>
      <w:r w:rsidR="00FD7B7A" w:rsidRPr="00FD7B7A">
        <w:rPr>
          <w:sz w:val="28"/>
          <w:szCs w:val="28"/>
        </w:rPr>
        <w:t>Кинельск</w:t>
      </w:r>
      <w:r w:rsidR="00FD7B7A">
        <w:rPr>
          <w:sz w:val="28"/>
          <w:szCs w:val="28"/>
        </w:rPr>
        <w:t>ий</w:t>
      </w:r>
      <w:proofErr w:type="spellEnd"/>
      <w:r w:rsidR="00FD7B7A">
        <w:rPr>
          <w:sz w:val="28"/>
          <w:szCs w:val="28"/>
        </w:rPr>
        <w:t xml:space="preserve"> почтамт </w:t>
      </w:r>
      <w:r w:rsidR="00FD7B7A" w:rsidRPr="00FD7B7A">
        <w:rPr>
          <w:sz w:val="28"/>
          <w:szCs w:val="28"/>
        </w:rPr>
        <w:t>УФПС Самарской области</w:t>
      </w:r>
      <w:r w:rsidR="00603B4A">
        <w:rPr>
          <w:sz w:val="28"/>
          <w:szCs w:val="28"/>
        </w:rPr>
        <w:t>.</w:t>
      </w:r>
    </w:p>
    <w:p w:rsidR="005E5822" w:rsidRPr="00BD5E1D" w:rsidRDefault="005E5822" w:rsidP="00A26717">
      <w:pPr>
        <w:ind w:firstLine="567"/>
        <w:jc w:val="both"/>
        <w:rPr>
          <w:sz w:val="28"/>
          <w:szCs w:val="28"/>
        </w:rPr>
      </w:pPr>
      <w:r w:rsidRPr="00AE1410">
        <w:rPr>
          <w:sz w:val="28"/>
          <w:szCs w:val="28"/>
        </w:rPr>
        <w:t xml:space="preserve">На территории городского округа продолжается уменьшение количества квартирных телефонных аппаратов в связи с отказом населения от услуг </w:t>
      </w:r>
      <w:r w:rsidRPr="00BD5E1D">
        <w:rPr>
          <w:sz w:val="28"/>
          <w:szCs w:val="28"/>
        </w:rPr>
        <w:t>стационарной связи и развитием сотовой связи.</w:t>
      </w:r>
    </w:p>
    <w:p w:rsidR="00176366" w:rsidRPr="00DB186D" w:rsidRDefault="00B66211" w:rsidP="00A26717">
      <w:pPr>
        <w:ind w:firstLine="709"/>
        <w:jc w:val="both"/>
        <w:rPr>
          <w:sz w:val="28"/>
          <w:szCs w:val="28"/>
        </w:rPr>
      </w:pPr>
      <w:r w:rsidRPr="00BD5E1D">
        <w:rPr>
          <w:b/>
          <w:i/>
          <w:sz w:val="28"/>
          <w:szCs w:val="28"/>
        </w:rPr>
        <w:t>Общая численность постоянного населения</w:t>
      </w:r>
      <w:r w:rsidRPr="00BD5E1D">
        <w:rPr>
          <w:sz w:val="28"/>
          <w:szCs w:val="28"/>
        </w:rPr>
        <w:t xml:space="preserve"> в городском округе Кинель </w:t>
      </w:r>
      <w:r w:rsidR="00EA4E85" w:rsidRPr="00BD5E1D">
        <w:rPr>
          <w:sz w:val="28"/>
          <w:szCs w:val="28"/>
        </w:rPr>
        <w:t>на 01.01.202</w:t>
      </w:r>
      <w:r w:rsidR="00B466DA" w:rsidRPr="00BD5E1D">
        <w:rPr>
          <w:sz w:val="28"/>
          <w:szCs w:val="28"/>
        </w:rPr>
        <w:t>4</w:t>
      </w:r>
      <w:r w:rsidR="00EA4E85" w:rsidRPr="00BD5E1D">
        <w:rPr>
          <w:sz w:val="28"/>
          <w:szCs w:val="28"/>
        </w:rPr>
        <w:t xml:space="preserve"> года составила </w:t>
      </w:r>
      <w:r w:rsidR="00F02F27" w:rsidRPr="00BD5E1D">
        <w:rPr>
          <w:sz w:val="28"/>
          <w:szCs w:val="28"/>
        </w:rPr>
        <w:t>57 </w:t>
      </w:r>
      <w:r w:rsidR="00176366" w:rsidRPr="00BD5E1D">
        <w:rPr>
          <w:sz w:val="28"/>
          <w:szCs w:val="28"/>
        </w:rPr>
        <w:t>72</w:t>
      </w:r>
      <w:r w:rsidR="00B466DA" w:rsidRPr="00BD5E1D">
        <w:rPr>
          <w:sz w:val="28"/>
          <w:szCs w:val="28"/>
        </w:rPr>
        <w:t>1</w:t>
      </w:r>
      <w:r w:rsidR="00F02F27" w:rsidRPr="00BD5E1D">
        <w:rPr>
          <w:sz w:val="28"/>
          <w:szCs w:val="28"/>
        </w:rPr>
        <w:t xml:space="preserve"> </w:t>
      </w:r>
      <w:r w:rsidR="00EA4E85" w:rsidRPr="00BD5E1D">
        <w:rPr>
          <w:sz w:val="28"/>
          <w:szCs w:val="28"/>
        </w:rPr>
        <w:t>человек</w:t>
      </w:r>
      <w:r w:rsidR="009F655F" w:rsidRPr="00BD5E1D">
        <w:rPr>
          <w:sz w:val="28"/>
          <w:szCs w:val="28"/>
        </w:rPr>
        <w:t>.</w:t>
      </w:r>
      <w:r w:rsidR="00176366" w:rsidRPr="00BD5E1D">
        <w:rPr>
          <w:sz w:val="28"/>
          <w:szCs w:val="28"/>
        </w:rPr>
        <w:t xml:space="preserve"> Среднегодовая численность населения городского округа в 2022 году составила </w:t>
      </w:r>
      <w:r w:rsidR="00B466DA" w:rsidRPr="00BD5E1D">
        <w:rPr>
          <w:sz w:val="28"/>
          <w:szCs w:val="28"/>
        </w:rPr>
        <w:t xml:space="preserve">57 725 </w:t>
      </w:r>
      <w:r w:rsidR="00176366" w:rsidRPr="00BD5E1D">
        <w:rPr>
          <w:sz w:val="28"/>
          <w:szCs w:val="28"/>
        </w:rPr>
        <w:t>человек, что на 0,</w:t>
      </w:r>
      <w:r w:rsidR="00BD5E1D" w:rsidRPr="00BD5E1D">
        <w:rPr>
          <w:sz w:val="28"/>
          <w:szCs w:val="28"/>
        </w:rPr>
        <w:t>4</w:t>
      </w:r>
      <w:r w:rsidR="00176366" w:rsidRPr="00BD5E1D">
        <w:rPr>
          <w:sz w:val="28"/>
          <w:szCs w:val="28"/>
        </w:rPr>
        <w:t xml:space="preserve">% </w:t>
      </w:r>
      <w:r w:rsidR="00176366" w:rsidRPr="00DB186D">
        <w:rPr>
          <w:sz w:val="28"/>
          <w:szCs w:val="28"/>
        </w:rPr>
        <w:t>меньше предыдущего года</w:t>
      </w:r>
    </w:p>
    <w:p w:rsidR="00B66211" w:rsidRPr="00DB186D" w:rsidRDefault="00DB186D" w:rsidP="00A26717">
      <w:pPr>
        <w:ind w:firstLine="709"/>
        <w:jc w:val="both"/>
        <w:rPr>
          <w:sz w:val="28"/>
          <w:szCs w:val="28"/>
        </w:rPr>
      </w:pPr>
      <w:r w:rsidRPr="00DB186D">
        <w:rPr>
          <w:sz w:val="28"/>
          <w:szCs w:val="28"/>
        </w:rPr>
        <w:t xml:space="preserve">Наблюдается незначительное снижение численности населения, такая динамика обусловлена снижением рождаемости. </w:t>
      </w:r>
      <w:r w:rsidR="00F02F27" w:rsidRPr="00DB186D">
        <w:rPr>
          <w:sz w:val="28"/>
          <w:szCs w:val="28"/>
        </w:rPr>
        <w:t>В структуре взрослого населения преобладают женщины.</w:t>
      </w:r>
    </w:p>
    <w:p w:rsidR="00B66211" w:rsidRPr="0057520F" w:rsidRDefault="00B66211" w:rsidP="00A26717">
      <w:pPr>
        <w:ind w:firstLine="709"/>
        <w:jc w:val="both"/>
        <w:rPr>
          <w:sz w:val="28"/>
          <w:szCs w:val="28"/>
        </w:rPr>
      </w:pPr>
      <w:r w:rsidRPr="00FC6547">
        <w:rPr>
          <w:sz w:val="28"/>
          <w:szCs w:val="28"/>
        </w:rPr>
        <w:t>Среднегодовая численность населения городского округа в 20</w:t>
      </w:r>
      <w:r w:rsidR="00EA4E85" w:rsidRPr="00FC6547">
        <w:rPr>
          <w:sz w:val="28"/>
          <w:szCs w:val="28"/>
        </w:rPr>
        <w:t>2</w:t>
      </w:r>
      <w:r w:rsidR="00DB186D" w:rsidRPr="00FC6547">
        <w:rPr>
          <w:sz w:val="28"/>
          <w:szCs w:val="28"/>
        </w:rPr>
        <w:t>4</w:t>
      </w:r>
      <w:r w:rsidRPr="00FC6547">
        <w:rPr>
          <w:sz w:val="28"/>
          <w:szCs w:val="28"/>
        </w:rPr>
        <w:t xml:space="preserve"> году </w:t>
      </w:r>
      <w:r w:rsidRPr="0057520F">
        <w:rPr>
          <w:sz w:val="28"/>
          <w:szCs w:val="28"/>
        </w:rPr>
        <w:t xml:space="preserve">ожидается на уровне </w:t>
      </w:r>
      <w:r w:rsidR="00FC6547" w:rsidRPr="0057520F">
        <w:rPr>
          <w:sz w:val="28"/>
          <w:szCs w:val="28"/>
        </w:rPr>
        <w:t xml:space="preserve">57 711 </w:t>
      </w:r>
      <w:r w:rsidRPr="0057520F">
        <w:rPr>
          <w:sz w:val="28"/>
          <w:szCs w:val="28"/>
        </w:rPr>
        <w:t>человек</w:t>
      </w:r>
      <w:r w:rsidR="00176366" w:rsidRPr="0057520F">
        <w:rPr>
          <w:sz w:val="28"/>
          <w:szCs w:val="28"/>
        </w:rPr>
        <w:t xml:space="preserve"> (99,9</w:t>
      </w:r>
      <w:r w:rsidR="00FC6547" w:rsidRPr="0057520F">
        <w:rPr>
          <w:sz w:val="28"/>
          <w:szCs w:val="28"/>
        </w:rPr>
        <w:t>8</w:t>
      </w:r>
      <w:r w:rsidR="00176366" w:rsidRPr="0057520F">
        <w:rPr>
          <w:sz w:val="28"/>
          <w:szCs w:val="28"/>
        </w:rPr>
        <w:t xml:space="preserve">% к </w:t>
      </w:r>
      <w:r w:rsidR="00FC6547" w:rsidRPr="0057520F">
        <w:rPr>
          <w:sz w:val="28"/>
          <w:szCs w:val="28"/>
        </w:rPr>
        <w:t>2023</w:t>
      </w:r>
      <w:r w:rsidR="004A1600" w:rsidRPr="0057520F">
        <w:rPr>
          <w:sz w:val="28"/>
          <w:szCs w:val="28"/>
        </w:rPr>
        <w:t xml:space="preserve"> году)</w:t>
      </w:r>
      <w:r w:rsidRPr="0057520F">
        <w:rPr>
          <w:sz w:val="28"/>
          <w:szCs w:val="28"/>
        </w:rPr>
        <w:t>.</w:t>
      </w:r>
    </w:p>
    <w:p w:rsidR="00083E17" w:rsidRPr="001D7F12" w:rsidRDefault="00083E17" w:rsidP="00CB3837">
      <w:pPr>
        <w:ind w:firstLine="709"/>
        <w:jc w:val="both"/>
        <w:rPr>
          <w:sz w:val="28"/>
          <w:szCs w:val="28"/>
        </w:rPr>
      </w:pPr>
      <w:r w:rsidRPr="0057520F">
        <w:rPr>
          <w:sz w:val="28"/>
          <w:szCs w:val="28"/>
        </w:rPr>
        <w:t>В рейтинге городских округов Самарской области за январь-</w:t>
      </w:r>
      <w:r w:rsidR="00F02F27" w:rsidRPr="0057520F">
        <w:rPr>
          <w:sz w:val="28"/>
          <w:szCs w:val="28"/>
        </w:rPr>
        <w:t>июнь</w:t>
      </w:r>
      <w:r w:rsidRPr="0057520F">
        <w:rPr>
          <w:sz w:val="28"/>
          <w:szCs w:val="28"/>
        </w:rPr>
        <w:t xml:space="preserve"> 20</w:t>
      </w:r>
      <w:r w:rsidR="001C1D15" w:rsidRPr="0057520F">
        <w:rPr>
          <w:sz w:val="28"/>
          <w:szCs w:val="28"/>
        </w:rPr>
        <w:t>2</w:t>
      </w:r>
      <w:r w:rsidR="0057520F" w:rsidRPr="0057520F">
        <w:rPr>
          <w:sz w:val="28"/>
          <w:szCs w:val="28"/>
        </w:rPr>
        <w:t>4</w:t>
      </w:r>
      <w:r w:rsidRPr="0057520F">
        <w:rPr>
          <w:sz w:val="28"/>
          <w:szCs w:val="28"/>
        </w:rPr>
        <w:t xml:space="preserve"> года, составленном министерством</w:t>
      </w:r>
      <w:r w:rsidR="00057550" w:rsidRPr="0057520F">
        <w:rPr>
          <w:sz w:val="28"/>
          <w:szCs w:val="28"/>
        </w:rPr>
        <w:t xml:space="preserve"> экономического </w:t>
      </w:r>
      <w:r w:rsidRPr="0057520F">
        <w:rPr>
          <w:sz w:val="28"/>
          <w:szCs w:val="28"/>
        </w:rPr>
        <w:t>развития и инвестиций Самарской области</w:t>
      </w:r>
      <w:r w:rsidR="00057550" w:rsidRPr="0057520F">
        <w:rPr>
          <w:sz w:val="28"/>
          <w:szCs w:val="28"/>
        </w:rPr>
        <w:t xml:space="preserve">, </w:t>
      </w:r>
      <w:r w:rsidR="00360547" w:rsidRPr="0057520F">
        <w:rPr>
          <w:sz w:val="28"/>
          <w:szCs w:val="28"/>
        </w:rPr>
        <w:t xml:space="preserve">по показателю «Естественный прирост (убыль) населения, на 1000 населения» </w:t>
      </w:r>
      <w:r w:rsidR="00187440" w:rsidRPr="0057520F">
        <w:rPr>
          <w:sz w:val="28"/>
          <w:szCs w:val="28"/>
        </w:rPr>
        <w:t xml:space="preserve">городской округ </w:t>
      </w:r>
      <w:r w:rsidR="00360547" w:rsidRPr="0057520F">
        <w:rPr>
          <w:sz w:val="28"/>
          <w:szCs w:val="28"/>
        </w:rPr>
        <w:t xml:space="preserve">Кинель </w:t>
      </w:r>
      <w:r w:rsidR="00187440" w:rsidRPr="0057520F">
        <w:rPr>
          <w:sz w:val="28"/>
          <w:szCs w:val="28"/>
        </w:rPr>
        <w:t xml:space="preserve">традиционно </w:t>
      </w:r>
      <w:r w:rsidR="00360547" w:rsidRPr="0057520F">
        <w:rPr>
          <w:sz w:val="28"/>
          <w:szCs w:val="28"/>
        </w:rPr>
        <w:t xml:space="preserve">занимает </w:t>
      </w:r>
      <w:r w:rsidR="00F02F27" w:rsidRPr="001D7F12">
        <w:rPr>
          <w:sz w:val="28"/>
          <w:szCs w:val="28"/>
        </w:rPr>
        <w:t xml:space="preserve">лидирующие позиции и </w:t>
      </w:r>
      <w:r w:rsidR="00CB3837" w:rsidRPr="001D7F12">
        <w:rPr>
          <w:sz w:val="28"/>
          <w:szCs w:val="28"/>
        </w:rPr>
        <w:t xml:space="preserve">занимает </w:t>
      </w:r>
      <w:r w:rsidR="00360547" w:rsidRPr="001D7F12">
        <w:rPr>
          <w:sz w:val="28"/>
          <w:szCs w:val="28"/>
        </w:rPr>
        <w:t>1 место.</w:t>
      </w:r>
    </w:p>
    <w:p w:rsidR="00DB5D53" w:rsidRPr="00D55D24" w:rsidRDefault="00DB5D53" w:rsidP="00A26717">
      <w:pPr>
        <w:ind w:firstLine="709"/>
        <w:jc w:val="both"/>
        <w:rPr>
          <w:sz w:val="28"/>
          <w:szCs w:val="28"/>
        </w:rPr>
      </w:pPr>
      <w:r w:rsidRPr="001D7F12">
        <w:rPr>
          <w:sz w:val="28"/>
          <w:szCs w:val="28"/>
        </w:rPr>
        <w:t xml:space="preserve">По итогам </w:t>
      </w:r>
      <w:r w:rsidR="004A1600" w:rsidRPr="001D7F12">
        <w:rPr>
          <w:sz w:val="28"/>
          <w:szCs w:val="28"/>
        </w:rPr>
        <w:t>6</w:t>
      </w:r>
      <w:r w:rsidRPr="001D7F12">
        <w:rPr>
          <w:sz w:val="28"/>
          <w:szCs w:val="28"/>
        </w:rPr>
        <w:t xml:space="preserve"> месяцев 20</w:t>
      </w:r>
      <w:r w:rsidR="001C1D15" w:rsidRPr="001D7F12">
        <w:rPr>
          <w:sz w:val="28"/>
          <w:szCs w:val="28"/>
        </w:rPr>
        <w:t>2</w:t>
      </w:r>
      <w:r w:rsidR="000A4A00" w:rsidRPr="001D7F12">
        <w:rPr>
          <w:sz w:val="28"/>
          <w:szCs w:val="28"/>
        </w:rPr>
        <w:t>4</w:t>
      </w:r>
      <w:r w:rsidRPr="001D7F12">
        <w:rPr>
          <w:sz w:val="28"/>
          <w:szCs w:val="28"/>
        </w:rPr>
        <w:t xml:space="preserve"> года смертность превысила рождаемость на </w:t>
      </w:r>
      <w:r w:rsidR="00F75B49" w:rsidRPr="001D7F12">
        <w:rPr>
          <w:sz w:val="28"/>
          <w:szCs w:val="28"/>
        </w:rPr>
        <w:t>152</w:t>
      </w:r>
      <w:r w:rsidR="004A1600" w:rsidRPr="001D7F12">
        <w:rPr>
          <w:sz w:val="28"/>
          <w:szCs w:val="28"/>
        </w:rPr>
        <w:t xml:space="preserve"> </w:t>
      </w:r>
      <w:r w:rsidRPr="001D7F12">
        <w:rPr>
          <w:sz w:val="28"/>
          <w:szCs w:val="28"/>
        </w:rPr>
        <w:t>человек</w:t>
      </w:r>
      <w:r w:rsidR="00F75B49" w:rsidRPr="001D7F12">
        <w:rPr>
          <w:sz w:val="28"/>
          <w:szCs w:val="28"/>
        </w:rPr>
        <w:t>а</w:t>
      </w:r>
      <w:r w:rsidRPr="001D7F12">
        <w:rPr>
          <w:sz w:val="28"/>
          <w:szCs w:val="28"/>
        </w:rPr>
        <w:t xml:space="preserve">. Естественная убыль населения по сравнению с аналогичным </w:t>
      </w:r>
      <w:r w:rsidRPr="00D55D24">
        <w:rPr>
          <w:sz w:val="28"/>
          <w:szCs w:val="28"/>
        </w:rPr>
        <w:t xml:space="preserve">периодом прошлого года </w:t>
      </w:r>
      <w:r w:rsidR="001D7F12" w:rsidRPr="00D55D24">
        <w:rPr>
          <w:sz w:val="28"/>
          <w:szCs w:val="28"/>
        </w:rPr>
        <w:t>увеличилась</w:t>
      </w:r>
      <w:r w:rsidR="009B3009" w:rsidRPr="00D55D24">
        <w:rPr>
          <w:sz w:val="28"/>
          <w:szCs w:val="28"/>
        </w:rPr>
        <w:t xml:space="preserve"> на </w:t>
      </w:r>
      <w:r w:rsidR="001D7F12" w:rsidRPr="00D55D24">
        <w:rPr>
          <w:sz w:val="28"/>
          <w:szCs w:val="28"/>
        </w:rPr>
        <w:t>63</w:t>
      </w:r>
      <w:r w:rsidRPr="00D55D24">
        <w:rPr>
          <w:sz w:val="28"/>
          <w:szCs w:val="28"/>
        </w:rPr>
        <w:t xml:space="preserve"> человек</w:t>
      </w:r>
      <w:r w:rsidR="001D7F12" w:rsidRPr="00D55D24">
        <w:rPr>
          <w:sz w:val="28"/>
          <w:szCs w:val="28"/>
        </w:rPr>
        <w:t>а</w:t>
      </w:r>
      <w:r w:rsidRPr="00D55D24">
        <w:rPr>
          <w:sz w:val="28"/>
          <w:szCs w:val="28"/>
        </w:rPr>
        <w:t>.</w:t>
      </w:r>
    </w:p>
    <w:p w:rsidR="00DB5D53" w:rsidRPr="00D55D24" w:rsidRDefault="00067ACC" w:rsidP="00A26717">
      <w:pPr>
        <w:ind w:firstLine="709"/>
        <w:jc w:val="both"/>
        <w:rPr>
          <w:sz w:val="28"/>
          <w:szCs w:val="28"/>
        </w:rPr>
      </w:pPr>
      <w:r w:rsidRPr="00D55D24">
        <w:rPr>
          <w:sz w:val="28"/>
          <w:szCs w:val="28"/>
        </w:rPr>
        <w:t>За январь-</w:t>
      </w:r>
      <w:r w:rsidR="004A1600" w:rsidRPr="00D55D24">
        <w:rPr>
          <w:sz w:val="28"/>
          <w:szCs w:val="28"/>
        </w:rPr>
        <w:t>июнь</w:t>
      </w:r>
      <w:r w:rsidR="001D7F12" w:rsidRPr="00D55D24">
        <w:rPr>
          <w:sz w:val="28"/>
          <w:szCs w:val="28"/>
        </w:rPr>
        <w:t xml:space="preserve"> в городском округе родился</w:t>
      </w:r>
      <w:r w:rsidRPr="00D55D24">
        <w:rPr>
          <w:sz w:val="28"/>
          <w:szCs w:val="28"/>
        </w:rPr>
        <w:t xml:space="preserve"> </w:t>
      </w:r>
      <w:r w:rsidR="001D7F12" w:rsidRPr="00D55D24">
        <w:rPr>
          <w:sz w:val="28"/>
          <w:szCs w:val="28"/>
        </w:rPr>
        <w:t>261</w:t>
      </w:r>
      <w:r w:rsidR="004A1600" w:rsidRPr="00D55D24">
        <w:rPr>
          <w:sz w:val="28"/>
          <w:szCs w:val="28"/>
        </w:rPr>
        <w:t xml:space="preserve"> ребен</w:t>
      </w:r>
      <w:r w:rsidR="001D7F12" w:rsidRPr="00D55D24">
        <w:rPr>
          <w:sz w:val="28"/>
          <w:szCs w:val="28"/>
        </w:rPr>
        <w:t>ок</w:t>
      </w:r>
      <w:r w:rsidRPr="00D55D24">
        <w:rPr>
          <w:sz w:val="28"/>
          <w:szCs w:val="28"/>
        </w:rPr>
        <w:t xml:space="preserve">, что на </w:t>
      </w:r>
      <w:r w:rsidR="00D55D24" w:rsidRPr="00D55D24">
        <w:rPr>
          <w:sz w:val="28"/>
          <w:szCs w:val="28"/>
        </w:rPr>
        <w:t>4</w:t>
      </w:r>
      <w:r w:rsidRPr="00D55D24">
        <w:rPr>
          <w:sz w:val="28"/>
          <w:szCs w:val="28"/>
        </w:rPr>
        <w:t>% меньше, чем за соответствующий период прошлого года.</w:t>
      </w:r>
    </w:p>
    <w:p w:rsidR="00DB5D53" w:rsidRPr="00AB71E2" w:rsidRDefault="009F655F" w:rsidP="00A26717">
      <w:pPr>
        <w:ind w:firstLine="709"/>
        <w:jc w:val="both"/>
        <w:rPr>
          <w:sz w:val="28"/>
          <w:szCs w:val="28"/>
        </w:rPr>
      </w:pPr>
      <w:r w:rsidRPr="00D55D24">
        <w:rPr>
          <w:sz w:val="28"/>
          <w:szCs w:val="28"/>
        </w:rPr>
        <w:t>П</w:t>
      </w:r>
      <w:r w:rsidR="00DB5D53" w:rsidRPr="00D55D24">
        <w:rPr>
          <w:sz w:val="28"/>
          <w:szCs w:val="28"/>
        </w:rPr>
        <w:t xml:space="preserve">оказатель смертности населения городского округа в сравнении с аналогичным периодом прошлого года </w:t>
      </w:r>
      <w:r w:rsidR="00D55D24" w:rsidRPr="00D55D24">
        <w:rPr>
          <w:sz w:val="28"/>
          <w:szCs w:val="28"/>
        </w:rPr>
        <w:t>увеличился</w:t>
      </w:r>
      <w:r w:rsidR="009B3009" w:rsidRPr="00D55D24">
        <w:rPr>
          <w:sz w:val="28"/>
          <w:szCs w:val="28"/>
        </w:rPr>
        <w:t xml:space="preserve"> на </w:t>
      </w:r>
      <w:r w:rsidR="00D55D24" w:rsidRPr="00D55D24">
        <w:rPr>
          <w:sz w:val="28"/>
          <w:szCs w:val="28"/>
        </w:rPr>
        <w:t>14,4</w:t>
      </w:r>
      <w:r w:rsidR="00DB5D53" w:rsidRPr="00D55D24">
        <w:rPr>
          <w:sz w:val="28"/>
          <w:szCs w:val="28"/>
        </w:rPr>
        <w:t xml:space="preserve">%. Число умерших </w:t>
      </w:r>
      <w:r w:rsidR="00DB5D53" w:rsidRPr="00AB71E2">
        <w:rPr>
          <w:sz w:val="28"/>
          <w:szCs w:val="28"/>
        </w:rPr>
        <w:t xml:space="preserve">составило </w:t>
      </w:r>
      <w:r w:rsidR="00D55D24" w:rsidRPr="00AB71E2">
        <w:rPr>
          <w:sz w:val="28"/>
          <w:szCs w:val="28"/>
        </w:rPr>
        <w:t>413</w:t>
      </w:r>
      <w:r w:rsidR="00DB5D53" w:rsidRPr="00AB71E2">
        <w:rPr>
          <w:sz w:val="28"/>
          <w:szCs w:val="28"/>
        </w:rPr>
        <w:t xml:space="preserve"> человек.</w:t>
      </w:r>
    </w:p>
    <w:p w:rsidR="00067ACC" w:rsidRPr="00A41EA4" w:rsidRDefault="008E324C" w:rsidP="00A26717">
      <w:pPr>
        <w:ind w:firstLine="709"/>
        <w:jc w:val="both"/>
        <w:rPr>
          <w:sz w:val="28"/>
          <w:szCs w:val="28"/>
        </w:rPr>
      </w:pPr>
      <w:r w:rsidRPr="00AB71E2">
        <w:rPr>
          <w:sz w:val="28"/>
          <w:szCs w:val="28"/>
        </w:rPr>
        <w:t xml:space="preserve">В январе-июне </w:t>
      </w:r>
      <w:r w:rsidRPr="00AB71E2">
        <w:rPr>
          <w:b/>
          <w:sz w:val="28"/>
          <w:szCs w:val="28"/>
        </w:rPr>
        <w:t>миграционный прирост</w:t>
      </w:r>
      <w:r w:rsidRPr="00AB71E2">
        <w:rPr>
          <w:sz w:val="28"/>
          <w:szCs w:val="28"/>
        </w:rPr>
        <w:t xml:space="preserve"> составил 60 человек, показатель остался практически на одном уровне с показателем прошлого года (61 человек). </w:t>
      </w:r>
      <w:r w:rsidR="00654C91" w:rsidRPr="00AB71E2">
        <w:rPr>
          <w:sz w:val="28"/>
          <w:szCs w:val="28"/>
        </w:rPr>
        <w:t xml:space="preserve">Сальдо миграции остается положительным </w:t>
      </w:r>
      <w:r w:rsidR="00AB71E2" w:rsidRPr="00AB71E2">
        <w:rPr>
          <w:sz w:val="28"/>
          <w:szCs w:val="28"/>
        </w:rPr>
        <w:t xml:space="preserve">в основном </w:t>
      </w:r>
      <w:r w:rsidR="00654C91" w:rsidRPr="00AB71E2">
        <w:rPr>
          <w:sz w:val="28"/>
          <w:szCs w:val="28"/>
        </w:rPr>
        <w:t xml:space="preserve">за счет </w:t>
      </w:r>
      <w:r w:rsidR="00654C91" w:rsidRPr="00A41EA4">
        <w:rPr>
          <w:sz w:val="28"/>
          <w:szCs w:val="28"/>
        </w:rPr>
        <w:t>положительного обмена населением со странами СНГ</w:t>
      </w:r>
      <w:r w:rsidR="00AB71E2" w:rsidRPr="00A41EA4">
        <w:rPr>
          <w:sz w:val="28"/>
          <w:szCs w:val="28"/>
        </w:rPr>
        <w:t>.</w:t>
      </w:r>
    </w:p>
    <w:p w:rsidR="00B169FB" w:rsidRPr="00A41EA4" w:rsidRDefault="00B169FB" w:rsidP="00A26717">
      <w:pPr>
        <w:ind w:firstLine="709"/>
        <w:jc w:val="both"/>
        <w:rPr>
          <w:sz w:val="28"/>
          <w:szCs w:val="28"/>
        </w:rPr>
      </w:pPr>
      <w:r w:rsidRPr="00A41EA4">
        <w:rPr>
          <w:sz w:val="28"/>
          <w:szCs w:val="28"/>
        </w:rPr>
        <w:t>На территории городского округа успешно реализуется</w:t>
      </w:r>
      <w:r w:rsidRPr="00A41EA4">
        <w:rPr>
          <w:rFonts w:eastAsia="Calibri"/>
          <w:sz w:val="28"/>
          <w:szCs w:val="28"/>
          <w:lang w:eastAsia="en-US"/>
        </w:rPr>
        <w:t xml:space="preserve"> </w:t>
      </w:r>
      <w:r w:rsidR="00DB5D53" w:rsidRPr="00A41EA4">
        <w:rPr>
          <w:b/>
          <w:i/>
          <w:sz w:val="28"/>
          <w:szCs w:val="28"/>
        </w:rPr>
        <w:t>н</w:t>
      </w:r>
      <w:r w:rsidRPr="00A41EA4">
        <w:rPr>
          <w:b/>
          <w:i/>
          <w:sz w:val="28"/>
          <w:szCs w:val="28"/>
        </w:rPr>
        <w:t>ациональный проект «Демография»</w:t>
      </w:r>
      <w:r w:rsidRPr="00A41EA4">
        <w:rPr>
          <w:sz w:val="28"/>
          <w:szCs w:val="28"/>
        </w:rPr>
        <w:t xml:space="preserve">, включающий в себя </w:t>
      </w:r>
      <w:r w:rsidR="00EA7443" w:rsidRPr="00A41EA4">
        <w:rPr>
          <w:sz w:val="28"/>
          <w:szCs w:val="28"/>
        </w:rPr>
        <w:t xml:space="preserve">4 </w:t>
      </w:r>
      <w:r w:rsidRPr="00A41EA4">
        <w:rPr>
          <w:sz w:val="28"/>
          <w:szCs w:val="28"/>
        </w:rPr>
        <w:t>федеральных проект</w:t>
      </w:r>
      <w:r w:rsidR="00EA7443" w:rsidRPr="00A41EA4">
        <w:rPr>
          <w:sz w:val="28"/>
          <w:szCs w:val="28"/>
        </w:rPr>
        <w:t>а</w:t>
      </w:r>
      <w:r w:rsidRPr="00A41EA4">
        <w:rPr>
          <w:sz w:val="28"/>
          <w:szCs w:val="28"/>
        </w:rPr>
        <w:t>, каждый из которых имеет свои целевые показатели и способы их достижения:</w:t>
      </w:r>
    </w:p>
    <w:p w:rsidR="00EA7443" w:rsidRPr="00A41EA4" w:rsidRDefault="00EA7443" w:rsidP="00EA7443">
      <w:pPr>
        <w:ind w:firstLine="709"/>
        <w:jc w:val="both"/>
        <w:rPr>
          <w:sz w:val="28"/>
          <w:szCs w:val="28"/>
        </w:rPr>
      </w:pPr>
      <w:r w:rsidRPr="00A41EA4">
        <w:rPr>
          <w:sz w:val="28"/>
          <w:szCs w:val="28"/>
        </w:rPr>
        <w:t>1. Финансовая поддержка семей при рождении детей.</w:t>
      </w:r>
    </w:p>
    <w:p w:rsidR="00EA7443" w:rsidRPr="00A41EA4" w:rsidRDefault="00EA7443" w:rsidP="00EA7443">
      <w:pPr>
        <w:ind w:firstLine="709"/>
        <w:jc w:val="both"/>
        <w:rPr>
          <w:sz w:val="28"/>
          <w:szCs w:val="28"/>
        </w:rPr>
      </w:pPr>
      <w:r w:rsidRPr="00A41EA4">
        <w:rPr>
          <w:sz w:val="28"/>
          <w:szCs w:val="28"/>
        </w:rPr>
        <w:t>2. Разработка и реализация программ системной поддержки и</w:t>
      </w:r>
    </w:p>
    <w:p w:rsidR="00EA7443" w:rsidRPr="00A41EA4" w:rsidRDefault="00EA7443" w:rsidP="00EA7443">
      <w:pPr>
        <w:ind w:firstLine="709"/>
        <w:jc w:val="both"/>
        <w:rPr>
          <w:sz w:val="28"/>
          <w:szCs w:val="28"/>
        </w:rPr>
      </w:pPr>
      <w:r w:rsidRPr="00A41EA4">
        <w:rPr>
          <w:sz w:val="28"/>
          <w:szCs w:val="28"/>
        </w:rPr>
        <w:t xml:space="preserve">    повышения качества жизни граждан старшего поколения.</w:t>
      </w:r>
    </w:p>
    <w:p w:rsidR="00EA7443" w:rsidRPr="00A41EA4" w:rsidRDefault="00EA7443" w:rsidP="00EA7443">
      <w:pPr>
        <w:ind w:firstLine="709"/>
        <w:jc w:val="both"/>
        <w:rPr>
          <w:sz w:val="28"/>
          <w:szCs w:val="28"/>
        </w:rPr>
      </w:pPr>
      <w:r w:rsidRPr="00A41EA4">
        <w:rPr>
          <w:sz w:val="28"/>
          <w:szCs w:val="28"/>
        </w:rPr>
        <w:t>3. Содействие занятости.</w:t>
      </w:r>
    </w:p>
    <w:p w:rsidR="00EA7443" w:rsidRPr="00A41EA4" w:rsidRDefault="00EA7443" w:rsidP="00EA7443">
      <w:pPr>
        <w:ind w:firstLine="709"/>
        <w:jc w:val="both"/>
        <w:rPr>
          <w:sz w:val="28"/>
          <w:szCs w:val="28"/>
        </w:rPr>
      </w:pPr>
      <w:r w:rsidRPr="00A41EA4">
        <w:rPr>
          <w:sz w:val="28"/>
          <w:szCs w:val="28"/>
        </w:rPr>
        <w:t xml:space="preserve">4. Спорт – норма жизни. </w:t>
      </w:r>
    </w:p>
    <w:p w:rsidR="0049577C" w:rsidRPr="00A41EA4" w:rsidRDefault="00AB73CB" w:rsidP="00EA7443">
      <w:pPr>
        <w:ind w:firstLine="709"/>
        <w:jc w:val="both"/>
        <w:rPr>
          <w:sz w:val="28"/>
          <w:szCs w:val="28"/>
        </w:rPr>
      </w:pPr>
      <w:r w:rsidRPr="00A41EA4">
        <w:rPr>
          <w:sz w:val="28"/>
          <w:szCs w:val="28"/>
        </w:rPr>
        <w:lastRenderedPageBreak/>
        <w:t>С начала года городской округ ведет активную работу по достижению плановых значений целевых показателей, по итогам 9 месяцев большинство из показателей, определенные для городского округа Кинель, выполнены в полном объеме.</w:t>
      </w:r>
    </w:p>
    <w:p w:rsidR="00B10C81" w:rsidRPr="00B67483" w:rsidRDefault="00B10C81" w:rsidP="00A26717">
      <w:pPr>
        <w:ind w:firstLine="709"/>
        <w:jc w:val="both"/>
        <w:rPr>
          <w:sz w:val="28"/>
          <w:szCs w:val="28"/>
        </w:rPr>
      </w:pPr>
      <w:r w:rsidRPr="00B67483">
        <w:rPr>
          <w:sz w:val="28"/>
          <w:szCs w:val="28"/>
        </w:rPr>
        <w:t xml:space="preserve">Одним из важнейших приоритетов социально-экономической политики администрации городского округа является развитие и совершенствование системы </w:t>
      </w:r>
      <w:r w:rsidRPr="00B67483">
        <w:rPr>
          <w:b/>
          <w:i/>
          <w:sz w:val="28"/>
          <w:szCs w:val="28"/>
        </w:rPr>
        <w:t>образования.</w:t>
      </w:r>
    </w:p>
    <w:p w:rsidR="00D969AB" w:rsidRPr="00B67483" w:rsidRDefault="00D01DBC" w:rsidP="00A26717">
      <w:pPr>
        <w:ind w:firstLine="709"/>
        <w:jc w:val="both"/>
        <w:rPr>
          <w:sz w:val="28"/>
          <w:szCs w:val="28"/>
        </w:rPr>
      </w:pPr>
      <w:r w:rsidRPr="00B67483">
        <w:rPr>
          <w:sz w:val="28"/>
          <w:szCs w:val="28"/>
        </w:rPr>
        <w:t xml:space="preserve">На территории городского округа Кинель насчитывается </w:t>
      </w:r>
      <w:r w:rsidR="004A1600" w:rsidRPr="00B67483">
        <w:rPr>
          <w:sz w:val="28"/>
          <w:szCs w:val="28"/>
        </w:rPr>
        <w:t>13</w:t>
      </w:r>
      <w:r w:rsidRPr="00B67483">
        <w:rPr>
          <w:sz w:val="28"/>
          <w:szCs w:val="28"/>
        </w:rPr>
        <w:t xml:space="preserve"> учреждений образования, из них:</w:t>
      </w:r>
    </w:p>
    <w:p w:rsidR="004A1600" w:rsidRPr="00F91F67" w:rsidRDefault="00067ACC" w:rsidP="004A1600">
      <w:pPr>
        <w:ind w:firstLine="709"/>
        <w:jc w:val="both"/>
        <w:rPr>
          <w:sz w:val="28"/>
          <w:szCs w:val="28"/>
        </w:rPr>
      </w:pPr>
      <w:r w:rsidRPr="00B67483">
        <w:rPr>
          <w:sz w:val="28"/>
          <w:szCs w:val="28"/>
        </w:rPr>
        <w:t xml:space="preserve">- </w:t>
      </w:r>
      <w:r w:rsidR="004A1600" w:rsidRPr="00B67483">
        <w:rPr>
          <w:sz w:val="28"/>
          <w:szCs w:val="28"/>
        </w:rPr>
        <w:t xml:space="preserve">10 государственных бюджетных общеобразовательных учреждений Самарской области, в которых обучается </w:t>
      </w:r>
      <w:r w:rsidR="00B67483" w:rsidRPr="00B67483">
        <w:rPr>
          <w:sz w:val="28"/>
          <w:szCs w:val="28"/>
        </w:rPr>
        <w:t>7958</w:t>
      </w:r>
      <w:r w:rsidR="004A1600" w:rsidRPr="00B67483">
        <w:rPr>
          <w:sz w:val="28"/>
          <w:szCs w:val="28"/>
        </w:rPr>
        <w:t xml:space="preserve"> учащихся, в состав ГБОУ СОШ входят: 11 структурных подразделений детских садов, в которых насчитывается </w:t>
      </w:r>
      <w:r w:rsidR="004A1600" w:rsidRPr="00F91F67">
        <w:rPr>
          <w:sz w:val="28"/>
          <w:szCs w:val="28"/>
        </w:rPr>
        <w:t xml:space="preserve">2 </w:t>
      </w:r>
      <w:r w:rsidR="00B67483" w:rsidRPr="00F91F67">
        <w:rPr>
          <w:sz w:val="28"/>
          <w:szCs w:val="28"/>
        </w:rPr>
        <w:t>524</w:t>
      </w:r>
      <w:r w:rsidR="004A1600" w:rsidRPr="00F91F67">
        <w:rPr>
          <w:sz w:val="28"/>
          <w:szCs w:val="28"/>
        </w:rPr>
        <w:t xml:space="preserve"> человек</w:t>
      </w:r>
      <w:r w:rsidR="00B67483" w:rsidRPr="00F91F67">
        <w:rPr>
          <w:sz w:val="28"/>
          <w:szCs w:val="28"/>
        </w:rPr>
        <w:t>а</w:t>
      </w:r>
      <w:r w:rsidR="004A1600" w:rsidRPr="00F91F67">
        <w:rPr>
          <w:sz w:val="28"/>
          <w:szCs w:val="28"/>
        </w:rPr>
        <w:t xml:space="preserve"> (из них в возрасте от 3 до 7 лет – </w:t>
      </w:r>
      <w:r w:rsidR="00B67483" w:rsidRPr="00F91F67">
        <w:rPr>
          <w:sz w:val="28"/>
          <w:szCs w:val="28"/>
        </w:rPr>
        <w:t>1 985</w:t>
      </w:r>
      <w:r w:rsidR="004A1600" w:rsidRPr="00F91F67">
        <w:rPr>
          <w:sz w:val="28"/>
          <w:szCs w:val="28"/>
        </w:rPr>
        <w:t xml:space="preserve"> человек) и 5 структурных подразделений дополнительного образования детей;</w:t>
      </w:r>
    </w:p>
    <w:p w:rsidR="004A1600" w:rsidRPr="00F91F67" w:rsidRDefault="004A1600" w:rsidP="004A1600">
      <w:pPr>
        <w:ind w:firstLine="709"/>
        <w:jc w:val="both"/>
        <w:rPr>
          <w:sz w:val="28"/>
          <w:szCs w:val="28"/>
        </w:rPr>
      </w:pPr>
      <w:r w:rsidRPr="00F91F67">
        <w:rPr>
          <w:sz w:val="28"/>
          <w:szCs w:val="28"/>
        </w:rPr>
        <w:t xml:space="preserve">- АНО «Город Детства», </w:t>
      </w:r>
      <w:r w:rsidR="00B20227" w:rsidRPr="00F91F67">
        <w:rPr>
          <w:sz w:val="28"/>
          <w:szCs w:val="28"/>
        </w:rPr>
        <w:t>который посещают 408 человек (из них в возрасте от 3 до 7 лет – 325 человек)</w:t>
      </w:r>
      <w:r w:rsidRPr="00F91F67">
        <w:rPr>
          <w:sz w:val="28"/>
          <w:szCs w:val="28"/>
        </w:rPr>
        <w:t>;</w:t>
      </w:r>
    </w:p>
    <w:p w:rsidR="002A75E8" w:rsidRPr="00F91F67" w:rsidRDefault="004A1600" w:rsidP="004A1600">
      <w:pPr>
        <w:ind w:firstLine="709"/>
        <w:jc w:val="both"/>
        <w:rPr>
          <w:sz w:val="28"/>
          <w:szCs w:val="28"/>
        </w:rPr>
      </w:pPr>
      <w:r w:rsidRPr="00F91F67">
        <w:rPr>
          <w:sz w:val="28"/>
          <w:szCs w:val="28"/>
        </w:rPr>
        <w:t>- ГБПОУ «</w:t>
      </w:r>
      <w:proofErr w:type="spellStart"/>
      <w:r w:rsidRPr="00F91F67">
        <w:rPr>
          <w:sz w:val="28"/>
          <w:szCs w:val="28"/>
        </w:rPr>
        <w:t>Кинельский</w:t>
      </w:r>
      <w:proofErr w:type="spellEnd"/>
      <w:r w:rsidRPr="00F91F67">
        <w:rPr>
          <w:sz w:val="28"/>
          <w:szCs w:val="28"/>
        </w:rPr>
        <w:t xml:space="preserve"> государственный техникум», в котором обучается </w:t>
      </w:r>
      <w:r w:rsidR="00F91F67" w:rsidRPr="00F91F67">
        <w:rPr>
          <w:sz w:val="28"/>
          <w:szCs w:val="28"/>
        </w:rPr>
        <w:t>489</w:t>
      </w:r>
      <w:r w:rsidRPr="00F91F67">
        <w:rPr>
          <w:sz w:val="28"/>
          <w:szCs w:val="28"/>
        </w:rPr>
        <w:t xml:space="preserve"> студентов;</w:t>
      </w:r>
    </w:p>
    <w:p w:rsidR="004A1600" w:rsidRPr="00DF2400" w:rsidRDefault="004A1600" w:rsidP="00A26717">
      <w:pPr>
        <w:ind w:firstLine="709"/>
        <w:jc w:val="both"/>
        <w:rPr>
          <w:sz w:val="28"/>
          <w:szCs w:val="28"/>
        </w:rPr>
      </w:pPr>
      <w:r w:rsidRPr="00F91F67">
        <w:rPr>
          <w:sz w:val="28"/>
          <w:szCs w:val="28"/>
        </w:rPr>
        <w:t>- ФГБОУ ВО «Самарский государственный аграрный университет»</w:t>
      </w:r>
      <w:r w:rsidR="00F91F67" w:rsidRPr="00F91F67">
        <w:t xml:space="preserve"> </w:t>
      </w:r>
      <w:r w:rsidR="00F91F67" w:rsidRPr="00F91F67">
        <w:rPr>
          <w:sz w:val="28"/>
          <w:szCs w:val="28"/>
        </w:rPr>
        <w:t xml:space="preserve">с численностью обучающихся – 4598 студентов, из них очно – 2164 человека, </w:t>
      </w:r>
      <w:r w:rsidR="00F91F67" w:rsidRPr="00DF2400">
        <w:rPr>
          <w:sz w:val="28"/>
          <w:szCs w:val="28"/>
        </w:rPr>
        <w:t>очно-заочно – 425 человек и заочно – 2009 человек.</w:t>
      </w:r>
    </w:p>
    <w:p w:rsidR="00AB73CB" w:rsidRPr="00DF2400" w:rsidRDefault="00AB73CB" w:rsidP="00A26717">
      <w:pPr>
        <w:ind w:firstLine="709"/>
        <w:jc w:val="both"/>
        <w:rPr>
          <w:sz w:val="28"/>
          <w:szCs w:val="28"/>
        </w:rPr>
      </w:pPr>
      <w:r w:rsidRPr="00DF2400">
        <w:rPr>
          <w:sz w:val="28"/>
          <w:szCs w:val="28"/>
        </w:rPr>
        <w:t xml:space="preserve">Приоритетными для системы образования остаются вопросы сохранения здоровья школьников – сбалансированное горячее питание, медицинское обслуживание, спортивные занятия. </w:t>
      </w:r>
      <w:r w:rsidR="00DF2400" w:rsidRPr="00DF2400">
        <w:rPr>
          <w:sz w:val="28"/>
          <w:szCs w:val="28"/>
        </w:rPr>
        <w:t>5288</w:t>
      </w:r>
      <w:r w:rsidRPr="00DF2400">
        <w:rPr>
          <w:sz w:val="28"/>
          <w:szCs w:val="28"/>
        </w:rPr>
        <w:t xml:space="preserve"> учащихся образовательных учреждений </w:t>
      </w:r>
      <w:proofErr w:type="spellStart"/>
      <w:r w:rsidRPr="00DF2400">
        <w:rPr>
          <w:sz w:val="28"/>
          <w:szCs w:val="28"/>
        </w:rPr>
        <w:t>г.о</w:t>
      </w:r>
      <w:proofErr w:type="spellEnd"/>
      <w:r w:rsidRPr="00DF2400">
        <w:rPr>
          <w:sz w:val="28"/>
          <w:szCs w:val="28"/>
        </w:rPr>
        <w:t>. Кинель занимались в 245 творческих объединениях, кружках и спортивных секциях по различным направлениям.</w:t>
      </w:r>
    </w:p>
    <w:p w:rsidR="00FB2D51" w:rsidRPr="00D22D08" w:rsidRDefault="00AB73CB" w:rsidP="00A26717">
      <w:pPr>
        <w:ind w:firstLine="709"/>
        <w:jc w:val="both"/>
        <w:rPr>
          <w:sz w:val="28"/>
          <w:szCs w:val="28"/>
        </w:rPr>
      </w:pPr>
      <w:r w:rsidRPr="00DF2400">
        <w:rPr>
          <w:sz w:val="28"/>
          <w:szCs w:val="28"/>
        </w:rPr>
        <w:t xml:space="preserve">Питание учащихся организовано во всех образовательных учреждениях. В школах городского округа Кинель питанием охвачено 83,1% от общего числа </w:t>
      </w:r>
      <w:r w:rsidRPr="00D22D08">
        <w:rPr>
          <w:sz w:val="28"/>
          <w:szCs w:val="28"/>
        </w:rPr>
        <w:t>учащихся.</w:t>
      </w:r>
    </w:p>
    <w:p w:rsidR="000C5649" w:rsidRPr="00084027" w:rsidRDefault="00296746" w:rsidP="00A26717">
      <w:pPr>
        <w:ind w:firstLine="709"/>
        <w:jc w:val="both"/>
        <w:rPr>
          <w:sz w:val="28"/>
          <w:szCs w:val="28"/>
        </w:rPr>
      </w:pPr>
      <w:r w:rsidRPr="00D22D08">
        <w:rPr>
          <w:sz w:val="28"/>
          <w:szCs w:val="28"/>
        </w:rPr>
        <w:t>На 30 сентября 202</w:t>
      </w:r>
      <w:r w:rsidR="00D22D08" w:rsidRPr="00D22D08">
        <w:rPr>
          <w:sz w:val="28"/>
          <w:szCs w:val="28"/>
        </w:rPr>
        <w:t>4</w:t>
      </w:r>
      <w:r w:rsidRPr="00D22D08">
        <w:rPr>
          <w:sz w:val="28"/>
          <w:szCs w:val="28"/>
        </w:rPr>
        <w:t xml:space="preserve"> года </w:t>
      </w:r>
      <w:r w:rsidR="00D22D08" w:rsidRPr="00D22D08">
        <w:rPr>
          <w:sz w:val="28"/>
          <w:szCs w:val="28"/>
        </w:rPr>
        <w:t>482</w:t>
      </w:r>
      <w:r w:rsidRPr="00D22D08">
        <w:rPr>
          <w:sz w:val="28"/>
          <w:szCs w:val="28"/>
        </w:rPr>
        <w:t xml:space="preserve"> </w:t>
      </w:r>
      <w:r w:rsidR="00D22D08" w:rsidRPr="00D22D08">
        <w:rPr>
          <w:sz w:val="28"/>
          <w:szCs w:val="28"/>
        </w:rPr>
        <w:t>ребенка</w:t>
      </w:r>
      <w:r w:rsidRPr="00D22D08">
        <w:rPr>
          <w:sz w:val="28"/>
          <w:szCs w:val="28"/>
        </w:rPr>
        <w:t xml:space="preserve"> в возрасте от 0 до 7 лет числятся в </w:t>
      </w:r>
      <w:r w:rsidRPr="00084027">
        <w:rPr>
          <w:sz w:val="28"/>
          <w:szCs w:val="28"/>
        </w:rPr>
        <w:t>очереди на определение в детские сады, в актуальной очереди - 0 человек</w:t>
      </w:r>
      <w:r w:rsidR="000C5649" w:rsidRPr="00084027">
        <w:rPr>
          <w:sz w:val="28"/>
          <w:szCs w:val="28"/>
        </w:rPr>
        <w:t>.</w:t>
      </w:r>
    </w:p>
    <w:p w:rsidR="00084027" w:rsidRPr="00084027" w:rsidRDefault="00084027" w:rsidP="00084027">
      <w:pPr>
        <w:ind w:firstLine="709"/>
        <w:jc w:val="both"/>
        <w:rPr>
          <w:sz w:val="28"/>
          <w:szCs w:val="28"/>
        </w:rPr>
      </w:pPr>
      <w:r w:rsidRPr="00084027">
        <w:rPr>
          <w:sz w:val="28"/>
          <w:szCs w:val="28"/>
        </w:rPr>
        <w:t xml:space="preserve">В 2024 году в рамках муниципальных программ «Инновационное развитие системы образования на территории </w:t>
      </w:r>
      <w:proofErr w:type="spellStart"/>
      <w:r w:rsidRPr="00084027">
        <w:rPr>
          <w:sz w:val="28"/>
          <w:szCs w:val="28"/>
        </w:rPr>
        <w:t>г.о</w:t>
      </w:r>
      <w:proofErr w:type="spellEnd"/>
      <w:r w:rsidRPr="00084027">
        <w:rPr>
          <w:sz w:val="28"/>
          <w:szCs w:val="28"/>
        </w:rPr>
        <w:t>. Кинель Самарской области на 2019-2025 годы» и «Устранение нарушений санитарно-эпидемиологического законодательства по предписаниям надзорных органов в образовательных организациях городского округа Кинель Самарской области на 2020-2025 годы» в образовательных учреждениях выполняются следующие работы:</w:t>
      </w:r>
    </w:p>
    <w:p w:rsidR="00084027" w:rsidRPr="00084027" w:rsidRDefault="00084027" w:rsidP="00084027">
      <w:pPr>
        <w:ind w:firstLine="709"/>
        <w:jc w:val="both"/>
        <w:rPr>
          <w:sz w:val="28"/>
          <w:szCs w:val="28"/>
        </w:rPr>
      </w:pPr>
      <w:r w:rsidRPr="00084027">
        <w:rPr>
          <w:sz w:val="28"/>
          <w:szCs w:val="28"/>
        </w:rPr>
        <w:t>ШКОЛЫ</w:t>
      </w:r>
    </w:p>
    <w:p w:rsidR="00084027" w:rsidRPr="00084027" w:rsidRDefault="00084027" w:rsidP="00084027">
      <w:pPr>
        <w:ind w:firstLine="709"/>
        <w:jc w:val="both"/>
        <w:rPr>
          <w:sz w:val="28"/>
          <w:szCs w:val="28"/>
        </w:rPr>
      </w:pPr>
      <w:r w:rsidRPr="00084027">
        <w:rPr>
          <w:sz w:val="28"/>
          <w:szCs w:val="28"/>
        </w:rPr>
        <w:t>- в ГБОУ СОШ № 1 г. Кинель – капитальный ремонт здания – 1 и 2 этапы – кровля (</w:t>
      </w:r>
      <w:proofErr w:type="spellStart"/>
      <w:r w:rsidRPr="00084027">
        <w:rPr>
          <w:sz w:val="28"/>
          <w:szCs w:val="28"/>
        </w:rPr>
        <w:t>софинансирование</w:t>
      </w:r>
      <w:proofErr w:type="spellEnd"/>
      <w:r w:rsidRPr="00084027">
        <w:rPr>
          <w:sz w:val="28"/>
          <w:szCs w:val="28"/>
        </w:rPr>
        <w:t>);</w:t>
      </w:r>
    </w:p>
    <w:p w:rsidR="00084027" w:rsidRPr="00084027" w:rsidRDefault="00084027" w:rsidP="00084027">
      <w:pPr>
        <w:ind w:firstLine="709"/>
        <w:jc w:val="both"/>
        <w:rPr>
          <w:sz w:val="28"/>
          <w:szCs w:val="28"/>
        </w:rPr>
      </w:pPr>
      <w:r w:rsidRPr="00084027">
        <w:rPr>
          <w:sz w:val="28"/>
          <w:szCs w:val="28"/>
        </w:rPr>
        <w:t xml:space="preserve">- в ГБОУ СОШ № 11 г. Кинель – комплекс ремонтно-строительных работ, направленных на создание специализированных кабинетов (кружков) для проведения занятий с использованием «отечественных беспилотных авиационных систем», в спортивном зале ремонт стен и системы отопления, а </w:t>
      </w:r>
      <w:r w:rsidRPr="00084027">
        <w:rPr>
          <w:sz w:val="28"/>
          <w:szCs w:val="28"/>
        </w:rPr>
        <w:lastRenderedPageBreak/>
        <w:t>также в учебном кабинете №30 внутренние отделочные, электромонтажные, слаботочные работы, замена дверных конструкций;</w:t>
      </w:r>
    </w:p>
    <w:p w:rsidR="00084027" w:rsidRPr="00084027" w:rsidRDefault="00084027" w:rsidP="00084027">
      <w:pPr>
        <w:ind w:firstLine="709"/>
        <w:jc w:val="both"/>
        <w:rPr>
          <w:sz w:val="28"/>
          <w:szCs w:val="28"/>
        </w:rPr>
      </w:pPr>
      <w:r w:rsidRPr="00084027">
        <w:rPr>
          <w:sz w:val="28"/>
          <w:szCs w:val="28"/>
        </w:rPr>
        <w:t>- в ГБОУ СОШ №5 г. Кинель – ремонт стен в коридорах учебного блока;</w:t>
      </w:r>
    </w:p>
    <w:p w:rsidR="00084027" w:rsidRPr="00084027" w:rsidRDefault="00084027" w:rsidP="00084027">
      <w:pPr>
        <w:ind w:firstLine="709"/>
        <w:jc w:val="both"/>
        <w:rPr>
          <w:sz w:val="28"/>
          <w:szCs w:val="28"/>
        </w:rPr>
      </w:pPr>
      <w:r w:rsidRPr="00084027">
        <w:rPr>
          <w:sz w:val="28"/>
          <w:szCs w:val="28"/>
        </w:rPr>
        <w:t xml:space="preserve">- в ГБОУ СОШ №8 </w:t>
      </w:r>
      <w:proofErr w:type="spellStart"/>
      <w:r w:rsidRPr="00084027">
        <w:rPr>
          <w:sz w:val="28"/>
          <w:szCs w:val="28"/>
        </w:rPr>
        <w:t>п.г.т</w:t>
      </w:r>
      <w:proofErr w:type="spellEnd"/>
      <w:r w:rsidRPr="00084027">
        <w:rPr>
          <w:sz w:val="28"/>
          <w:szCs w:val="28"/>
        </w:rPr>
        <w:t>. Алексеевка – замена систем пожарной сигнализации (</w:t>
      </w:r>
      <w:proofErr w:type="spellStart"/>
      <w:r w:rsidRPr="00084027">
        <w:rPr>
          <w:sz w:val="28"/>
          <w:szCs w:val="28"/>
        </w:rPr>
        <w:t>софинансирование</w:t>
      </w:r>
      <w:proofErr w:type="spellEnd"/>
      <w:r w:rsidRPr="00084027">
        <w:rPr>
          <w:sz w:val="28"/>
          <w:szCs w:val="28"/>
        </w:rPr>
        <w:t>);</w:t>
      </w:r>
    </w:p>
    <w:p w:rsidR="00084027" w:rsidRPr="00084027" w:rsidRDefault="00084027" w:rsidP="00084027">
      <w:pPr>
        <w:ind w:firstLine="709"/>
        <w:jc w:val="both"/>
        <w:rPr>
          <w:sz w:val="28"/>
          <w:szCs w:val="28"/>
        </w:rPr>
      </w:pPr>
      <w:r w:rsidRPr="00084027">
        <w:rPr>
          <w:sz w:val="28"/>
          <w:szCs w:val="28"/>
        </w:rPr>
        <w:t xml:space="preserve">- в ГБОУ СОШ №2, </w:t>
      </w:r>
      <w:proofErr w:type="spellStart"/>
      <w:r w:rsidRPr="00084027">
        <w:rPr>
          <w:sz w:val="28"/>
          <w:szCs w:val="28"/>
        </w:rPr>
        <w:t>п.г.т</w:t>
      </w:r>
      <w:proofErr w:type="spellEnd"/>
      <w:r w:rsidRPr="00084027">
        <w:rPr>
          <w:sz w:val="28"/>
          <w:szCs w:val="28"/>
        </w:rPr>
        <w:t xml:space="preserve">. </w:t>
      </w:r>
      <w:proofErr w:type="spellStart"/>
      <w:r w:rsidRPr="00084027">
        <w:rPr>
          <w:sz w:val="28"/>
          <w:szCs w:val="28"/>
        </w:rPr>
        <w:t>Усть-Кинельский</w:t>
      </w:r>
      <w:proofErr w:type="spellEnd"/>
      <w:r w:rsidRPr="00084027">
        <w:rPr>
          <w:sz w:val="28"/>
          <w:szCs w:val="28"/>
        </w:rPr>
        <w:t xml:space="preserve"> – ремонт полов в помещении пищеблока – устранение нарушений санитарно-эпидемиологического законодательства и ремонт кровли спортивного и актового зала;</w:t>
      </w:r>
    </w:p>
    <w:p w:rsidR="00084027" w:rsidRPr="00084027" w:rsidRDefault="00084027" w:rsidP="00084027">
      <w:pPr>
        <w:ind w:firstLine="709"/>
        <w:jc w:val="both"/>
        <w:rPr>
          <w:sz w:val="28"/>
          <w:szCs w:val="28"/>
        </w:rPr>
      </w:pPr>
      <w:r w:rsidRPr="00084027">
        <w:rPr>
          <w:sz w:val="28"/>
          <w:szCs w:val="28"/>
        </w:rPr>
        <w:t xml:space="preserve">- в СП ДОД «Вундеркинд» ГБОУ СОШ №2, </w:t>
      </w:r>
      <w:proofErr w:type="spellStart"/>
      <w:r w:rsidRPr="00084027">
        <w:rPr>
          <w:sz w:val="28"/>
          <w:szCs w:val="28"/>
        </w:rPr>
        <w:t>п.г.т</w:t>
      </w:r>
      <w:proofErr w:type="spellEnd"/>
      <w:r w:rsidRPr="00084027">
        <w:rPr>
          <w:sz w:val="28"/>
          <w:szCs w:val="28"/>
        </w:rPr>
        <w:t xml:space="preserve">. </w:t>
      </w:r>
      <w:proofErr w:type="spellStart"/>
      <w:r w:rsidRPr="00084027">
        <w:rPr>
          <w:sz w:val="28"/>
          <w:szCs w:val="28"/>
        </w:rPr>
        <w:t>Усть-Кинельский</w:t>
      </w:r>
      <w:proofErr w:type="spellEnd"/>
      <w:r w:rsidRPr="00084027">
        <w:rPr>
          <w:sz w:val="28"/>
          <w:szCs w:val="28"/>
        </w:rPr>
        <w:t xml:space="preserve"> – ремонт внутренней системы водоснабжения и канализации, ремонт наружной системы канализации – устранение нарушений санитарно-эпидемиологического законодательства;</w:t>
      </w:r>
    </w:p>
    <w:p w:rsidR="00084027" w:rsidRPr="00084027" w:rsidRDefault="00084027" w:rsidP="00084027">
      <w:pPr>
        <w:ind w:firstLine="709"/>
        <w:jc w:val="both"/>
        <w:rPr>
          <w:sz w:val="28"/>
          <w:szCs w:val="28"/>
        </w:rPr>
      </w:pPr>
      <w:r w:rsidRPr="00084027">
        <w:rPr>
          <w:sz w:val="28"/>
          <w:szCs w:val="28"/>
        </w:rPr>
        <w:t xml:space="preserve">- ГБОУ СОШ №4, </w:t>
      </w:r>
      <w:proofErr w:type="spellStart"/>
      <w:r w:rsidRPr="00084027">
        <w:rPr>
          <w:sz w:val="28"/>
          <w:szCs w:val="28"/>
        </w:rPr>
        <w:t>п.г.т.Алексеевка</w:t>
      </w:r>
      <w:proofErr w:type="spellEnd"/>
      <w:r w:rsidRPr="00084027">
        <w:rPr>
          <w:sz w:val="28"/>
          <w:szCs w:val="28"/>
        </w:rPr>
        <w:t xml:space="preserve"> – ремонт полов и стен на 1-4 этажах в коридорах и учебных классах, ремонт внутренней системы водоснабжения и канализации в начальных классах – устранение нарушений санитарно-эпидемиологического законодательства (</w:t>
      </w:r>
      <w:proofErr w:type="spellStart"/>
      <w:r w:rsidRPr="00084027">
        <w:rPr>
          <w:sz w:val="28"/>
          <w:szCs w:val="28"/>
        </w:rPr>
        <w:t>софинансирование</w:t>
      </w:r>
      <w:proofErr w:type="spellEnd"/>
      <w:r w:rsidRPr="00084027">
        <w:rPr>
          <w:sz w:val="28"/>
          <w:szCs w:val="28"/>
        </w:rPr>
        <w:t xml:space="preserve">). </w:t>
      </w:r>
    </w:p>
    <w:p w:rsidR="00084027" w:rsidRPr="00084027" w:rsidRDefault="00084027" w:rsidP="00084027">
      <w:pPr>
        <w:ind w:firstLine="709"/>
        <w:jc w:val="both"/>
        <w:rPr>
          <w:sz w:val="28"/>
          <w:szCs w:val="28"/>
        </w:rPr>
      </w:pPr>
      <w:r w:rsidRPr="00084027">
        <w:rPr>
          <w:sz w:val="28"/>
          <w:szCs w:val="28"/>
        </w:rPr>
        <w:t>ДЕТСКИЕ САДЫ</w:t>
      </w:r>
    </w:p>
    <w:p w:rsidR="00084027" w:rsidRPr="00084027" w:rsidRDefault="00084027" w:rsidP="00084027">
      <w:pPr>
        <w:ind w:firstLine="709"/>
        <w:jc w:val="both"/>
        <w:rPr>
          <w:sz w:val="28"/>
          <w:szCs w:val="28"/>
        </w:rPr>
      </w:pPr>
      <w:r w:rsidRPr="00084027">
        <w:rPr>
          <w:sz w:val="28"/>
          <w:szCs w:val="28"/>
        </w:rPr>
        <w:t>- СП ДС «Золотая рыбка» ГБОУ СОШ №10 г. Кинель – капитальный ремонт помещений пищеблока (ремонт полов, стен, потолков, замена дверных блоков, светильников, частичный ремонт канализации, водопровода, замена моечной ванны) (</w:t>
      </w:r>
      <w:proofErr w:type="spellStart"/>
      <w:r w:rsidRPr="00084027">
        <w:rPr>
          <w:sz w:val="28"/>
          <w:szCs w:val="28"/>
        </w:rPr>
        <w:t>софинансирование</w:t>
      </w:r>
      <w:proofErr w:type="spellEnd"/>
      <w:r w:rsidRPr="00084027">
        <w:rPr>
          <w:sz w:val="28"/>
          <w:szCs w:val="28"/>
        </w:rPr>
        <w:t xml:space="preserve">), ремонт участка кровли, установка сантехнических перегородок в санузлах двух групп – устранение нарушений санитарно-эпидемиологического законодательства, ремонтные работы в СП ДС «Золотая рыбка» (группа </w:t>
      </w:r>
      <w:proofErr w:type="spellStart"/>
      <w:r w:rsidRPr="00084027">
        <w:rPr>
          <w:sz w:val="28"/>
          <w:szCs w:val="28"/>
        </w:rPr>
        <w:t>Жемчужики</w:t>
      </w:r>
      <w:proofErr w:type="spellEnd"/>
      <w:r w:rsidRPr="00084027">
        <w:rPr>
          <w:sz w:val="28"/>
          <w:szCs w:val="28"/>
        </w:rPr>
        <w:t>-санузел);</w:t>
      </w:r>
    </w:p>
    <w:p w:rsidR="00084027" w:rsidRPr="00084027" w:rsidRDefault="00084027" w:rsidP="00084027">
      <w:pPr>
        <w:ind w:firstLine="709"/>
        <w:jc w:val="both"/>
        <w:rPr>
          <w:sz w:val="28"/>
          <w:szCs w:val="28"/>
        </w:rPr>
      </w:pPr>
      <w:r w:rsidRPr="00084027">
        <w:rPr>
          <w:sz w:val="28"/>
          <w:szCs w:val="28"/>
        </w:rPr>
        <w:t>- СП ДС «Лучик» ГБОУ СОШ №10 г. Кинель – капитальный ремонт здания (кровля, фасад, входные группы) – 1 Этап (</w:t>
      </w:r>
      <w:proofErr w:type="spellStart"/>
      <w:r w:rsidRPr="00084027">
        <w:rPr>
          <w:sz w:val="28"/>
          <w:szCs w:val="28"/>
        </w:rPr>
        <w:t>софинансирование</w:t>
      </w:r>
      <w:proofErr w:type="spellEnd"/>
      <w:r w:rsidRPr="00084027">
        <w:rPr>
          <w:sz w:val="28"/>
          <w:szCs w:val="28"/>
        </w:rPr>
        <w:t xml:space="preserve">); </w:t>
      </w:r>
    </w:p>
    <w:p w:rsidR="00084027" w:rsidRPr="00084027" w:rsidRDefault="00084027" w:rsidP="00084027">
      <w:pPr>
        <w:ind w:firstLine="709"/>
        <w:jc w:val="both"/>
        <w:rPr>
          <w:sz w:val="28"/>
          <w:szCs w:val="28"/>
        </w:rPr>
      </w:pPr>
      <w:r w:rsidRPr="00084027">
        <w:rPr>
          <w:sz w:val="28"/>
          <w:szCs w:val="28"/>
        </w:rPr>
        <w:t>- СП ДС «Солнышко» ГБОУ СОШ №9 г. Кинель – капитальный ремонт кровли (</w:t>
      </w:r>
      <w:proofErr w:type="spellStart"/>
      <w:r w:rsidRPr="00084027">
        <w:rPr>
          <w:sz w:val="28"/>
          <w:szCs w:val="28"/>
        </w:rPr>
        <w:t>софинансироание</w:t>
      </w:r>
      <w:proofErr w:type="spellEnd"/>
      <w:r w:rsidRPr="00084027">
        <w:rPr>
          <w:sz w:val="28"/>
          <w:szCs w:val="28"/>
        </w:rPr>
        <w:t>), ремонт системы отопления в трех группах;</w:t>
      </w:r>
    </w:p>
    <w:p w:rsidR="00084027" w:rsidRPr="00084027" w:rsidRDefault="00084027" w:rsidP="00084027">
      <w:pPr>
        <w:ind w:firstLine="709"/>
        <w:jc w:val="both"/>
        <w:rPr>
          <w:sz w:val="28"/>
          <w:szCs w:val="28"/>
        </w:rPr>
      </w:pPr>
      <w:r w:rsidRPr="00084027">
        <w:rPr>
          <w:sz w:val="28"/>
          <w:szCs w:val="28"/>
        </w:rPr>
        <w:t xml:space="preserve">- СП ДС «Золотой петушок» ГБОУ СОШ №2 </w:t>
      </w:r>
      <w:proofErr w:type="spellStart"/>
      <w:r w:rsidRPr="00084027">
        <w:rPr>
          <w:sz w:val="28"/>
          <w:szCs w:val="28"/>
        </w:rPr>
        <w:t>п.г.т</w:t>
      </w:r>
      <w:proofErr w:type="spellEnd"/>
      <w:r w:rsidRPr="00084027">
        <w:rPr>
          <w:sz w:val="28"/>
          <w:szCs w:val="28"/>
        </w:rPr>
        <w:t xml:space="preserve">. </w:t>
      </w:r>
      <w:proofErr w:type="spellStart"/>
      <w:r w:rsidRPr="00084027">
        <w:rPr>
          <w:sz w:val="28"/>
          <w:szCs w:val="28"/>
        </w:rPr>
        <w:t>Усть-Кинельский</w:t>
      </w:r>
      <w:proofErr w:type="spellEnd"/>
      <w:r w:rsidRPr="00084027">
        <w:rPr>
          <w:sz w:val="28"/>
          <w:szCs w:val="28"/>
        </w:rPr>
        <w:t xml:space="preserve"> – ремонт стен, потолков, полов, замена дверных блоков, электромонтажные и сантехнические работы в группе «Непоседы», капитальный ремонт кровли;</w:t>
      </w:r>
    </w:p>
    <w:p w:rsidR="00084027" w:rsidRPr="00084027" w:rsidRDefault="00084027" w:rsidP="00084027">
      <w:pPr>
        <w:ind w:firstLine="709"/>
        <w:jc w:val="both"/>
        <w:rPr>
          <w:sz w:val="28"/>
          <w:szCs w:val="28"/>
        </w:rPr>
      </w:pPr>
      <w:r w:rsidRPr="00084027">
        <w:rPr>
          <w:sz w:val="28"/>
          <w:szCs w:val="28"/>
        </w:rPr>
        <w:t>- СП ДС «Сказка» ГБОУ СОШ №5 Лидер, г. Кинель – установка сантехнических перегородок в санузлах двух групп - устранение нарушений санитарно-эпидемиологического законодательства;</w:t>
      </w:r>
    </w:p>
    <w:p w:rsidR="00084027" w:rsidRPr="00084027" w:rsidRDefault="00084027" w:rsidP="00084027">
      <w:pPr>
        <w:ind w:firstLine="709"/>
        <w:jc w:val="both"/>
        <w:rPr>
          <w:sz w:val="28"/>
          <w:szCs w:val="28"/>
        </w:rPr>
      </w:pPr>
      <w:r w:rsidRPr="00084027">
        <w:rPr>
          <w:sz w:val="28"/>
          <w:szCs w:val="28"/>
        </w:rPr>
        <w:t>- СП ДС «Ягодка» ГБОУ СОШ №11, г. Кинель – ремонт покрытия полов в игровой и раздевалке группы «Малинки»;</w:t>
      </w:r>
    </w:p>
    <w:p w:rsidR="00084027" w:rsidRPr="003503C0" w:rsidRDefault="00084027" w:rsidP="003503C0">
      <w:pPr>
        <w:ind w:firstLine="709"/>
        <w:jc w:val="both"/>
        <w:rPr>
          <w:sz w:val="28"/>
          <w:szCs w:val="28"/>
        </w:rPr>
      </w:pPr>
      <w:r w:rsidRPr="00084027">
        <w:rPr>
          <w:sz w:val="28"/>
          <w:szCs w:val="28"/>
        </w:rPr>
        <w:t xml:space="preserve">- СП ДС «Светлячок» ГБОУ СОШ №4 </w:t>
      </w:r>
      <w:proofErr w:type="spellStart"/>
      <w:r w:rsidRPr="00084027">
        <w:rPr>
          <w:sz w:val="28"/>
          <w:szCs w:val="28"/>
        </w:rPr>
        <w:t>п.г.т</w:t>
      </w:r>
      <w:proofErr w:type="spellEnd"/>
      <w:r w:rsidRPr="00084027">
        <w:rPr>
          <w:sz w:val="28"/>
          <w:szCs w:val="28"/>
        </w:rPr>
        <w:t>. Алексеевка - разработка проектно-сметной документации на капитальный ремонт здания СП ДС «Светлячок».</w:t>
      </w:r>
    </w:p>
    <w:p w:rsidR="00F34845" w:rsidRPr="001F213F" w:rsidRDefault="005D196B" w:rsidP="00A26717">
      <w:pPr>
        <w:ind w:firstLine="709"/>
        <w:jc w:val="both"/>
        <w:rPr>
          <w:b/>
          <w:i/>
          <w:sz w:val="28"/>
          <w:szCs w:val="28"/>
        </w:rPr>
      </w:pPr>
      <w:r w:rsidRPr="001F213F">
        <w:rPr>
          <w:sz w:val="28"/>
          <w:szCs w:val="28"/>
        </w:rPr>
        <w:t xml:space="preserve">В рамках реализации региональных составляющих </w:t>
      </w:r>
      <w:r w:rsidR="00F34845" w:rsidRPr="001F213F">
        <w:rPr>
          <w:b/>
          <w:sz w:val="28"/>
          <w:szCs w:val="28"/>
        </w:rPr>
        <w:t>национального проекта «Образование»:</w:t>
      </w:r>
    </w:p>
    <w:p w:rsidR="00F34845" w:rsidRPr="001F213F" w:rsidRDefault="00F34845" w:rsidP="00A26717">
      <w:pPr>
        <w:ind w:firstLine="709"/>
        <w:jc w:val="both"/>
        <w:rPr>
          <w:sz w:val="28"/>
          <w:szCs w:val="28"/>
        </w:rPr>
      </w:pPr>
      <w:r w:rsidRPr="001F213F">
        <w:rPr>
          <w:sz w:val="28"/>
          <w:szCs w:val="28"/>
        </w:rPr>
        <w:t xml:space="preserve">- по федеральному проекту «Современная школа» </w:t>
      </w:r>
      <w:r w:rsidR="001F527D" w:rsidRPr="001F213F">
        <w:rPr>
          <w:sz w:val="28"/>
          <w:szCs w:val="28"/>
        </w:rPr>
        <w:t xml:space="preserve">на базе </w:t>
      </w:r>
      <w:r w:rsidR="00D44DF7" w:rsidRPr="001F213F">
        <w:rPr>
          <w:sz w:val="28"/>
          <w:szCs w:val="28"/>
        </w:rPr>
        <w:t xml:space="preserve">ГБОУ СОШ №7 г. Кинель и ГБОУ СОШ №3 г. Кинель открыты центры </w:t>
      </w:r>
      <w:r w:rsidR="001F527D" w:rsidRPr="001F213F">
        <w:rPr>
          <w:sz w:val="28"/>
          <w:szCs w:val="28"/>
        </w:rPr>
        <w:t>«Точка роста» с кабинетами естественнонаучной направленности по предметам физики, химии и биологии</w:t>
      </w:r>
      <w:r w:rsidR="00F71FD2" w:rsidRPr="001F213F">
        <w:rPr>
          <w:sz w:val="28"/>
          <w:szCs w:val="28"/>
        </w:rPr>
        <w:t>;</w:t>
      </w:r>
    </w:p>
    <w:p w:rsidR="00F71FD2" w:rsidRPr="001F213F" w:rsidRDefault="00F71FD2" w:rsidP="00A26717">
      <w:pPr>
        <w:ind w:firstLine="709"/>
        <w:jc w:val="both"/>
        <w:rPr>
          <w:sz w:val="28"/>
          <w:szCs w:val="28"/>
        </w:rPr>
      </w:pPr>
      <w:r w:rsidRPr="001F213F">
        <w:rPr>
          <w:sz w:val="28"/>
          <w:szCs w:val="28"/>
        </w:rPr>
        <w:lastRenderedPageBreak/>
        <w:t xml:space="preserve">- </w:t>
      </w:r>
      <w:r w:rsidR="001F213F" w:rsidRPr="001F213F">
        <w:rPr>
          <w:sz w:val="28"/>
          <w:szCs w:val="28"/>
        </w:rPr>
        <w:t>по</w:t>
      </w:r>
      <w:r w:rsidRPr="001F213F">
        <w:rPr>
          <w:sz w:val="28"/>
          <w:szCs w:val="28"/>
        </w:rPr>
        <w:t xml:space="preserve"> регионально</w:t>
      </w:r>
      <w:r w:rsidR="001F213F" w:rsidRPr="001F213F">
        <w:rPr>
          <w:sz w:val="28"/>
          <w:szCs w:val="28"/>
        </w:rPr>
        <w:t>му</w:t>
      </w:r>
      <w:r w:rsidRPr="001F213F">
        <w:rPr>
          <w:sz w:val="28"/>
          <w:szCs w:val="28"/>
        </w:rPr>
        <w:t xml:space="preserve"> проект</w:t>
      </w:r>
      <w:r w:rsidR="001F213F" w:rsidRPr="001F213F">
        <w:rPr>
          <w:sz w:val="28"/>
          <w:szCs w:val="28"/>
        </w:rPr>
        <w:t>у</w:t>
      </w:r>
      <w:r w:rsidRPr="001F213F">
        <w:rPr>
          <w:sz w:val="28"/>
          <w:szCs w:val="28"/>
        </w:rPr>
        <w:t xml:space="preserve"> «Цифровая образовательная среда» в ГБОУ СОШ №1 проведен комплекс ремонтно-строительных работ.</w:t>
      </w:r>
    </w:p>
    <w:p w:rsidR="00E20301" w:rsidRPr="0044798B" w:rsidRDefault="00E20301" w:rsidP="00A26717">
      <w:pPr>
        <w:ind w:firstLine="709"/>
        <w:jc w:val="both"/>
        <w:rPr>
          <w:sz w:val="28"/>
          <w:szCs w:val="28"/>
        </w:rPr>
      </w:pPr>
      <w:r w:rsidRPr="0044798B">
        <w:rPr>
          <w:sz w:val="28"/>
          <w:szCs w:val="28"/>
        </w:rPr>
        <w:t xml:space="preserve">На территории городского округа </w:t>
      </w:r>
      <w:r w:rsidR="0089264C" w:rsidRPr="0044798B">
        <w:rPr>
          <w:sz w:val="28"/>
          <w:szCs w:val="28"/>
        </w:rPr>
        <w:t xml:space="preserve">сеть </w:t>
      </w:r>
      <w:r w:rsidR="0089264C" w:rsidRPr="0044798B">
        <w:rPr>
          <w:b/>
          <w:i/>
          <w:sz w:val="28"/>
          <w:szCs w:val="28"/>
        </w:rPr>
        <w:t>медицинских учреждений</w:t>
      </w:r>
      <w:r w:rsidR="0089264C" w:rsidRPr="0044798B">
        <w:rPr>
          <w:sz w:val="28"/>
          <w:szCs w:val="28"/>
        </w:rPr>
        <w:t xml:space="preserve"> представлена </w:t>
      </w:r>
      <w:r w:rsidR="006D2B8A" w:rsidRPr="0044798B">
        <w:rPr>
          <w:sz w:val="28"/>
          <w:szCs w:val="28"/>
        </w:rPr>
        <w:t>ГБ</w:t>
      </w:r>
      <w:r w:rsidRPr="0044798B">
        <w:rPr>
          <w:sz w:val="28"/>
          <w:szCs w:val="28"/>
        </w:rPr>
        <w:t>УЗ</w:t>
      </w:r>
      <w:r w:rsidR="006D2B8A" w:rsidRPr="0044798B">
        <w:rPr>
          <w:sz w:val="28"/>
          <w:szCs w:val="28"/>
        </w:rPr>
        <w:t xml:space="preserve"> СО</w:t>
      </w:r>
      <w:r w:rsidRPr="0044798B">
        <w:rPr>
          <w:sz w:val="28"/>
          <w:szCs w:val="28"/>
        </w:rPr>
        <w:t xml:space="preserve"> «Кинельска</w:t>
      </w:r>
      <w:r w:rsidR="006D2B8A" w:rsidRPr="0044798B">
        <w:rPr>
          <w:sz w:val="28"/>
          <w:szCs w:val="28"/>
        </w:rPr>
        <w:t xml:space="preserve">я центральная </w:t>
      </w:r>
      <w:r w:rsidRPr="0044798B">
        <w:rPr>
          <w:sz w:val="28"/>
          <w:szCs w:val="28"/>
        </w:rPr>
        <w:t>больница</w:t>
      </w:r>
      <w:r w:rsidR="006D2B8A" w:rsidRPr="0044798B">
        <w:rPr>
          <w:sz w:val="28"/>
          <w:szCs w:val="28"/>
        </w:rPr>
        <w:t xml:space="preserve"> города и района</w:t>
      </w:r>
      <w:r w:rsidR="004D578D" w:rsidRPr="0044798B">
        <w:rPr>
          <w:sz w:val="28"/>
          <w:szCs w:val="28"/>
        </w:rPr>
        <w:t>»</w:t>
      </w:r>
      <w:r w:rsidR="00BF5FC8" w:rsidRPr="0044798B">
        <w:rPr>
          <w:sz w:val="28"/>
          <w:szCs w:val="28"/>
        </w:rPr>
        <w:t xml:space="preserve"> в г. Кинель,</w:t>
      </w:r>
      <w:r w:rsidRPr="0044798B">
        <w:rPr>
          <w:sz w:val="28"/>
          <w:szCs w:val="28"/>
        </w:rPr>
        <w:t xml:space="preserve"> </w:t>
      </w:r>
      <w:r w:rsidR="004D578D" w:rsidRPr="0044798B">
        <w:rPr>
          <w:sz w:val="28"/>
          <w:szCs w:val="28"/>
        </w:rPr>
        <w:t>поликлиническим</w:t>
      </w:r>
      <w:r w:rsidR="00FC483D" w:rsidRPr="0044798B">
        <w:rPr>
          <w:sz w:val="28"/>
          <w:szCs w:val="28"/>
        </w:rPr>
        <w:t xml:space="preserve"> и стационарным</w:t>
      </w:r>
      <w:r w:rsidR="004D578D" w:rsidRPr="0044798B">
        <w:rPr>
          <w:sz w:val="28"/>
          <w:szCs w:val="28"/>
        </w:rPr>
        <w:t xml:space="preserve"> </w:t>
      </w:r>
      <w:r w:rsidRPr="0044798B">
        <w:rPr>
          <w:sz w:val="28"/>
          <w:szCs w:val="28"/>
        </w:rPr>
        <w:t>отделени</w:t>
      </w:r>
      <w:r w:rsidR="00FC483D" w:rsidRPr="0044798B">
        <w:rPr>
          <w:sz w:val="28"/>
          <w:szCs w:val="28"/>
        </w:rPr>
        <w:t>е</w:t>
      </w:r>
      <w:r w:rsidR="00BF5FC8" w:rsidRPr="0044798B">
        <w:rPr>
          <w:sz w:val="28"/>
          <w:szCs w:val="28"/>
        </w:rPr>
        <w:t xml:space="preserve">м </w:t>
      </w:r>
      <w:r w:rsidRPr="0044798B">
        <w:rPr>
          <w:sz w:val="28"/>
          <w:szCs w:val="28"/>
        </w:rPr>
        <w:t xml:space="preserve">в </w:t>
      </w:r>
      <w:proofErr w:type="spellStart"/>
      <w:r w:rsidRPr="0044798B">
        <w:rPr>
          <w:sz w:val="28"/>
          <w:szCs w:val="28"/>
        </w:rPr>
        <w:t>п.г.т</w:t>
      </w:r>
      <w:proofErr w:type="spellEnd"/>
      <w:r w:rsidRPr="0044798B">
        <w:rPr>
          <w:sz w:val="28"/>
          <w:szCs w:val="28"/>
        </w:rPr>
        <w:t>. Алек</w:t>
      </w:r>
      <w:r w:rsidR="004D578D" w:rsidRPr="0044798B">
        <w:rPr>
          <w:sz w:val="28"/>
          <w:szCs w:val="28"/>
        </w:rPr>
        <w:t xml:space="preserve">сеевка и </w:t>
      </w:r>
      <w:r w:rsidR="007533BF" w:rsidRPr="0044798B">
        <w:rPr>
          <w:sz w:val="28"/>
          <w:szCs w:val="28"/>
        </w:rPr>
        <w:t xml:space="preserve">поликлиническим отделением в </w:t>
      </w:r>
      <w:proofErr w:type="spellStart"/>
      <w:r w:rsidR="004D578D" w:rsidRPr="0044798B">
        <w:rPr>
          <w:sz w:val="28"/>
          <w:szCs w:val="28"/>
        </w:rPr>
        <w:t>п.г.т</w:t>
      </w:r>
      <w:proofErr w:type="spellEnd"/>
      <w:r w:rsidR="004D578D" w:rsidRPr="0044798B">
        <w:rPr>
          <w:sz w:val="28"/>
          <w:szCs w:val="28"/>
        </w:rPr>
        <w:t xml:space="preserve">. </w:t>
      </w:r>
      <w:proofErr w:type="spellStart"/>
      <w:r w:rsidR="004D578D" w:rsidRPr="0044798B">
        <w:rPr>
          <w:sz w:val="28"/>
          <w:szCs w:val="28"/>
        </w:rPr>
        <w:t>Усть-Кинельский</w:t>
      </w:r>
      <w:proofErr w:type="spellEnd"/>
      <w:r w:rsidRPr="0044798B">
        <w:rPr>
          <w:sz w:val="28"/>
          <w:szCs w:val="28"/>
        </w:rPr>
        <w:t>.</w:t>
      </w:r>
    </w:p>
    <w:p w:rsidR="005103A7" w:rsidRPr="0044798B" w:rsidRDefault="006C777B" w:rsidP="00A26717">
      <w:pPr>
        <w:ind w:firstLine="709"/>
        <w:jc w:val="both"/>
        <w:rPr>
          <w:sz w:val="28"/>
          <w:szCs w:val="28"/>
        </w:rPr>
      </w:pPr>
      <w:r w:rsidRPr="0044798B">
        <w:rPr>
          <w:sz w:val="28"/>
          <w:szCs w:val="28"/>
        </w:rPr>
        <w:t>Уникальность больницы в ее универсальности: медицинскую помощь здесь оказывают как взрослым, так и детям, включая родовспоможение, что позволяет решать основные проблемы здоровья человека с момента его рождения и на протяжении всей жизни.</w:t>
      </w:r>
    </w:p>
    <w:p w:rsidR="001F527D" w:rsidRPr="000C6BEC" w:rsidRDefault="001F527D" w:rsidP="001F527D">
      <w:pPr>
        <w:ind w:firstLine="709"/>
        <w:jc w:val="both"/>
        <w:rPr>
          <w:sz w:val="28"/>
          <w:szCs w:val="28"/>
        </w:rPr>
      </w:pPr>
      <w:r w:rsidRPr="000C6BEC">
        <w:rPr>
          <w:sz w:val="28"/>
          <w:szCs w:val="28"/>
        </w:rPr>
        <w:t>Больница полностью перешла на работу в единой медицинской информационной аналитической системе (ЕМИАС), внедрены:</w:t>
      </w:r>
    </w:p>
    <w:p w:rsidR="001F527D" w:rsidRPr="000C6BEC" w:rsidRDefault="001F527D" w:rsidP="001F527D">
      <w:pPr>
        <w:ind w:firstLine="709"/>
        <w:jc w:val="both"/>
        <w:rPr>
          <w:sz w:val="28"/>
          <w:szCs w:val="28"/>
        </w:rPr>
      </w:pPr>
      <w:r w:rsidRPr="000C6BEC">
        <w:rPr>
          <w:sz w:val="28"/>
          <w:szCs w:val="28"/>
        </w:rPr>
        <w:t>- электронная регистратура,</w:t>
      </w:r>
    </w:p>
    <w:p w:rsidR="001F527D" w:rsidRPr="000C6BEC" w:rsidRDefault="001F527D" w:rsidP="001F527D">
      <w:pPr>
        <w:ind w:firstLine="709"/>
        <w:jc w:val="both"/>
        <w:rPr>
          <w:sz w:val="28"/>
          <w:szCs w:val="28"/>
        </w:rPr>
      </w:pPr>
      <w:r w:rsidRPr="000C6BEC">
        <w:rPr>
          <w:sz w:val="28"/>
          <w:szCs w:val="28"/>
        </w:rPr>
        <w:t>- выписка электронных рецептов для льготных категорий граждан без необходимости посещения пациентом медицинской организации;</w:t>
      </w:r>
    </w:p>
    <w:p w:rsidR="001F527D" w:rsidRPr="000C6BEC" w:rsidRDefault="001F527D" w:rsidP="001F527D">
      <w:pPr>
        <w:ind w:firstLine="709"/>
        <w:jc w:val="both"/>
        <w:rPr>
          <w:sz w:val="28"/>
          <w:szCs w:val="28"/>
        </w:rPr>
      </w:pPr>
      <w:r w:rsidRPr="000C6BEC">
        <w:rPr>
          <w:sz w:val="28"/>
          <w:szCs w:val="28"/>
        </w:rPr>
        <w:t>- электронные телемедицинские консультации пациентов с лечащим врачом, а при необходимости со специалистами региональных и федеральных медицинских организаций.</w:t>
      </w:r>
    </w:p>
    <w:p w:rsidR="000C6BEC" w:rsidRPr="000C6BEC" w:rsidRDefault="000C6BEC" w:rsidP="000C6BEC">
      <w:pPr>
        <w:ind w:firstLine="709"/>
        <w:jc w:val="both"/>
        <w:rPr>
          <w:sz w:val="28"/>
          <w:szCs w:val="28"/>
        </w:rPr>
      </w:pPr>
      <w:r w:rsidRPr="000C6BEC">
        <w:rPr>
          <w:sz w:val="28"/>
          <w:szCs w:val="28"/>
        </w:rPr>
        <w:t>В Кинельской районной больнице благодаря национальному проекту «Здравоохранение» развивается диагностическая служба. В диагностическое отделение учреждения поставлено новое оборудование: 2 новые системы эндоскопической визуализации, автоматические установки для дезинфекции и сушки аппаратов. Ежегодно врачи диагностического отделения Кинельской ЦРБ проводят порядка 1200 исследований. Также в текущем году проведен ремонт в рентгенологическом отделении Кинельской ЦРБ и установлен новый флюорографический аппарат.</w:t>
      </w:r>
    </w:p>
    <w:p w:rsidR="000C6BEC" w:rsidRPr="000C6BEC" w:rsidRDefault="000C6BEC" w:rsidP="000C6BEC">
      <w:pPr>
        <w:ind w:firstLine="709"/>
        <w:jc w:val="both"/>
        <w:rPr>
          <w:sz w:val="28"/>
          <w:szCs w:val="28"/>
        </w:rPr>
      </w:pPr>
      <w:r w:rsidRPr="000C6BEC">
        <w:rPr>
          <w:sz w:val="28"/>
          <w:szCs w:val="28"/>
        </w:rPr>
        <w:t>В 2024 году началось строительство здания новой районной поликлиники на 700 посещений в смену. Объект представляет собой пятиэтажное здание общей площадью 13 333,0 м2.</w:t>
      </w:r>
    </w:p>
    <w:p w:rsidR="000C6BEC" w:rsidRPr="000C6BEC" w:rsidRDefault="000C6BEC" w:rsidP="000C6BEC">
      <w:pPr>
        <w:ind w:firstLine="709"/>
        <w:jc w:val="both"/>
        <w:rPr>
          <w:sz w:val="28"/>
          <w:szCs w:val="28"/>
        </w:rPr>
      </w:pPr>
      <w:r w:rsidRPr="000C6BEC">
        <w:rPr>
          <w:sz w:val="28"/>
          <w:szCs w:val="28"/>
        </w:rPr>
        <w:t>В поликлинике предусмотрены лечебно-профилактическое, диагностические, стоматологические отделения, служебно-бытовые и административные помещения, клинико-диагностическая лаборатория и многое другое.</w:t>
      </w:r>
    </w:p>
    <w:p w:rsidR="000C6BEC" w:rsidRPr="001A1A78" w:rsidRDefault="000C6BEC" w:rsidP="000C6BEC">
      <w:pPr>
        <w:ind w:firstLine="709"/>
        <w:jc w:val="both"/>
        <w:rPr>
          <w:sz w:val="28"/>
          <w:szCs w:val="28"/>
        </w:rPr>
      </w:pPr>
      <w:r w:rsidRPr="000C6BEC">
        <w:rPr>
          <w:sz w:val="28"/>
          <w:szCs w:val="28"/>
        </w:rPr>
        <w:t xml:space="preserve">Новое медицинское учреждение будет отвечать всем требованиям комфорта и доступности: удобная навигация, комфортные зоны ожидания, </w:t>
      </w:r>
      <w:r w:rsidRPr="001A1A78">
        <w:rPr>
          <w:sz w:val="28"/>
          <w:szCs w:val="28"/>
        </w:rPr>
        <w:t>доступная среда для маломобильных граждан. Реализация данного проекта позволит повысить качество и доступность медицинской помощи для жителей.</w:t>
      </w:r>
    </w:p>
    <w:p w:rsidR="000C6BEC" w:rsidRPr="001A1A78" w:rsidRDefault="000C6BEC" w:rsidP="006464DE">
      <w:pPr>
        <w:ind w:firstLine="709"/>
        <w:jc w:val="both"/>
        <w:rPr>
          <w:sz w:val="28"/>
          <w:szCs w:val="28"/>
        </w:rPr>
      </w:pPr>
      <w:r w:rsidRPr="001A1A78">
        <w:rPr>
          <w:sz w:val="28"/>
          <w:szCs w:val="28"/>
        </w:rPr>
        <w:t xml:space="preserve">Объект реализуется в рамках национального проекта «Здравоохранение» и государственной программы Самарской области «Развитие здравоохранения в Самарской области». </w:t>
      </w:r>
    </w:p>
    <w:p w:rsidR="005D196B" w:rsidRPr="001A1A78" w:rsidRDefault="005D196B" w:rsidP="000C6BEC">
      <w:pPr>
        <w:ind w:firstLine="709"/>
        <w:jc w:val="both"/>
        <w:rPr>
          <w:sz w:val="28"/>
          <w:szCs w:val="28"/>
        </w:rPr>
      </w:pPr>
      <w:r w:rsidRPr="001A1A78">
        <w:rPr>
          <w:sz w:val="28"/>
          <w:szCs w:val="28"/>
        </w:rPr>
        <w:t xml:space="preserve">На территории городского округа </w:t>
      </w:r>
      <w:r w:rsidR="004B4956" w:rsidRPr="001A1A78">
        <w:rPr>
          <w:sz w:val="28"/>
          <w:szCs w:val="28"/>
        </w:rPr>
        <w:t>реализуется</w:t>
      </w:r>
      <w:r w:rsidRPr="001A1A78">
        <w:rPr>
          <w:sz w:val="28"/>
          <w:szCs w:val="28"/>
        </w:rPr>
        <w:t xml:space="preserve"> муниципальная программа городского округа «Повышение эффективности работы системы здравоохранения городского округа Кинель Самарской области на 2019-2025 годы</w:t>
      </w:r>
      <w:r w:rsidR="004B4956" w:rsidRPr="001A1A78">
        <w:rPr>
          <w:sz w:val="28"/>
          <w:szCs w:val="28"/>
        </w:rPr>
        <w:t>»</w:t>
      </w:r>
      <w:r w:rsidRPr="001A1A78">
        <w:rPr>
          <w:sz w:val="28"/>
          <w:szCs w:val="28"/>
        </w:rPr>
        <w:t>.</w:t>
      </w:r>
    </w:p>
    <w:p w:rsidR="001854B0" w:rsidRPr="001A1A78" w:rsidRDefault="001854B0" w:rsidP="00A26717">
      <w:pPr>
        <w:ind w:firstLine="709"/>
        <w:jc w:val="both"/>
        <w:rPr>
          <w:sz w:val="28"/>
          <w:szCs w:val="28"/>
        </w:rPr>
      </w:pPr>
      <w:r w:rsidRPr="001A1A78">
        <w:rPr>
          <w:sz w:val="28"/>
          <w:szCs w:val="28"/>
        </w:rPr>
        <w:lastRenderedPageBreak/>
        <w:t xml:space="preserve">Для нужд медицинских работников в городском округе Кинель выделено 6 служебных квартир на время трудовых отношений (2 – </w:t>
      </w:r>
      <w:proofErr w:type="spellStart"/>
      <w:r w:rsidRPr="001A1A78">
        <w:rPr>
          <w:sz w:val="28"/>
          <w:szCs w:val="28"/>
        </w:rPr>
        <w:t>п.г.т</w:t>
      </w:r>
      <w:proofErr w:type="spellEnd"/>
      <w:r w:rsidRPr="001A1A78">
        <w:rPr>
          <w:sz w:val="28"/>
          <w:szCs w:val="28"/>
        </w:rPr>
        <w:t>. Алексеевка, 4 – г. Кинель).</w:t>
      </w:r>
    </w:p>
    <w:p w:rsidR="005D196B" w:rsidRPr="001A1A78" w:rsidRDefault="00D214FC" w:rsidP="00A26717">
      <w:pPr>
        <w:ind w:firstLine="709"/>
        <w:jc w:val="both"/>
        <w:rPr>
          <w:sz w:val="28"/>
          <w:szCs w:val="28"/>
        </w:rPr>
      </w:pPr>
      <w:r w:rsidRPr="001A1A78">
        <w:rPr>
          <w:sz w:val="28"/>
          <w:szCs w:val="28"/>
        </w:rPr>
        <w:t>Пяти</w:t>
      </w:r>
      <w:r w:rsidR="005D196B" w:rsidRPr="001A1A78">
        <w:rPr>
          <w:sz w:val="28"/>
          <w:szCs w:val="28"/>
        </w:rPr>
        <w:t xml:space="preserve"> медицинским работникам ГБУЗ СО «Кинельская </w:t>
      </w:r>
      <w:proofErr w:type="spellStart"/>
      <w:r w:rsidR="005D196B" w:rsidRPr="001A1A78">
        <w:rPr>
          <w:sz w:val="28"/>
          <w:szCs w:val="28"/>
        </w:rPr>
        <w:t>ЦБГиР</w:t>
      </w:r>
      <w:proofErr w:type="spellEnd"/>
      <w:r w:rsidR="005D196B" w:rsidRPr="001A1A78">
        <w:rPr>
          <w:sz w:val="28"/>
          <w:szCs w:val="28"/>
        </w:rPr>
        <w:t>» из бюджета городского округа предоставляются компенсации расходов по договорам найма жилого помещения.</w:t>
      </w:r>
    </w:p>
    <w:p w:rsidR="00D214FC" w:rsidRPr="001630A3" w:rsidRDefault="00D214FC" w:rsidP="001A1A78">
      <w:pPr>
        <w:ind w:firstLine="709"/>
        <w:jc w:val="both"/>
        <w:rPr>
          <w:sz w:val="28"/>
          <w:szCs w:val="28"/>
        </w:rPr>
      </w:pPr>
      <w:r w:rsidRPr="001A1A78">
        <w:rPr>
          <w:sz w:val="28"/>
          <w:szCs w:val="28"/>
        </w:rPr>
        <w:t>За 9 месяцев 2024 года предоставлена денежная выплата 13-ти студентам, обучающимся в государственных организациях, осуществляющих образовательную деятельность по программам высшего медицинского образования, заключившим договоры на целевое обучение с ГБУЗ СО «</w:t>
      </w:r>
      <w:r w:rsidRPr="001630A3">
        <w:rPr>
          <w:sz w:val="28"/>
          <w:szCs w:val="28"/>
        </w:rPr>
        <w:t>Кинельская ЦРБ».</w:t>
      </w:r>
    </w:p>
    <w:p w:rsidR="00C63C4E" w:rsidRPr="001630A3" w:rsidRDefault="001D2E6A" w:rsidP="00A26717">
      <w:pPr>
        <w:ind w:firstLine="709"/>
        <w:jc w:val="both"/>
        <w:rPr>
          <w:sz w:val="28"/>
          <w:szCs w:val="28"/>
        </w:rPr>
      </w:pPr>
      <w:r w:rsidRPr="001630A3">
        <w:rPr>
          <w:sz w:val="28"/>
          <w:szCs w:val="28"/>
        </w:rPr>
        <w:t xml:space="preserve">Существенное влияние на формирование культурной среды города оказывают 17 учреждений </w:t>
      </w:r>
      <w:r w:rsidRPr="001630A3">
        <w:rPr>
          <w:b/>
          <w:i/>
          <w:sz w:val="28"/>
          <w:szCs w:val="28"/>
        </w:rPr>
        <w:t>культуры</w:t>
      </w:r>
      <w:r w:rsidRPr="001630A3">
        <w:rPr>
          <w:sz w:val="28"/>
          <w:szCs w:val="28"/>
        </w:rPr>
        <w:t>.</w:t>
      </w:r>
    </w:p>
    <w:p w:rsidR="008D763D" w:rsidRPr="00CA69A9" w:rsidRDefault="005D196B" w:rsidP="00A26717">
      <w:pPr>
        <w:ind w:firstLine="709"/>
        <w:jc w:val="both"/>
        <w:rPr>
          <w:sz w:val="28"/>
          <w:szCs w:val="28"/>
        </w:rPr>
      </w:pPr>
      <w:r w:rsidRPr="001630A3">
        <w:rPr>
          <w:sz w:val="28"/>
          <w:szCs w:val="28"/>
        </w:rPr>
        <w:t xml:space="preserve">В культурно-досуговых учреждениях работает </w:t>
      </w:r>
      <w:r w:rsidR="001854B0" w:rsidRPr="001630A3">
        <w:rPr>
          <w:sz w:val="28"/>
          <w:szCs w:val="28"/>
        </w:rPr>
        <w:t xml:space="preserve">102 клубных </w:t>
      </w:r>
      <w:r w:rsidR="001854B0" w:rsidRPr="00CA69A9">
        <w:rPr>
          <w:sz w:val="28"/>
          <w:szCs w:val="28"/>
        </w:rPr>
        <w:t>формирования, число участников которых составляет 21</w:t>
      </w:r>
      <w:r w:rsidR="001630A3" w:rsidRPr="00CA69A9">
        <w:rPr>
          <w:sz w:val="28"/>
          <w:szCs w:val="28"/>
        </w:rPr>
        <w:t>83</w:t>
      </w:r>
      <w:r w:rsidR="001854B0" w:rsidRPr="00CA69A9">
        <w:rPr>
          <w:sz w:val="28"/>
          <w:szCs w:val="28"/>
        </w:rPr>
        <w:t xml:space="preserve"> человек</w:t>
      </w:r>
      <w:r w:rsidR="001630A3" w:rsidRPr="00CA69A9">
        <w:rPr>
          <w:sz w:val="28"/>
          <w:szCs w:val="28"/>
        </w:rPr>
        <w:t>а.</w:t>
      </w:r>
    </w:p>
    <w:p w:rsidR="007951CA" w:rsidRPr="00CA69A9" w:rsidRDefault="007951CA" w:rsidP="00A26717">
      <w:pPr>
        <w:ind w:firstLine="709"/>
        <w:jc w:val="both"/>
        <w:rPr>
          <w:sz w:val="28"/>
          <w:szCs w:val="28"/>
        </w:rPr>
      </w:pPr>
      <w:r w:rsidRPr="00CA69A9">
        <w:rPr>
          <w:sz w:val="28"/>
          <w:szCs w:val="28"/>
        </w:rPr>
        <w:t xml:space="preserve">В школах искусств городского округа обучаются </w:t>
      </w:r>
      <w:r w:rsidR="005D196B" w:rsidRPr="00CA69A9">
        <w:rPr>
          <w:sz w:val="28"/>
          <w:szCs w:val="28"/>
        </w:rPr>
        <w:t xml:space="preserve">на </w:t>
      </w:r>
      <w:r w:rsidR="001854B0" w:rsidRPr="00CA69A9">
        <w:rPr>
          <w:sz w:val="28"/>
          <w:szCs w:val="28"/>
        </w:rPr>
        <w:t>4 отделениях (музыкальное, хореографическое, художественное, театральное) 1</w:t>
      </w:r>
      <w:r w:rsidR="00CA69A9" w:rsidRPr="00CA69A9">
        <w:rPr>
          <w:sz w:val="28"/>
          <w:szCs w:val="28"/>
        </w:rPr>
        <w:t>163</w:t>
      </w:r>
      <w:r w:rsidR="001854B0" w:rsidRPr="00CA69A9">
        <w:rPr>
          <w:sz w:val="28"/>
          <w:szCs w:val="28"/>
        </w:rPr>
        <w:t xml:space="preserve"> человек</w:t>
      </w:r>
      <w:r w:rsidR="00CA69A9" w:rsidRPr="00CA69A9">
        <w:rPr>
          <w:sz w:val="28"/>
          <w:szCs w:val="28"/>
        </w:rPr>
        <w:t>а</w:t>
      </w:r>
      <w:r w:rsidRPr="00CA69A9">
        <w:rPr>
          <w:sz w:val="28"/>
          <w:szCs w:val="28"/>
        </w:rPr>
        <w:t>.</w:t>
      </w:r>
    </w:p>
    <w:p w:rsidR="007951CA" w:rsidRPr="00212A82" w:rsidRDefault="007951CA" w:rsidP="00A26717">
      <w:pPr>
        <w:ind w:firstLine="709"/>
        <w:jc w:val="both"/>
        <w:rPr>
          <w:sz w:val="28"/>
          <w:szCs w:val="28"/>
        </w:rPr>
      </w:pPr>
      <w:r w:rsidRPr="00CA69A9">
        <w:rPr>
          <w:sz w:val="28"/>
          <w:szCs w:val="28"/>
        </w:rPr>
        <w:t xml:space="preserve">На </w:t>
      </w:r>
      <w:r w:rsidR="00B13E00" w:rsidRPr="00CA69A9">
        <w:rPr>
          <w:sz w:val="28"/>
          <w:szCs w:val="28"/>
        </w:rPr>
        <w:t>5</w:t>
      </w:r>
      <w:r w:rsidR="00861973" w:rsidRPr="00CA69A9">
        <w:rPr>
          <w:sz w:val="28"/>
          <w:szCs w:val="28"/>
        </w:rPr>
        <w:t xml:space="preserve"> отделениях Центра эстетического</w:t>
      </w:r>
      <w:r w:rsidRPr="00CA69A9">
        <w:rPr>
          <w:sz w:val="28"/>
          <w:szCs w:val="28"/>
        </w:rPr>
        <w:t xml:space="preserve"> воспитания (эстетическое, </w:t>
      </w:r>
      <w:r w:rsidRPr="00212A82">
        <w:rPr>
          <w:sz w:val="28"/>
          <w:szCs w:val="28"/>
        </w:rPr>
        <w:t>художественное, хореографическо</w:t>
      </w:r>
      <w:r w:rsidR="00861973" w:rsidRPr="00212A82">
        <w:rPr>
          <w:sz w:val="28"/>
          <w:szCs w:val="28"/>
        </w:rPr>
        <w:t>е, академический</w:t>
      </w:r>
      <w:r w:rsidRPr="00212A82">
        <w:rPr>
          <w:sz w:val="28"/>
          <w:szCs w:val="28"/>
        </w:rPr>
        <w:t xml:space="preserve"> вокал) </w:t>
      </w:r>
      <w:r w:rsidR="004A7F33" w:rsidRPr="00212A82">
        <w:rPr>
          <w:sz w:val="28"/>
          <w:szCs w:val="28"/>
        </w:rPr>
        <w:t>занимаются 307 воспитанников в возрасте от 3 до 17 лет</w:t>
      </w:r>
      <w:r w:rsidR="005D196B" w:rsidRPr="00212A82">
        <w:rPr>
          <w:sz w:val="28"/>
          <w:szCs w:val="28"/>
        </w:rPr>
        <w:t>.</w:t>
      </w:r>
    </w:p>
    <w:p w:rsidR="00212A82" w:rsidRPr="00212A82" w:rsidRDefault="004A7F33" w:rsidP="00A26717">
      <w:pPr>
        <w:ind w:firstLine="709"/>
        <w:jc w:val="both"/>
        <w:rPr>
          <w:sz w:val="28"/>
          <w:szCs w:val="28"/>
        </w:rPr>
      </w:pPr>
      <w:r w:rsidRPr="00212A82">
        <w:rPr>
          <w:sz w:val="28"/>
          <w:szCs w:val="28"/>
        </w:rPr>
        <w:t xml:space="preserve">В школе креативных индустрий работает 4 студии: студия фото и видеопроизводства, студия анимации, студия звукорежиссуры и саунд дизайна, студия графического дизайна. Центр активно участвует в культурной жизни города, проводит социально значимые мероприятия для разных категорий граждан, в том числе для пожилых людей, людей с ограниченными возможностями здоровья, семей </w:t>
      </w:r>
      <w:r w:rsidR="00212A82" w:rsidRPr="00212A82">
        <w:rPr>
          <w:sz w:val="28"/>
          <w:szCs w:val="28"/>
        </w:rPr>
        <w:t xml:space="preserve">участников специальной военной операции. </w:t>
      </w:r>
    </w:p>
    <w:p w:rsidR="00212A82" w:rsidRPr="007E7FEB" w:rsidRDefault="00212A82" w:rsidP="00A26717">
      <w:pPr>
        <w:ind w:firstLine="709"/>
        <w:jc w:val="both"/>
        <w:rPr>
          <w:sz w:val="28"/>
          <w:szCs w:val="28"/>
        </w:rPr>
      </w:pPr>
      <w:r w:rsidRPr="00212A82">
        <w:rPr>
          <w:sz w:val="28"/>
          <w:szCs w:val="28"/>
        </w:rPr>
        <w:t xml:space="preserve">Кинельская городская централизованная библиотечная система - это сеть общедоступных динамично развивающихся библиотек. В её состав входят: </w:t>
      </w:r>
      <w:r w:rsidRPr="007E7FEB">
        <w:rPr>
          <w:sz w:val="28"/>
          <w:szCs w:val="28"/>
        </w:rPr>
        <w:t xml:space="preserve">центральная библиотека, детская библиотека и 6 библиотек-филиалов, пользователями которых являются 18 144 читателя. </w:t>
      </w:r>
    </w:p>
    <w:p w:rsidR="00B13E00" w:rsidRPr="007E7FEB" w:rsidRDefault="00B13E00" w:rsidP="00A26717">
      <w:pPr>
        <w:ind w:firstLine="709"/>
        <w:jc w:val="both"/>
        <w:rPr>
          <w:sz w:val="28"/>
          <w:szCs w:val="28"/>
        </w:rPr>
      </w:pPr>
      <w:r w:rsidRPr="007E7FEB">
        <w:rPr>
          <w:sz w:val="28"/>
          <w:szCs w:val="28"/>
        </w:rPr>
        <w:t xml:space="preserve">За 9 месяцев культурно-досуговыми учреждениями проведено </w:t>
      </w:r>
      <w:r w:rsidR="007E7FEB" w:rsidRPr="007E7FEB">
        <w:rPr>
          <w:sz w:val="28"/>
          <w:szCs w:val="28"/>
        </w:rPr>
        <w:t>1571</w:t>
      </w:r>
      <w:r w:rsidRPr="007E7FEB">
        <w:rPr>
          <w:sz w:val="28"/>
          <w:szCs w:val="28"/>
        </w:rPr>
        <w:t xml:space="preserve"> культурно-массов</w:t>
      </w:r>
      <w:r w:rsidR="007E7FEB" w:rsidRPr="007E7FEB">
        <w:rPr>
          <w:sz w:val="28"/>
          <w:szCs w:val="28"/>
        </w:rPr>
        <w:t>ое</w:t>
      </w:r>
      <w:r w:rsidRPr="007E7FEB">
        <w:rPr>
          <w:sz w:val="28"/>
          <w:szCs w:val="28"/>
        </w:rPr>
        <w:t xml:space="preserve"> и досугов</w:t>
      </w:r>
      <w:r w:rsidR="007E7FEB" w:rsidRPr="007E7FEB">
        <w:rPr>
          <w:sz w:val="28"/>
          <w:szCs w:val="28"/>
        </w:rPr>
        <w:t>ое</w:t>
      </w:r>
      <w:r w:rsidRPr="007E7FEB">
        <w:rPr>
          <w:sz w:val="28"/>
          <w:szCs w:val="28"/>
        </w:rPr>
        <w:t xml:space="preserve"> мероприяти</w:t>
      </w:r>
      <w:r w:rsidR="007E7FEB" w:rsidRPr="007E7FEB">
        <w:rPr>
          <w:sz w:val="28"/>
          <w:szCs w:val="28"/>
        </w:rPr>
        <w:t>е</w:t>
      </w:r>
      <w:r w:rsidRPr="007E7FEB">
        <w:rPr>
          <w:sz w:val="28"/>
          <w:szCs w:val="28"/>
        </w:rPr>
        <w:t>.</w:t>
      </w:r>
    </w:p>
    <w:p w:rsidR="004B4956" w:rsidRPr="007E7FEB" w:rsidRDefault="004B4956" w:rsidP="00A26717">
      <w:pPr>
        <w:ind w:firstLine="709"/>
        <w:jc w:val="both"/>
        <w:rPr>
          <w:sz w:val="28"/>
          <w:szCs w:val="28"/>
        </w:rPr>
      </w:pPr>
      <w:r w:rsidRPr="007E7FEB">
        <w:rPr>
          <w:sz w:val="28"/>
          <w:szCs w:val="28"/>
        </w:rPr>
        <w:t>Выставочный центр «</w:t>
      </w:r>
      <w:proofErr w:type="spellStart"/>
      <w:r w:rsidRPr="007E7FEB">
        <w:rPr>
          <w:sz w:val="28"/>
          <w:szCs w:val="28"/>
        </w:rPr>
        <w:t>КинельЭкспо</w:t>
      </w:r>
      <w:proofErr w:type="spellEnd"/>
      <w:r w:rsidRPr="007E7FEB">
        <w:rPr>
          <w:sz w:val="28"/>
          <w:szCs w:val="28"/>
        </w:rPr>
        <w:t>» регулярно представляет выставки работ воспитанников культурно</w:t>
      </w:r>
      <w:r w:rsidR="00B13E00" w:rsidRPr="007E7FEB">
        <w:rPr>
          <w:sz w:val="28"/>
          <w:szCs w:val="28"/>
        </w:rPr>
        <w:t>-</w:t>
      </w:r>
      <w:r w:rsidRPr="007E7FEB">
        <w:rPr>
          <w:sz w:val="28"/>
          <w:szCs w:val="28"/>
        </w:rPr>
        <w:t>досуговых учреждений, учащихся детских школ искусств и читателей библиотек городского круга, а также выставки работ художников Кинеля и Самарской области.</w:t>
      </w:r>
    </w:p>
    <w:p w:rsidR="00972991" w:rsidRPr="004A7FC9" w:rsidRDefault="00972991" w:rsidP="00A26717">
      <w:pPr>
        <w:ind w:firstLine="709"/>
        <w:jc w:val="both"/>
        <w:rPr>
          <w:sz w:val="28"/>
          <w:szCs w:val="28"/>
        </w:rPr>
      </w:pPr>
      <w:r w:rsidRPr="004A7FC9">
        <w:rPr>
          <w:sz w:val="28"/>
          <w:szCs w:val="28"/>
        </w:rPr>
        <w:t xml:space="preserve">Итогом реализации </w:t>
      </w:r>
      <w:r w:rsidRPr="004A7FC9">
        <w:rPr>
          <w:b/>
          <w:sz w:val="28"/>
          <w:szCs w:val="28"/>
        </w:rPr>
        <w:t>национального проекта</w:t>
      </w:r>
      <w:r w:rsidR="003D7FC3" w:rsidRPr="004A7FC9">
        <w:rPr>
          <w:b/>
          <w:sz w:val="28"/>
          <w:szCs w:val="28"/>
        </w:rPr>
        <w:t xml:space="preserve"> «Культура»</w:t>
      </w:r>
      <w:r w:rsidRPr="004A7FC9">
        <w:rPr>
          <w:sz w:val="28"/>
          <w:szCs w:val="28"/>
        </w:rPr>
        <w:t xml:space="preserve"> должно стать увеличение на 15% к 2024 году числа посещений организаций культуры. </w:t>
      </w:r>
      <w:r w:rsidR="003D7FC3" w:rsidRPr="004A7FC9">
        <w:rPr>
          <w:sz w:val="28"/>
          <w:szCs w:val="28"/>
        </w:rPr>
        <w:t xml:space="preserve">На </w:t>
      </w:r>
      <w:r w:rsidR="008E329E" w:rsidRPr="004A7FC9">
        <w:rPr>
          <w:sz w:val="28"/>
          <w:szCs w:val="28"/>
        </w:rPr>
        <w:t xml:space="preserve">конец </w:t>
      </w:r>
      <w:r w:rsidR="003D7FC3" w:rsidRPr="004A7FC9">
        <w:rPr>
          <w:sz w:val="28"/>
          <w:szCs w:val="28"/>
        </w:rPr>
        <w:t xml:space="preserve">года плановое значение показателя «Число посещений культурных мероприятий», установленное для городского округа составляет </w:t>
      </w:r>
      <w:r w:rsidR="008E329E" w:rsidRPr="004A7FC9">
        <w:rPr>
          <w:sz w:val="28"/>
          <w:szCs w:val="28"/>
        </w:rPr>
        <w:t>590,209</w:t>
      </w:r>
      <w:r w:rsidR="00377147" w:rsidRPr="004A7FC9">
        <w:rPr>
          <w:sz w:val="28"/>
          <w:szCs w:val="28"/>
        </w:rPr>
        <w:t xml:space="preserve"> тыс. </w:t>
      </w:r>
      <w:r w:rsidR="004A7FC9" w:rsidRPr="004A7FC9">
        <w:rPr>
          <w:sz w:val="28"/>
          <w:szCs w:val="28"/>
        </w:rPr>
        <w:t>ед</w:t>
      </w:r>
      <w:r w:rsidR="00377147" w:rsidRPr="004A7FC9">
        <w:rPr>
          <w:sz w:val="28"/>
          <w:szCs w:val="28"/>
        </w:rPr>
        <w:t xml:space="preserve">., исполнение </w:t>
      </w:r>
      <w:r w:rsidR="004A7FC9" w:rsidRPr="004A7FC9">
        <w:rPr>
          <w:sz w:val="28"/>
          <w:szCs w:val="28"/>
        </w:rPr>
        <w:t>по итогам 9 месяцев составило 590,770 тыс. ед., что составляет 100% к плановому значению показателя.</w:t>
      </w:r>
    </w:p>
    <w:p w:rsidR="0038279D" w:rsidRPr="00A37705" w:rsidRDefault="0038279D" w:rsidP="00A26717">
      <w:pPr>
        <w:ind w:firstLine="709"/>
        <w:jc w:val="both"/>
        <w:rPr>
          <w:sz w:val="28"/>
          <w:szCs w:val="28"/>
        </w:rPr>
      </w:pPr>
      <w:r w:rsidRPr="00A37705">
        <w:rPr>
          <w:sz w:val="28"/>
          <w:szCs w:val="28"/>
        </w:rPr>
        <w:t xml:space="preserve">В рамках реализации муниципальной программы «Реализация молодежной политики в городском округе Кинель Самарской области» </w:t>
      </w:r>
      <w:r w:rsidR="00CA34BB" w:rsidRPr="00A37705">
        <w:rPr>
          <w:sz w:val="28"/>
          <w:szCs w:val="28"/>
        </w:rPr>
        <w:t>на 20</w:t>
      </w:r>
      <w:r w:rsidR="00977E69" w:rsidRPr="00A37705">
        <w:rPr>
          <w:sz w:val="28"/>
          <w:szCs w:val="28"/>
        </w:rPr>
        <w:t>23</w:t>
      </w:r>
      <w:r w:rsidR="00CA34BB" w:rsidRPr="00A37705">
        <w:rPr>
          <w:sz w:val="28"/>
          <w:szCs w:val="28"/>
        </w:rPr>
        <w:t>-20</w:t>
      </w:r>
      <w:r w:rsidR="00216F6D" w:rsidRPr="00A37705">
        <w:rPr>
          <w:sz w:val="28"/>
          <w:szCs w:val="28"/>
        </w:rPr>
        <w:t>2</w:t>
      </w:r>
      <w:r w:rsidR="00977E69" w:rsidRPr="00A37705">
        <w:rPr>
          <w:sz w:val="28"/>
          <w:szCs w:val="28"/>
        </w:rPr>
        <w:t>5</w:t>
      </w:r>
      <w:r w:rsidR="00CA34BB" w:rsidRPr="00A37705">
        <w:rPr>
          <w:sz w:val="28"/>
          <w:szCs w:val="28"/>
        </w:rPr>
        <w:t xml:space="preserve"> годы </w:t>
      </w:r>
      <w:r w:rsidRPr="00A37705">
        <w:rPr>
          <w:sz w:val="28"/>
          <w:szCs w:val="28"/>
        </w:rPr>
        <w:t xml:space="preserve">проведено </w:t>
      </w:r>
      <w:r w:rsidR="00E27664" w:rsidRPr="00A37705">
        <w:rPr>
          <w:sz w:val="28"/>
          <w:szCs w:val="28"/>
        </w:rPr>
        <w:t>47</w:t>
      </w:r>
      <w:r w:rsidR="00067341" w:rsidRPr="00A37705">
        <w:rPr>
          <w:sz w:val="28"/>
          <w:szCs w:val="28"/>
        </w:rPr>
        <w:t xml:space="preserve"> мероприятий, в которых приняли участие </w:t>
      </w:r>
      <w:r w:rsidR="00E27664" w:rsidRPr="00A37705">
        <w:rPr>
          <w:sz w:val="28"/>
          <w:szCs w:val="28"/>
        </w:rPr>
        <w:t>4689</w:t>
      </w:r>
      <w:r w:rsidR="00067341" w:rsidRPr="00A37705">
        <w:rPr>
          <w:sz w:val="28"/>
          <w:szCs w:val="28"/>
        </w:rPr>
        <w:t xml:space="preserve"> </w:t>
      </w:r>
      <w:r w:rsidR="00067341" w:rsidRPr="00A37705">
        <w:rPr>
          <w:sz w:val="28"/>
          <w:szCs w:val="28"/>
        </w:rPr>
        <w:lastRenderedPageBreak/>
        <w:t>человек</w:t>
      </w:r>
      <w:r w:rsidR="001B2444" w:rsidRPr="00A37705">
        <w:rPr>
          <w:sz w:val="28"/>
          <w:szCs w:val="28"/>
        </w:rPr>
        <w:t xml:space="preserve">. </w:t>
      </w:r>
      <w:r w:rsidR="00972991" w:rsidRPr="00A37705">
        <w:rPr>
          <w:sz w:val="28"/>
          <w:szCs w:val="28"/>
        </w:rPr>
        <w:t>М</w:t>
      </w:r>
      <w:r w:rsidRPr="00A37705">
        <w:rPr>
          <w:sz w:val="28"/>
          <w:szCs w:val="28"/>
        </w:rPr>
        <w:t>ероприятия провод</w:t>
      </w:r>
      <w:r w:rsidR="00895226" w:rsidRPr="00A37705">
        <w:rPr>
          <w:sz w:val="28"/>
          <w:szCs w:val="28"/>
        </w:rPr>
        <w:t>ились</w:t>
      </w:r>
      <w:r w:rsidRPr="00A37705">
        <w:rPr>
          <w:sz w:val="28"/>
          <w:szCs w:val="28"/>
        </w:rPr>
        <w:t xml:space="preserve"> совместно с </w:t>
      </w:r>
      <w:r w:rsidR="003D7FC3" w:rsidRPr="00A37705">
        <w:rPr>
          <w:sz w:val="28"/>
          <w:szCs w:val="28"/>
        </w:rPr>
        <w:t>МБУ ДМО «Альянс молодых», учреждениями культуры, спорта, образования, молодежной политики, а также общественными организациями и объединениями городского округа</w:t>
      </w:r>
      <w:r w:rsidRPr="00A37705">
        <w:rPr>
          <w:sz w:val="28"/>
          <w:szCs w:val="28"/>
        </w:rPr>
        <w:t>.</w:t>
      </w:r>
    </w:p>
    <w:p w:rsidR="008556C5" w:rsidRPr="00D05E6E" w:rsidRDefault="00EE203E" w:rsidP="00A26717">
      <w:pPr>
        <w:ind w:firstLine="709"/>
        <w:jc w:val="both"/>
        <w:rPr>
          <w:sz w:val="28"/>
          <w:szCs w:val="28"/>
        </w:rPr>
      </w:pPr>
      <w:r w:rsidRPr="002918EF">
        <w:rPr>
          <w:sz w:val="28"/>
          <w:szCs w:val="28"/>
        </w:rPr>
        <w:t xml:space="preserve">В рамках муниципальной программы «Нравственно-патриотическое </w:t>
      </w:r>
      <w:r w:rsidRPr="008556C5">
        <w:rPr>
          <w:sz w:val="28"/>
          <w:szCs w:val="28"/>
        </w:rPr>
        <w:t xml:space="preserve">воспитание детей и молодежи» было проведено </w:t>
      </w:r>
      <w:r w:rsidR="00377147" w:rsidRPr="008556C5">
        <w:rPr>
          <w:sz w:val="28"/>
          <w:szCs w:val="28"/>
        </w:rPr>
        <w:t>3</w:t>
      </w:r>
      <w:r w:rsidR="002918EF" w:rsidRPr="008556C5">
        <w:rPr>
          <w:sz w:val="28"/>
          <w:szCs w:val="28"/>
        </w:rPr>
        <w:t>6</w:t>
      </w:r>
      <w:r w:rsidR="00067341" w:rsidRPr="008556C5">
        <w:rPr>
          <w:sz w:val="28"/>
          <w:szCs w:val="28"/>
        </w:rPr>
        <w:t xml:space="preserve"> мероприятий, в которых приняли участие </w:t>
      </w:r>
      <w:r w:rsidR="00377147" w:rsidRPr="008556C5">
        <w:rPr>
          <w:sz w:val="28"/>
          <w:szCs w:val="28"/>
        </w:rPr>
        <w:t>4</w:t>
      </w:r>
      <w:r w:rsidR="002918EF" w:rsidRPr="008556C5">
        <w:rPr>
          <w:sz w:val="28"/>
          <w:szCs w:val="28"/>
        </w:rPr>
        <w:t>178</w:t>
      </w:r>
      <w:r w:rsidR="00067341" w:rsidRPr="008556C5">
        <w:rPr>
          <w:sz w:val="28"/>
          <w:szCs w:val="28"/>
        </w:rPr>
        <w:t xml:space="preserve"> человек</w:t>
      </w:r>
      <w:r w:rsidR="0083340C" w:rsidRPr="008556C5">
        <w:rPr>
          <w:sz w:val="28"/>
          <w:szCs w:val="28"/>
        </w:rPr>
        <w:t>.</w:t>
      </w:r>
      <w:r w:rsidRPr="008556C5">
        <w:rPr>
          <w:sz w:val="28"/>
          <w:szCs w:val="28"/>
        </w:rPr>
        <w:t xml:space="preserve"> Основные мероприятия</w:t>
      </w:r>
      <w:r w:rsidR="00377147" w:rsidRPr="008556C5">
        <w:rPr>
          <w:sz w:val="28"/>
          <w:szCs w:val="28"/>
        </w:rPr>
        <w:t xml:space="preserve"> посвящены Дню Победы, Дню России, </w:t>
      </w:r>
      <w:r w:rsidR="008556C5" w:rsidRPr="008556C5">
        <w:rPr>
          <w:sz w:val="28"/>
          <w:szCs w:val="28"/>
        </w:rPr>
        <w:t xml:space="preserve">Дню памяти и скорби (Всероссийская акция «Свеча памяти» и Международная акция «Огненные картины войны»), благоустройство памятных мест и воинских захоронений, Конкурс смотра строя и песни «Память Победы», а также мероприятия, посвященные памятным </w:t>
      </w:r>
      <w:r w:rsidR="008556C5" w:rsidRPr="00D05E6E">
        <w:rPr>
          <w:sz w:val="28"/>
          <w:szCs w:val="28"/>
        </w:rPr>
        <w:t xml:space="preserve">датам и дням воинской славы РФ.  </w:t>
      </w:r>
    </w:p>
    <w:p w:rsidR="00972991" w:rsidRPr="00D05E6E" w:rsidRDefault="00972991" w:rsidP="00A26717">
      <w:pPr>
        <w:ind w:firstLine="709"/>
        <w:jc w:val="both"/>
        <w:rPr>
          <w:sz w:val="28"/>
          <w:szCs w:val="28"/>
        </w:rPr>
      </w:pPr>
      <w:r w:rsidRPr="00D05E6E">
        <w:rPr>
          <w:sz w:val="28"/>
          <w:szCs w:val="28"/>
        </w:rPr>
        <w:t>На территории городского округа развивается волонтерское движение. На базе МБУ ДМО «Альянс молодых» действуют 10 волонтерских организаций, в которые вовлечены более 1000 добровольцев.</w:t>
      </w:r>
    </w:p>
    <w:p w:rsidR="00972991" w:rsidRPr="00A430F5" w:rsidRDefault="00972991" w:rsidP="00A26717">
      <w:pPr>
        <w:ind w:firstLine="709"/>
        <w:jc w:val="both"/>
        <w:rPr>
          <w:sz w:val="28"/>
          <w:szCs w:val="28"/>
        </w:rPr>
      </w:pPr>
      <w:r w:rsidRPr="00D05E6E">
        <w:rPr>
          <w:sz w:val="28"/>
          <w:szCs w:val="28"/>
        </w:rPr>
        <w:t xml:space="preserve">Продолжает работать </w:t>
      </w:r>
      <w:proofErr w:type="spellStart"/>
      <w:r w:rsidRPr="00D05E6E">
        <w:rPr>
          <w:sz w:val="28"/>
          <w:szCs w:val="28"/>
        </w:rPr>
        <w:t>Кинельское</w:t>
      </w:r>
      <w:proofErr w:type="spellEnd"/>
      <w:r w:rsidRPr="00D05E6E">
        <w:rPr>
          <w:sz w:val="28"/>
          <w:szCs w:val="28"/>
        </w:rPr>
        <w:t xml:space="preserve"> отделение </w:t>
      </w:r>
      <w:proofErr w:type="spellStart"/>
      <w:r w:rsidRPr="00D05E6E">
        <w:rPr>
          <w:sz w:val="28"/>
          <w:szCs w:val="28"/>
        </w:rPr>
        <w:t>С</w:t>
      </w:r>
      <w:r w:rsidR="00DC369E" w:rsidRPr="00D05E6E">
        <w:rPr>
          <w:sz w:val="28"/>
          <w:szCs w:val="28"/>
        </w:rPr>
        <w:t>ам</w:t>
      </w:r>
      <w:r w:rsidRPr="00D05E6E">
        <w:rPr>
          <w:sz w:val="28"/>
          <w:szCs w:val="28"/>
        </w:rPr>
        <w:t>РО</w:t>
      </w:r>
      <w:proofErr w:type="spellEnd"/>
      <w:r w:rsidRPr="00D05E6E">
        <w:rPr>
          <w:sz w:val="28"/>
          <w:szCs w:val="28"/>
        </w:rPr>
        <w:t xml:space="preserve"> ВОД «Волонтеры Победы». Ключевые направления: социальное (работа с ветеранами); событийное (организация дней единых действий); благоустройство памятников </w:t>
      </w:r>
      <w:r w:rsidRPr="00A430F5">
        <w:rPr>
          <w:sz w:val="28"/>
          <w:szCs w:val="28"/>
        </w:rPr>
        <w:t>и обелисков. Общая численность - 268 человек.</w:t>
      </w:r>
    </w:p>
    <w:p w:rsidR="00972991" w:rsidRPr="00A430F5" w:rsidRDefault="00972991" w:rsidP="00A26717">
      <w:pPr>
        <w:ind w:firstLine="709"/>
        <w:jc w:val="both"/>
        <w:rPr>
          <w:sz w:val="28"/>
          <w:szCs w:val="28"/>
        </w:rPr>
      </w:pPr>
      <w:r w:rsidRPr="00A430F5">
        <w:rPr>
          <w:sz w:val="28"/>
          <w:szCs w:val="28"/>
        </w:rPr>
        <w:t>Также на территории городского округа осуществляет свою деятельность отряд волонтеров «серебряного» возраста «Добро Серебро». Количество участников – 60 человек, которые помогают в организации мероприятий на территории городского округа.</w:t>
      </w:r>
    </w:p>
    <w:p w:rsidR="00377147" w:rsidRPr="00890F25" w:rsidRDefault="00972991" w:rsidP="00A26717">
      <w:pPr>
        <w:ind w:firstLine="709"/>
        <w:jc w:val="both"/>
        <w:rPr>
          <w:sz w:val="28"/>
          <w:szCs w:val="28"/>
        </w:rPr>
      </w:pPr>
      <w:r w:rsidRPr="00A430F5">
        <w:rPr>
          <w:sz w:val="28"/>
          <w:szCs w:val="28"/>
        </w:rPr>
        <w:t xml:space="preserve">На базе ДМО работает Городской штаб по развитию добровольчества. На </w:t>
      </w:r>
      <w:r w:rsidRPr="00890F25">
        <w:rPr>
          <w:sz w:val="28"/>
          <w:szCs w:val="28"/>
        </w:rPr>
        <w:t xml:space="preserve">данный момент численность добровольцев насчитывает </w:t>
      </w:r>
      <w:r w:rsidR="00DC369E" w:rsidRPr="00890F25">
        <w:rPr>
          <w:sz w:val="28"/>
          <w:szCs w:val="28"/>
        </w:rPr>
        <w:t>более 400</w:t>
      </w:r>
      <w:r w:rsidRPr="00890F25">
        <w:rPr>
          <w:sz w:val="28"/>
          <w:szCs w:val="28"/>
        </w:rPr>
        <w:t xml:space="preserve"> человек.</w:t>
      </w:r>
    </w:p>
    <w:p w:rsidR="00DC369E" w:rsidRPr="00CF1FE7" w:rsidRDefault="00F81E8A" w:rsidP="00A26717">
      <w:pPr>
        <w:ind w:firstLine="709"/>
        <w:jc w:val="both"/>
        <w:rPr>
          <w:sz w:val="28"/>
          <w:szCs w:val="28"/>
        </w:rPr>
      </w:pPr>
      <w:r w:rsidRPr="00890F25">
        <w:rPr>
          <w:sz w:val="28"/>
          <w:szCs w:val="28"/>
        </w:rPr>
        <w:t xml:space="preserve">Основным направлением деятельности городского округа Кинель в сфере </w:t>
      </w:r>
      <w:r w:rsidRPr="00890F25">
        <w:rPr>
          <w:b/>
          <w:i/>
          <w:sz w:val="28"/>
          <w:szCs w:val="28"/>
        </w:rPr>
        <w:t>физической культуры</w:t>
      </w:r>
      <w:r w:rsidRPr="00890F25">
        <w:rPr>
          <w:sz w:val="28"/>
          <w:szCs w:val="28"/>
        </w:rPr>
        <w:t xml:space="preserve"> и спорта является обеспечение мероприятий по реализации </w:t>
      </w:r>
      <w:r w:rsidR="00DC369E" w:rsidRPr="00890F25">
        <w:rPr>
          <w:b/>
          <w:sz w:val="28"/>
          <w:szCs w:val="28"/>
        </w:rPr>
        <w:t>н</w:t>
      </w:r>
      <w:r w:rsidRPr="00890F25">
        <w:rPr>
          <w:b/>
          <w:sz w:val="28"/>
          <w:szCs w:val="28"/>
        </w:rPr>
        <w:t>ационального проекта «Демография»</w:t>
      </w:r>
      <w:r w:rsidRPr="00890F25">
        <w:rPr>
          <w:sz w:val="28"/>
          <w:szCs w:val="28"/>
        </w:rPr>
        <w:t xml:space="preserve"> и его региональной составляющей «Спорт – норма жизни». Главной задачей РС ФП «Спорт-норма жизни» является создание для всех категорий и групп населения условий для занятий физической культурой и массовым спортом, в том числе повышение уровня обеспеченности населения объектами спорта, а также подготовка спортивного резерва. Выполнение основного показателя «Доля граждан, систематически занимающихся </w:t>
      </w:r>
      <w:r w:rsidR="00386995" w:rsidRPr="00890F25">
        <w:rPr>
          <w:sz w:val="28"/>
          <w:szCs w:val="28"/>
        </w:rPr>
        <w:t>физической культурой и спортом»</w:t>
      </w:r>
      <w:r w:rsidRPr="00890F25">
        <w:rPr>
          <w:sz w:val="28"/>
          <w:szCs w:val="28"/>
        </w:rPr>
        <w:t xml:space="preserve"> успешно обеспечивает принятая муниципальная программа «Развитие физической культуры и спорта в городском округе Кинель Самарской области на 20</w:t>
      </w:r>
      <w:r w:rsidR="00890F25" w:rsidRPr="00890F25">
        <w:rPr>
          <w:sz w:val="28"/>
          <w:szCs w:val="28"/>
        </w:rPr>
        <w:t>23</w:t>
      </w:r>
      <w:r w:rsidRPr="00890F25">
        <w:rPr>
          <w:sz w:val="28"/>
          <w:szCs w:val="28"/>
        </w:rPr>
        <w:t>-202</w:t>
      </w:r>
      <w:r w:rsidR="00890F25" w:rsidRPr="00890F25">
        <w:rPr>
          <w:sz w:val="28"/>
          <w:szCs w:val="28"/>
        </w:rPr>
        <w:t>5</w:t>
      </w:r>
      <w:r w:rsidRPr="00890F25">
        <w:rPr>
          <w:sz w:val="28"/>
          <w:szCs w:val="28"/>
        </w:rPr>
        <w:t xml:space="preserve"> годы». Главным исполнителем данной программы является МБУ «Спор</w:t>
      </w:r>
      <w:r w:rsidR="00DC369E" w:rsidRPr="00890F25">
        <w:rPr>
          <w:sz w:val="28"/>
          <w:szCs w:val="28"/>
        </w:rPr>
        <w:t xml:space="preserve">тивный </w:t>
      </w:r>
      <w:r w:rsidR="00DC369E" w:rsidRPr="00CF1FE7">
        <w:rPr>
          <w:sz w:val="28"/>
          <w:szCs w:val="28"/>
        </w:rPr>
        <w:t>центр «Кинель».</w:t>
      </w:r>
    </w:p>
    <w:p w:rsidR="00D44EEC" w:rsidRPr="00A27863" w:rsidRDefault="00625BBF" w:rsidP="00A26717">
      <w:pPr>
        <w:ind w:firstLine="709"/>
        <w:jc w:val="both"/>
        <w:rPr>
          <w:sz w:val="28"/>
          <w:szCs w:val="28"/>
        </w:rPr>
      </w:pPr>
      <w:r w:rsidRPr="00CF1FE7">
        <w:rPr>
          <w:sz w:val="28"/>
          <w:szCs w:val="28"/>
        </w:rPr>
        <w:t>З</w:t>
      </w:r>
      <w:r w:rsidR="00F81E8A" w:rsidRPr="00CF1FE7">
        <w:rPr>
          <w:sz w:val="28"/>
          <w:szCs w:val="28"/>
        </w:rPr>
        <w:t>а 9 месяцев 20</w:t>
      </w:r>
      <w:r w:rsidR="00A47BC2" w:rsidRPr="00CF1FE7">
        <w:rPr>
          <w:sz w:val="28"/>
          <w:szCs w:val="28"/>
        </w:rPr>
        <w:t>2</w:t>
      </w:r>
      <w:r w:rsidR="00890F25" w:rsidRPr="00CF1FE7">
        <w:rPr>
          <w:sz w:val="28"/>
          <w:szCs w:val="28"/>
        </w:rPr>
        <w:t>4</w:t>
      </w:r>
      <w:r w:rsidR="00F81E8A" w:rsidRPr="00CF1FE7">
        <w:rPr>
          <w:sz w:val="28"/>
          <w:szCs w:val="28"/>
        </w:rPr>
        <w:t xml:space="preserve"> года в городском округе Кинель среди детей и </w:t>
      </w:r>
      <w:r w:rsidR="00F81E8A" w:rsidRPr="00DE41B9">
        <w:rPr>
          <w:sz w:val="28"/>
          <w:szCs w:val="28"/>
        </w:rPr>
        <w:t>подрост</w:t>
      </w:r>
      <w:r w:rsidR="00F81E8A" w:rsidRPr="00A27863">
        <w:rPr>
          <w:sz w:val="28"/>
          <w:szCs w:val="28"/>
        </w:rPr>
        <w:t xml:space="preserve">ков было проведено </w:t>
      </w:r>
      <w:r w:rsidR="00377147" w:rsidRPr="00A27863">
        <w:rPr>
          <w:sz w:val="28"/>
          <w:szCs w:val="28"/>
        </w:rPr>
        <w:t>2</w:t>
      </w:r>
      <w:r w:rsidR="00CF1FE7" w:rsidRPr="00A27863">
        <w:rPr>
          <w:sz w:val="28"/>
          <w:szCs w:val="28"/>
        </w:rPr>
        <w:t>9</w:t>
      </w:r>
      <w:r w:rsidR="00377147" w:rsidRPr="00A27863">
        <w:rPr>
          <w:sz w:val="28"/>
          <w:szCs w:val="28"/>
        </w:rPr>
        <w:t xml:space="preserve"> спортивно-массовых мероприяти</w:t>
      </w:r>
      <w:r w:rsidR="00CF1FE7" w:rsidRPr="00A27863">
        <w:rPr>
          <w:sz w:val="28"/>
          <w:szCs w:val="28"/>
        </w:rPr>
        <w:t>й</w:t>
      </w:r>
      <w:r w:rsidR="00377147" w:rsidRPr="00A27863">
        <w:rPr>
          <w:sz w:val="28"/>
          <w:szCs w:val="28"/>
        </w:rPr>
        <w:t>, в которых приняли участие 1</w:t>
      </w:r>
      <w:r w:rsidR="00CF1FE7" w:rsidRPr="00A27863">
        <w:rPr>
          <w:sz w:val="28"/>
          <w:szCs w:val="28"/>
        </w:rPr>
        <w:t>716</w:t>
      </w:r>
      <w:r w:rsidR="00377147" w:rsidRPr="00A27863">
        <w:rPr>
          <w:sz w:val="28"/>
          <w:szCs w:val="28"/>
        </w:rPr>
        <w:t xml:space="preserve"> человек. Среди взрослого населения проведено </w:t>
      </w:r>
      <w:r w:rsidR="00CF1FE7" w:rsidRPr="00A27863">
        <w:rPr>
          <w:sz w:val="28"/>
          <w:szCs w:val="28"/>
        </w:rPr>
        <w:t>28</w:t>
      </w:r>
      <w:r w:rsidR="00377147" w:rsidRPr="00A27863">
        <w:rPr>
          <w:sz w:val="28"/>
          <w:szCs w:val="28"/>
        </w:rPr>
        <w:t xml:space="preserve"> мероприяти</w:t>
      </w:r>
      <w:r w:rsidR="00CF1FE7" w:rsidRPr="00A27863">
        <w:rPr>
          <w:sz w:val="28"/>
          <w:szCs w:val="28"/>
        </w:rPr>
        <w:t>й</w:t>
      </w:r>
      <w:r w:rsidR="00377147" w:rsidRPr="00A27863">
        <w:rPr>
          <w:sz w:val="28"/>
          <w:szCs w:val="28"/>
        </w:rPr>
        <w:t>, в которых приняли участие 1</w:t>
      </w:r>
      <w:r w:rsidR="00CF1FE7" w:rsidRPr="00A27863">
        <w:rPr>
          <w:sz w:val="28"/>
          <w:szCs w:val="28"/>
        </w:rPr>
        <w:t>239</w:t>
      </w:r>
      <w:r w:rsidR="00377147" w:rsidRPr="00A27863">
        <w:rPr>
          <w:sz w:val="28"/>
          <w:szCs w:val="28"/>
        </w:rPr>
        <w:t xml:space="preserve"> человек</w:t>
      </w:r>
      <w:r w:rsidR="00F81E8A" w:rsidRPr="00A27863">
        <w:rPr>
          <w:sz w:val="28"/>
          <w:szCs w:val="28"/>
        </w:rPr>
        <w:t>.</w:t>
      </w:r>
    </w:p>
    <w:p w:rsidR="00DE41B9" w:rsidRPr="00A27863" w:rsidRDefault="00DE41B9" w:rsidP="00A26717">
      <w:pPr>
        <w:ind w:firstLine="709"/>
        <w:jc w:val="both"/>
        <w:rPr>
          <w:sz w:val="28"/>
          <w:szCs w:val="28"/>
        </w:rPr>
      </w:pPr>
      <w:r w:rsidRPr="00A27863">
        <w:rPr>
          <w:sz w:val="28"/>
          <w:szCs w:val="28"/>
        </w:rPr>
        <w:t xml:space="preserve">За период январь-сентябрь проведена сдача нормативов ВФСК ГТО на предприятиях и учреждениях всех форм собственности. Приняли участие в выполнении нормативов ВФСК ГТО 2548 человек. </w:t>
      </w:r>
    </w:p>
    <w:p w:rsidR="0094726A" w:rsidRPr="00A27863" w:rsidRDefault="0094726A" w:rsidP="00A26717">
      <w:pPr>
        <w:ind w:firstLine="709"/>
        <w:jc w:val="both"/>
        <w:rPr>
          <w:sz w:val="28"/>
          <w:szCs w:val="28"/>
        </w:rPr>
      </w:pPr>
      <w:r w:rsidRPr="00A27863">
        <w:rPr>
          <w:sz w:val="28"/>
          <w:szCs w:val="28"/>
        </w:rPr>
        <w:lastRenderedPageBreak/>
        <w:t xml:space="preserve">Качество и эффективность физического воспитания во многом определяется состоянием и уровнем использования материально-технической базы, предназначенной для массового спорта. В настоящее время на территории городского округа функционирует 93 спортивных объекта, из них: 1 стадион, 2 бассейна, 1 тир, 16 спортивных залов и 58 плоскостных сооружений, другие спортивные сооружения - 15. </w:t>
      </w:r>
    </w:p>
    <w:p w:rsidR="00F81E8A" w:rsidRPr="00A27863" w:rsidRDefault="00F81E8A" w:rsidP="00A26717">
      <w:pPr>
        <w:ind w:firstLine="709"/>
        <w:jc w:val="both"/>
        <w:rPr>
          <w:sz w:val="28"/>
          <w:szCs w:val="28"/>
        </w:rPr>
      </w:pPr>
      <w:r w:rsidRPr="00A27863">
        <w:rPr>
          <w:sz w:val="28"/>
          <w:szCs w:val="28"/>
        </w:rPr>
        <w:t>Вся проделанная работа позволяет говорить о выполнении городским окр</w:t>
      </w:r>
      <w:r w:rsidR="009B3C70" w:rsidRPr="00A27863">
        <w:rPr>
          <w:sz w:val="28"/>
          <w:szCs w:val="28"/>
        </w:rPr>
        <w:t>угом Кинель целевых показателей</w:t>
      </w:r>
      <w:r w:rsidRPr="00A27863">
        <w:rPr>
          <w:sz w:val="28"/>
          <w:szCs w:val="28"/>
        </w:rPr>
        <w:t xml:space="preserve"> </w:t>
      </w:r>
      <w:r w:rsidR="00C34363" w:rsidRPr="00A27863">
        <w:rPr>
          <w:b/>
          <w:sz w:val="28"/>
          <w:szCs w:val="28"/>
        </w:rPr>
        <w:t xml:space="preserve">региональной составляющей </w:t>
      </w:r>
      <w:r w:rsidRPr="00A27863">
        <w:rPr>
          <w:b/>
          <w:sz w:val="28"/>
          <w:szCs w:val="28"/>
        </w:rPr>
        <w:t>Ф</w:t>
      </w:r>
      <w:r w:rsidR="00C34363" w:rsidRPr="00A27863">
        <w:rPr>
          <w:b/>
          <w:sz w:val="28"/>
          <w:szCs w:val="28"/>
        </w:rPr>
        <w:t xml:space="preserve">едерального проекта </w:t>
      </w:r>
      <w:r w:rsidRPr="00A27863">
        <w:rPr>
          <w:b/>
          <w:sz w:val="28"/>
          <w:szCs w:val="28"/>
        </w:rPr>
        <w:t>«Спорт - норма жизни»</w:t>
      </w:r>
      <w:r w:rsidRPr="00A27863">
        <w:rPr>
          <w:sz w:val="28"/>
          <w:szCs w:val="28"/>
        </w:rPr>
        <w:t>:</w:t>
      </w:r>
    </w:p>
    <w:p w:rsidR="00A27863" w:rsidRPr="00A27863" w:rsidRDefault="00C34363" w:rsidP="00A27863">
      <w:pPr>
        <w:ind w:firstLine="709"/>
        <w:jc w:val="both"/>
        <w:rPr>
          <w:sz w:val="28"/>
          <w:szCs w:val="28"/>
        </w:rPr>
      </w:pPr>
      <w:r w:rsidRPr="00A27863">
        <w:rPr>
          <w:sz w:val="28"/>
          <w:szCs w:val="28"/>
        </w:rPr>
        <w:t xml:space="preserve">1. </w:t>
      </w:r>
      <w:r w:rsidR="00A27863" w:rsidRPr="00A27863">
        <w:rPr>
          <w:sz w:val="28"/>
          <w:szCs w:val="28"/>
        </w:rPr>
        <w:t>Доля граждан систематически занимающихся физической культурой и спортом.</w:t>
      </w:r>
    </w:p>
    <w:p w:rsidR="00A27863" w:rsidRPr="00A27863" w:rsidRDefault="00A27863" w:rsidP="00A27863">
      <w:pPr>
        <w:ind w:firstLine="709"/>
        <w:jc w:val="both"/>
        <w:rPr>
          <w:sz w:val="28"/>
          <w:szCs w:val="28"/>
        </w:rPr>
      </w:pPr>
      <w:r w:rsidRPr="00A27863">
        <w:rPr>
          <w:sz w:val="28"/>
          <w:szCs w:val="28"/>
        </w:rPr>
        <w:t xml:space="preserve">Плановый показатель 2024 года – 58,1%. По итогам 9 месяцев доля населения систематически занимающегося физической культурой и спортом составила 57,6%. </w:t>
      </w:r>
    </w:p>
    <w:p w:rsidR="00A97207" w:rsidRPr="00A57BAE" w:rsidRDefault="00A97207" w:rsidP="00A27863">
      <w:pPr>
        <w:ind w:firstLine="709"/>
        <w:jc w:val="both"/>
        <w:rPr>
          <w:sz w:val="28"/>
          <w:szCs w:val="28"/>
        </w:rPr>
      </w:pPr>
      <w:r w:rsidRPr="00A57BAE">
        <w:rPr>
          <w:sz w:val="28"/>
          <w:szCs w:val="28"/>
        </w:rPr>
        <w:t xml:space="preserve">В городском округе уделяется пристальное внимание проблемам </w:t>
      </w:r>
      <w:r w:rsidRPr="00A57BAE">
        <w:rPr>
          <w:b/>
          <w:i/>
          <w:sz w:val="28"/>
          <w:szCs w:val="28"/>
        </w:rPr>
        <w:t>охраны и сохранения окружающей среды</w:t>
      </w:r>
      <w:r w:rsidR="001D2E6A" w:rsidRPr="00A57BAE">
        <w:rPr>
          <w:sz w:val="28"/>
          <w:szCs w:val="28"/>
        </w:rPr>
        <w:t>.</w:t>
      </w:r>
    </w:p>
    <w:p w:rsidR="00A47BC2" w:rsidRPr="00741D67" w:rsidRDefault="00A47BC2" w:rsidP="00A26717">
      <w:pPr>
        <w:ind w:firstLine="709"/>
        <w:jc w:val="both"/>
        <w:rPr>
          <w:sz w:val="28"/>
          <w:szCs w:val="28"/>
        </w:rPr>
      </w:pPr>
      <w:r w:rsidRPr="00741D67">
        <w:rPr>
          <w:sz w:val="28"/>
          <w:szCs w:val="28"/>
        </w:rPr>
        <w:t>Экологическая ситуация в городе оценивается как стабильная.</w:t>
      </w:r>
    </w:p>
    <w:p w:rsidR="004675A0" w:rsidRPr="00741D67" w:rsidRDefault="004675A0" w:rsidP="004675A0">
      <w:pPr>
        <w:ind w:firstLine="709"/>
        <w:jc w:val="both"/>
        <w:rPr>
          <w:sz w:val="28"/>
          <w:szCs w:val="28"/>
        </w:rPr>
      </w:pPr>
      <w:r w:rsidRPr="00741D67">
        <w:rPr>
          <w:sz w:val="28"/>
          <w:szCs w:val="28"/>
        </w:rPr>
        <w:t xml:space="preserve">В рамках </w:t>
      </w:r>
      <w:r w:rsidR="00DF52C3" w:rsidRPr="00741D67">
        <w:rPr>
          <w:sz w:val="28"/>
          <w:szCs w:val="28"/>
        </w:rPr>
        <w:t xml:space="preserve">муниципальной «Экологической» </w:t>
      </w:r>
      <w:r w:rsidRPr="00741D67">
        <w:rPr>
          <w:sz w:val="28"/>
          <w:szCs w:val="28"/>
        </w:rPr>
        <w:t>программ</w:t>
      </w:r>
      <w:r w:rsidR="00DF52C3" w:rsidRPr="00741D67">
        <w:rPr>
          <w:sz w:val="28"/>
          <w:szCs w:val="28"/>
        </w:rPr>
        <w:t>ы</w:t>
      </w:r>
      <w:r w:rsidRPr="00741D67">
        <w:rPr>
          <w:sz w:val="28"/>
          <w:szCs w:val="28"/>
        </w:rPr>
        <w:t xml:space="preserve"> проведено озеленение городских парков – парка Победы и Детского парка. Для этой цели закуплено 265 саженцев деревьев и кустарников на общую сумму 365,3 тыс. рублей.</w:t>
      </w:r>
    </w:p>
    <w:p w:rsidR="004675A0" w:rsidRPr="00741D67" w:rsidRDefault="00DF52C3" w:rsidP="004675A0">
      <w:pPr>
        <w:ind w:firstLine="709"/>
        <w:jc w:val="both"/>
        <w:rPr>
          <w:sz w:val="28"/>
          <w:szCs w:val="28"/>
        </w:rPr>
      </w:pPr>
      <w:r w:rsidRPr="00741D67">
        <w:rPr>
          <w:sz w:val="28"/>
          <w:szCs w:val="28"/>
        </w:rPr>
        <w:t xml:space="preserve">В текущем году было выявлено 3 несанкционированные свалки, две из которых ликвидированы. </w:t>
      </w:r>
      <w:r w:rsidR="004675A0" w:rsidRPr="00741D67">
        <w:rPr>
          <w:sz w:val="28"/>
          <w:szCs w:val="28"/>
        </w:rPr>
        <w:t xml:space="preserve">Санкционированные объекты размещения отходов на территории </w:t>
      </w:r>
      <w:proofErr w:type="spellStart"/>
      <w:r w:rsidR="004675A0" w:rsidRPr="00741D67">
        <w:rPr>
          <w:sz w:val="28"/>
          <w:szCs w:val="28"/>
        </w:rPr>
        <w:t>г.о</w:t>
      </w:r>
      <w:proofErr w:type="spellEnd"/>
      <w:r w:rsidR="004675A0" w:rsidRPr="00741D67">
        <w:rPr>
          <w:sz w:val="28"/>
          <w:szCs w:val="28"/>
        </w:rPr>
        <w:t xml:space="preserve">. Кинель отсутствуют. </w:t>
      </w:r>
    </w:p>
    <w:p w:rsidR="004675A0" w:rsidRPr="00741D67" w:rsidRDefault="004675A0" w:rsidP="004675A0">
      <w:pPr>
        <w:ind w:firstLine="709"/>
        <w:jc w:val="both"/>
        <w:rPr>
          <w:sz w:val="28"/>
          <w:szCs w:val="28"/>
        </w:rPr>
      </w:pPr>
      <w:r w:rsidRPr="00741D67">
        <w:rPr>
          <w:sz w:val="28"/>
          <w:szCs w:val="28"/>
        </w:rPr>
        <w:t>В целях охраны поверхностных водных объектов проведено обследование природной воды по микробиологическим и химическим показателям в реке Большой Кинель, реке Самара, озере Ладное и озере Крымское.</w:t>
      </w:r>
    </w:p>
    <w:p w:rsidR="004675A0" w:rsidRPr="00525787" w:rsidRDefault="004675A0" w:rsidP="00525787">
      <w:pPr>
        <w:ind w:firstLine="709"/>
        <w:jc w:val="both"/>
        <w:rPr>
          <w:sz w:val="28"/>
          <w:szCs w:val="28"/>
        </w:rPr>
      </w:pPr>
      <w:r w:rsidRPr="00741D67">
        <w:rPr>
          <w:sz w:val="28"/>
          <w:szCs w:val="28"/>
        </w:rPr>
        <w:t xml:space="preserve">Для снижения негативного воздействия на водные объекты городского округа получено разрешение № 63-11.01.00.008-О-РББВ-С-2022-20117/00 от 22 декабря 2022 г. на проведение дноуглубительных работ, связанных с очисткой дна озера Крымское от природных донных отложений и береговой растительности. Работы по выкашиванию водной растительности проводились как на озере Крымском, так и на озере Ладное. Работы выполнялись механизированным способом - многофункциональной самоходной установкой </w:t>
      </w:r>
      <w:proofErr w:type="spellStart"/>
      <w:r w:rsidRPr="00525787">
        <w:rPr>
          <w:sz w:val="28"/>
          <w:szCs w:val="28"/>
        </w:rPr>
        <w:t>Truxor</w:t>
      </w:r>
      <w:proofErr w:type="spellEnd"/>
      <w:r w:rsidRPr="00525787">
        <w:rPr>
          <w:sz w:val="28"/>
          <w:szCs w:val="28"/>
        </w:rPr>
        <w:t xml:space="preserve"> класса амфибия с широким набором навесного оборудования.</w:t>
      </w:r>
    </w:p>
    <w:p w:rsidR="00C95475" w:rsidRPr="00132666" w:rsidRDefault="00C95475" w:rsidP="00A26717">
      <w:pPr>
        <w:ind w:firstLine="709"/>
        <w:jc w:val="both"/>
        <w:rPr>
          <w:sz w:val="28"/>
          <w:szCs w:val="28"/>
        </w:rPr>
      </w:pPr>
      <w:r w:rsidRPr="00525787">
        <w:rPr>
          <w:sz w:val="28"/>
          <w:szCs w:val="28"/>
        </w:rPr>
        <w:t xml:space="preserve">В соответствии с региональной составляющей федерального проекта </w:t>
      </w:r>
      <w:r w:rsidRPr="00525787">
        <w:rPr>
          <w:b/>
          <w:i/>
          <w:sz w:val="28"/>
          <w:szCs w:val="28"/>
        </w:rPr>
        <w:t xml:space="preserve">«Оздоровление Волги» </w:t>
      </w:r>
      <w:r w:rsidR="00E022F0" w:rsidRPr="00525787">
        <w:rPr>
          <w:b/>
          <w:i/>
          <w:sz w:val="28"/>
          <w:szCs w:val="28"/>
        </w:rPr>
        <w:t>национального прое</w:t>
      </w:r>
      <w:r w:rsidR="00B17E8C" w:rsidRPr="00525787">
        <w:rPr>
          <w:b/>
          <w:i/>
          <w:sz w:val="28"/>
          <w:szCs w:val="28"/>
        </w:rPr>
        <w:t>кта «Экология»</w:t>
      </w:r>
      <w:r w:rsidR="00B17E8C" w:rsidRPr="00525787">
        <w:rPr>
          <w:sz w:val="28"/>
          <w:szCs w:val="28"/>
        </w:rPr>
        <w:t xml:space="preserve"> </w:t>
      </w:r>
      <w:r w:rsidRPr="00525787">
        <w:rPr>
          <w:sz w:val="28"/>
          <w:szCs w:val="28"/>
        </w:rPr>
        <w:t xml:space="preserve">от городского округа Кинель в проект включены мероприятия по проектированию и строительству канализационных очистных сооружений в г. Кинель и </w:t>
      </w:r>
      <w:proofErr w:type="spellStart"/>
      <w:r w:rsidRPr="00525787">
        <w:rPr>
          <w:sz w:val="28"/>
          <w:szCs w:val="28"/>
        </w:rPr>
        <w:t>п.г.т</w:t>
      </w:r>
      <w:proofErr w:type="spellEnd"/>
      <w:r w:rsidRPr="00525787">
        <w:rPr>
          <w:sz w:val="28"/>
          <w:szCs w:val="28"/>
        </w:rPr>
        <w:t xml:space="preserve">. </w:t>
      </w:r>
      <w:proofErr w:type="spellStart"/>
      <w:r w:rsidRPr="00132666">
        <w:rPr>
          <w:sz w:val="28"/>
          <w:szCs w:val="28"/>
        </w:rPr>
        <w:t>Усть-Кинельский</w:t>
      </w:r>
      <w:proofErr w:type="spellEnd"/>
      <w:r w:rsidRPr="00132666">
        <w:rPr>
          <w:sz w:val="28"/>
          <w:szCs w:val="28"/>
        </w:rPr>
        <w:t>.</w:t>
      </w:r>
    </w:p>
    <w:p w:rsidR="00132666" w:rsidRPr="00132666" w:rsidRDefault="00132666" w:rsidP="00132666">
      <w:pPr>
        <w:ind w:firstLine="709"/>
        <w:jc w:val="both"/>
        <w:rPr>
          <w:sz w:val="28"/>
          <w:szCs w:val="28"/>
        </w:rPr>
      </w:pPr>
      <w:r w:rsidRPr="00132666">
        <w:rPr>
          <w:sz w:val="28"/>
          <w:szCs w:val="28"/>
        </w:rPr>
        <w:t xml:space="preserve">Объекты «Проектирование и реконструкция канализационных очистных сооружений городского округа Кинель по адресу: Самарская область, </w:t>
      </w:r>
      <w:proofErr w:type="spellStart"/>
      <w:r w:rsidRPr="00132666">
        <w:rPr>
          <w:sz w:val="28"/>
          <w:szCs w:val="28"/>
        </w:rPr>
        <w:t>г.о</w:t>
      </w:r>
      <w:proofErr w:type="spellEnd"/>
      <w:r w:rsidRPr="00132666">
        <w:rPr>
          <w:sz w:val="28"/>
          <w:szCs w:val="28"/>
        </w:rPr>
        <w:t xml:space="preserve">. Кинель, </w:t>
      </w:r>
      <w:proofErr w:type="spellStart"/>
      <w:r w:rsidRPr="00132666">
        <w:rPr>
          <w:sz w:val="28"/>
          <w:szCs w:val="28"/>
        </w:rPr>
        <w:t>п.г.т</w:t>
      </w:r>
      <w:proofErr w:type="spellEnd"/>
      <w:r w:rsidRPr="00132666">
        <w:rPr>
          <w:sz w:val="28"/>
          <w:szCs w:val="28"/>
        </w:rPr>
        <w:t xml:space="preserve">. </w:t>
      </w:r>
      <w:proofErr w:type="spellStart"/>
      <w:r w:rsidRPr="00132666">
        <w:rPr>
          <w:sz w:val="28"/>
          <w:szCs w:val="28"/>
        </w:rPr>
        <w:t>Усть-Кинельский</w:t>
      </w:r>
      <w:proofErr w:type="spellEnd"/>
      <w:r w:rsidRPr="00132666">
        <w:rPr>
          <w:sz w:val="28"/>
          <w:szCs w:val="28"/>
        </w:rPr>
        <w:t xml:space="preserve">, ул. Спортивная, 5Г» и «Проектирование и реконструкция канализационных очистных сооружений городского округа </w:t>
      </w:r>
      <w:r w:rsidRPr="00132666">
        <w:rPr>
          <w:sz w:val="28"/>
          <w:szCs w:val="28"/>
        </w:rPr>
        <w:lastRenderedPageBreak/>
        <w:t xml:space="preserve">Кинель по адресу: Самарская область, </w:t>
      </w:r>
      <w:proofErr w:type="spellStart"/>
      <w:r w:rsidRPr="00132666">
        <w:rPr>
          <w:sz w:val="28"/>
          <w:szCs w:val="28"/>
        </w:rPr>
        <w:t>г.о</w:t>
      </w:r>
      <w:proofErr w:type="spellEnd"/>
      <w:r w:rsidRPr="00132666">
        <w:rPr>
          <w:sz w:val="28"/>
          <w:szCs w:val="28"/>
        </w:rPr>
        <w:t>. Кинель, п. Лебедь, ул. Железнодорожная 80» включены в действующую муниципальную программу по модернизации коммунальной инфраструктуры.</w:t>
      </w:r>
    </w:p>
    <w:p w:rsidR="00EB05BC" w:rsidRPr="00D67C81" w:rsidRDefault="00132666" w:rsidP="00D67C81">
      <w:pPr>
        <w:ind w:firstLine="709"/>
        <w:jc w:val="both"/>
        <w:rPr>
          <w:sz w:val="28"/>
          <w:szCs w:val="28"/>
        </w:rPr>
      </w:pPr>
      <w:r w:rsidRPr="00132666">
        <w:rPr>
          <w:sz w:val="28"/>
          <w:szCs w:val="28"/>
        </w:rPr>
        <w:t>В настоящее время по всем объектам получены разрешения на ввод объектов в эксплуатацию.</w:t>
      </w:r>
      <w:r w:rsidRPr="00132666">
        <w:rPr>
          <w:sz w:val="28"/>
          <w:szCs w:val="28"/>
        </w:rPr>
        <w:tab/>
      </w:r>
    </w:p>
    <w:p w:rsidR="007A37AF" w:rsidRPr="002874CC" w:rsidRDefault="00014987" w:rsidP="00A26717">
      <w:pPr>
        <w:ind w:firstLine="709"/>
        <w:jc w:val="both"/>
        <w:rPr>
          <w:sz w:val="28"/>
          <w:szCs w:val="28"/>
        </w:rPr>
      </w:pPr>
      <w:r w:rsidRPr="002874CC">
        <w:rPr>
          <w:sz w:val="28"/>
          <w:szCs w:val="28"/>
        </w:rPr>
        <w:t xml:space="preserve">Функция </w:t>
      </w:r>
      <w:r w:rsidRPr="002874CC">
        <w:rPr>
          <w:b/>
          <w:i/>
          <w:sz w:val="28"/>
          <w:szCs w:val="28"/>
        </w:rPr>
        <w:t>предоставления государственных и муниципальных услуг</w:t>
      </w:r>
      <w:r w:rsidRPr="002874CC">
        <w:rPr>
          <w:sz w:val="28"/>
          <w:szCs w:val="28"/>
        </w:rPr>
        <w:t xml:space="preserve"> населению является первичной функцией в деятельности администрации городского округа. Именно по качеству оказания публичных услуг жители оценивают эффективность деятельности органов местного самоуправления. </w:t>
      </w:r>
    </w:p>
    <w:p w:rsidR="00D035CB" w:rsidRPr="002874CC" w:rsidRDefault="00D035CB" w:rsidP="00A26717">
      <w:pPr>
        <w:ind w:firstLine="567"/>
        <w:jc w:val="both"/>
        <w:rPr>
          <w:sz w:val="28"/>
          <w:szCs w:val="28"/>
        </w:rPr>
      </w:pPr>
      <w:r w:rsidRPr="002874CC">
        <w:rPr>
          <w:sz w:val="28"/>
          <w:szCs w:val="28"/>
        </w:rPr>
        <w:t xml:space="preserve">Весь спектр государственных и муниципальных услуг населению по принципу «одного окна» в </w:t>
      </w:r>
      <w:proofErr w:type="spellStart"/>
      <w:r w:rsidRPr="002874CC">
        <w:rPr>
          <w:sz w:val="28"/>
          <w:szCs w:val="28"/>
        </w:rPr>
        <w:t>г.о.Кинель</w:t>
      </w:r>
      <w:proofErr w:type="spellEnd"/>
      <w:r w:rsidRPr="002874CC">
        <w:rPr>
          <w:sz w:val="28"/>
          <w:szCs w:val="28"/>
        </w:rPr>
        <w:t xml:space="preserve"> предоставляется МБУ «МФЦ». </w:t>
      </w:r>
    </w:p>
    <w:p w:rsidR="00D035CB" w:rsidRPr="002874CC" w:rsidRDefault="00D035CB" w:rsidP="00A26717">
      <w:pPr>
        <w:ind w:firstLine="567"/>
        <w:jc w:val="both"/>
        <w:rPr>
          <w:sz w:val="28"/>
          <w:szCs w:val="28"/>
        </w:rPr>
      </w:pPr>
      <w:r w:rsidRPr="002874CC">
        <w:rPr>
          <w:sz w:val="28"/>
          <w:szCs w:val="28"/>
        </w:rPr>
        <w:t xml:space="preserve">Структура МБУ «МФЦ» состоит из центрального отделения, который находится по адресу: г. Кинель, ул. Маяковского д.80А, а также двух территориально обособленных структурных подразделений (офисов) находящихся по адресу: г. Кинель, </w:t>
      </w:r>
      <w:proofErr w:type="spellStart"/>
      <w:r w:rsidRPr="002874CC">
        <w:rPr>
          <w:sz w:val="28"/>
          <w:szCs w:val="28"/>
        </w:rPr>
        <w:t>п.г.т</w:t>
      </w:r>
      <w:proofErr w:type="spellEnd"/>
      <w:r w:rsidRPr="002874CC">
        <w:rPr>
          <w:sz w:val="28"/>
          <w:szCs w:val="28"/>
        </w:rPr>
        <w:t xml:space="preserve">. </w:t>
      </w:r>
      <w:proofErr w:type="spellStart"/>
      <w:r w:rsidRPr="002874CC">
        <w:rPr>
          <w:sz w:val="28"/>
          <w:szCs w:val="28"/>
        </w:rPr>
        <w:t>Усть-Кинельский</w:t>
      </w:r>
      <w:proofErr w:type="spellEnd"/>
      <w:r w:rsidRPr="002874CC">
        <w:rPr>
          <w:sz w:val="28"/>
          <w:szCs w:val="28"/>
        </w:rPr>
        <w:t xml:space="preserve">, ул. Студенческая, д.5 и г. Кинель, </w:t>
      </w:r>
      <w:proofErr w:type="spellStart"/>
      <w:r w:rsidRPr="002874CC">
        <w:rPr>
          <w:sz w:val="28"/>
          <w:szCs w:val="28"/>
        </w:rPr>
        <w:t>п.г.т</w:t>
      </w:r>
      <w:proofErr w:type="spellEnd"/>
      <w:r w:rsidRPr="002874CC">
        <w:rPr>
          <w:sz w:val="28"/>
          <w:szCs w:val="28"/>
        </w:rPr>
        <w:t>. Алексеевка, ул. Гагарина, д.5.</w:t>
      </w:r>
    </w:p>
    <w:p w:rsidR="002874CC" w:rsidRPr="000E0D21" w:rsidRDefault="00D035CB" w:rsidP="002874CC">
      <w:pPr>
        <w:pStyle w:val="a7"/>
        <w:spacing w:line="240" w:lineRule="auto"/>
        <w:ind w:firstLine="709"/>
        <w:jc w:val="both"/>
        <w:rPr>
          <w:szCs w:val="28"/>
        </w:rPr>
      </w:pPr>
      <w:r w:rsidRPr="002874CC">
        <w:rPr>
          <w:szCs w:val="28"/>
        </w:rPr>
        <w:t>Н</w:t>
      </w:r>
      <w:r w:rsidR="00506724" w:rsidRPr="002874CC">
        <w:rPr>
          <w:szCs w:val="28"/>
        </w:rPr>
        <w:t xml:space="preserve">а базе МФЦ оказываются </w:t>
      </w:r>
      <w:r w:rsidR="002A5B21" w:rsidRPr="002874CC">
        <w:rPr>
          <w:szCs w:val="28"/>
        </w:rPr>
        <w:t xml:space="preserve">около </w:t>
      </w:r>
      <w:r w:rsidR="003644CA" w:rsidRPr="002874CC">
        <w:rPr>
          <w:szCs w:val="28"/>
        </w:rPr>
        <w:t>200</w:t>
      </w:r>
      <w:r w:rsidR="002A5B21" w:rsidRPr="002874CC">
        <w:rPr>
          <w:szCs w:val="28"/>
        </w:rPr>
        <w:t xml:space="preserve"> </w:t>
      </w:r>
      <w:r w:rsidR="002874CC" w:rsidRPr="002874CC">
        <w:rPr>
          <w:szCs w:val="28"/>
        </w:rPr>
        <w:t xml:space="preserve">государственных, муниципальных и иных услуг, среди них: 137 государственных услуг, функций, сервисов федеральных органов исполнительной власти, органов государственных </w:t>
      </w:r>
      <w:r w:rsidR="002874CC" w:rsidRPr="000E0D21">
        <w:rPr>
          <w:szCs w:val="28"/>
        </w:rPr>
        <w:t xml:space="preserve">внебюджетных фондов, органов исполнительной власти Самарской области; 42 муниципальные услуги. </w:t>
      </w:r>
    </w:p>
    <w:p w:rsidR="002A5B21" w:rsidRPr="000E0D21" w:rsidRDefault="002A5B21" w:rsidP="002874CC">
      <w:pPr>
        <w:pStyle w:val="a7"/>
        <w:spacing w:line="240" w:lineRule="auto"/>
        <w:ind w:firstLine="709"/>
        <w:jc w:val="both"/>
        <w:rPr>
          <w:szCs w:val="28"/>
        </w:rPr>
      </w:pPr>
      <w:r w:rsidRPr="000E0D21">
        <w:rPr>
          <w:szCs w:val="28"/>
        </w:rPr>
        <w:t xml:space="preserve">За 9 месяцев специалистами МФЦ предоставлено </w:t>
      </w:r>
      <w:r w:rsidR="000E0D21" w:rsidRPr="000E0D21">
        <w:rPr>
          <w:szCs w:val="28"/>
        </w:rPr>
        <w:t>31264</w:t>
      </w:r>
      <w:r w:rsidR="00883AC5" w:rsidRPr="000E0D21">
        <w:rPr>
          <w:szCs w:val="28"/>
        </w:rPr>
        <w:t xml:space="preserve"> </w:t>
      </w:r>
      <w:r w:rsidR="0037020E" w:rsidRPr="000E0D21">
        <w:rPr>
          <w:szCs w:val="28"/>
        </w:rPr>
        <w:t xml:space="preserve">услуги (на </w:t>
      </w:r>
      <w:r w:rsidR="00883AC5" w:rsidRPr="000E0D21">
        <w:rPr>
          <w:szCs w:val="28"/>
        </w:rPr>
        <w:t>5</w:t>
      </w:r>
      <w:r w:rsidR="0037020E" w:rsidRPr="000E0D21">
        <w:rPr>
          <w:szCs w:val="28"/>
        </w:rPr>
        <w:t xml:space="preserve">% </w:t>
      </w:r>
      <w:r w:rsidR="00883AC5" w:rsidRPr="000E0D21">
        <w:rPr>
          <w:szCs w:val="28"/>
        </w:rPr>
        <w:t>меньше</w:t>
      </w:r>
      <w:r w:rsidR="0037020E" w:rsidRPr="000E0D21">
        <w:rPr>
          <w:szCs w:val="28"/>
        </w:rPr>
        <w:t>, чем в прошлом году)</w:t>
      </w:r>
      <w:r w:rsidRPr="000E0D21">
        <w:rPr>
          <w:szCs w:val="28"/>
        </w:rPr>
        <w:t>.</w:t>
      </w:r>
    </w:p>
    <w:p w:rsidR="00C6179E" w:rsidRDefault="00C6179E" w:rsidP="00C359CB">
      <w:pPr>
        <w:rPr>
          <w:sz w:val="28"/>
          <w:szCs w:val="28"/>
        </w:rPr>
      </w:pPr>
    </w:p>
    <w:p w:rsidR="007E747A" w:rsidRPr="00A63486" w:rsidRDefault="00C6179E" w:rsidP="00881C06">
      <w:pPr>
        <w:ind w:firstLine="709"/>
        <w:jc w:val="both"/>
        <w:rPr>
          <w:sz w:val="28"/>
          <w:szCs w:val="28"/>
        </w:rPr>
      </w:pPr>
      <w:r w:rsidRPr="00C6179E">
        <w:rPr>
          <w:sz w:val="28"/>
          <w:szCs w:val="28"/>
        </w:rPr>
        <w:t xml:space="preserve">В целом ситуация в экономике городского округа по итогам </w:t>
      </w:r>
      <w:r w:rsidR="00486490">
        <w:rPr>
          <w:sz w:val="28"/>
          <w:szCs w:val="28"/>
        </w:rPr>
        <w:t xml:space="preserve">9 месяцев 2024 года </w:t>
      </w:r>
      <w:r w:rsidRPr="00C6179E">
        <w:rPr>
          <w:sz w:val="28"/>
          <w:szCs w:val="28"/>
        </w:rPr>
        <w:t>сложилась благоприятным образом. Удалось сохранить стабильность основных показателей,</w:t>
      </w:r>
      <w:r w:rsidR="005D23DC">
        <w:rPr>
          <w:sz w:val="28"/>
          <w:szCs w:val="28"/>
        </w:rPr>
        <w:t xml:space="preserve"> также</w:t>
      </w:r>
      <w:r w:rsidRPr="00C6179E">
        <w:rPr>
          <w:sz w:val="28"/>
          <w:szCs w:val="28"/>
        </w:rPr>
        <w:t xml:space="preserve"> </w:t>
      </w:r>
      <w:r w:rsidR="00265FC3">
        <w:rPr>
          <w:sz w:val="28"/>
          <w:szCs w:val="28"/>
        </w:rPr>
        <w:t xml:space="preserve">обеспечить позитивную динамику по следующим </w:t>
      </w:r>
      <w:r w:rsidR="005E70CC">
        <w:rPr>
          <w:sz w:val="28"/>
          <w:szCs w:val="28"/>
        </w:rPr>
        <w:t>пунктам</w:t>
      </w:r>
      <w:r w:rsidR="00265FC3">
        <w:rPr>
          <w:sz w:val="28"/>
          <w:szCs w:val="28"/>
        </w:rPr>
        <w:t>:</w:t>
      </w:r>
      <w:r w:rsidR="005D23DC" w:rsidRPr="005D23DC">
        <w:t xml:space="preserve"> </w:t>
      </w:r>
      <w:r w:rsidR="005D23DC" w:rsidRPr="005D23DC">
        <w:rPr>
          <w:sz w:val="28"/>
          <w:szCs w:val="28"/>
        </w:rPr>
        <w:t>индекс промышленного производства; отгрузка товаров собственного производства; среднемесячная заработная плата работников по крупным и средним предприятиям и организациям; уровень безработицы – снизилась численность безработных граждан по городскому округу Кинель, состоящих на регистрационном учете</w:t>
      </w:r>
      <w:r w:rsidR="005E70CC">
        <w:rPr>
          <w:sz w:val="28"/>
          <w:szCs w:val="28"/>
        </w:rPr>
        <w:t>;</w:t>
      </w:r>
      <w:r w:rsidR="005D23DC" w:rsidRPr="005D23DC">
        <w:rPr>
          <w:sz w:val="28"/>
          <w:szCs w:val="28"/>
        </w:rPr>
        <w:t xml:space="preserve"> ввод в эксплуатацию жилых домов за счет всех источников финансирования.</w:t>
      </w:r>
      <w:r w:rsidR="007E747A" w:rsidRPr="007E747A">
        <w:rPr>
          <w:sz w:val="28"/>
          <w:szCs w:val="28"/>
        </w:rPr>
        <w:t xml:space="preserve"> </w:t>
      </w:r>
      <w:r w:rsidR="007E747A" w:rsidRPr="00A63486">
        <w:rPr>
          <w:sz w:val="28"/>
          <w:szCs w:val="28"/>
        </w:rPr>
        <w:t>Достижения город</w:t>
      </w:r>
      <w:r w:rsidR="007E747A">
        <w:rPr>
          <w:sz w:val="28"/>
          <w:szCs w:val="28"/>
        </w:rPr>
        <w:t>ского округа</w:t>
      </w:r>
      <w:r w:rsidR="007E747A" w:rsidRPr="00A63486">
        <w:rPr>
          <w:sz w:val="28"/>
          <w:szCs w:val="28"/>
        </w:rPr>
        <w:t xml:space="preserve"> – это результат совместной работы органов власти, предприятий, организаций и горожан</w:t>
      </w:r>
      <w:r w:rsidR="007E747A">
        <w:rPr>
          <w:sz w:val="28"/>
          <w:szCs w:val="28"/>
        </w:rPr>
        <w:t>.</w:t>
      </w:r>
    </w:p>
    <w:p w:rsidR="00265FC3" w:rsidRDefault="00881C06" w:rsidP="00A53DED">
      <w:pPr>
        <w:ind w:firstLine="709"/>
        <w:jc w:val="both"/>
        <w:rPr>
          <w:sz w:val="28"/>
          <w:szCs w:val="28"/>
        </w:rPr>
      </w:pPr>
      <w:r>
        <w:rPr>
          <w:sz w:val="28"/>
          <w:szCs w:val="28"/>
        </w:rPr>
        <w:t>А</w:t>
      </w:r>
      <w:r w:rsidRPr="00881C06">
        <w:rPr>
          <w:sz w:val="28"/>
          <w:szCs w:val="28"/>
        </w:rPr>
        <w:t>дминистрацией</w:t>
      </w:r>
      <w:r w:rsidR="00A53DED">
        <w:rPr>
          <w:sz w:val="28"/>
          <w:szCs w:val="28"/>
        </w:rPr>
        <w:t xml:space="preserve"> </w:t>
      </w:r>
      <w:r w:rsidR="00A91E85">
        <w:rPr>
          <w:sz w:val="28"/>
          <w:szCs w:val="28"/>
        </w:rPr>
        <w:t xml:space="preserve">в последующем </w:t>
      </w:r>
      <w:r w:rsidR="00A53DED">
        <w:rPr>
          <w:sz w:val="28"/>
          <w:szCs w:val="28"/>
        </w:rPr>
        <w:t>будет продолжена работа по</w:t>
      </w:r>
      <w:r w:rsidRPr="00881C06">
        <w:rPr>
          <w:sz w:val="28"/>
          <w:szCs w:val="28"/>
        </w:rPr>
        <w:t xml:space="preserve"> </w:t>
      </w:r>
      <w:r w:rsidR="00A53DED" w:rsidRPr="00A53DED">
        <w:rPr>
          <w:sz w:val="28"/>
          <w:szCs w:val="28"/>
        </w:rPr>
        <w:t>улучшени</w:t>
      </w:r>
      <w:r w:rsidR="00A53DED">
        <w:rPr>
          <w:sz w:val="28"/>
          <w:szCs w:val="28"/>
        </w:rPr>
        <w:t>ю</w:t>
      </w:r>
      <w:r w:rsidR="00A53DED" w:rsidRPr="00A53DED">
        <w:rPr>
          <w:sz w:val="28"/>
          <w:szCs w:val="28"/>
        </w:rPr>
        <w:t xml:space="preserve"> качества и условий жизни</w:t>
      </w:r>
      <w:r w:rsidR="00A53DED">
        <w:rPr>
          <w:sz w:val="28"/>
          <w:szCs w:val="28"/>
        </w:rPr>
        <w:t xml:space="preserve"> </w:t>
      </w:r>
      <w:r w:rsidR="00A53DED" w:rsidRPr="00A53DED">
        <w:rPr>
          <w:sz w:val="28"/>
          <w:szCs w:val="28"/>
        </w:rPr>
        <w:t>населения городского округа, укреплени</w:t>
      </w:r>
      <w:r w:rsidR="00A91E85">
        <w:rPr>
          <w:sz w:val="28"/>
          <w:szCs w:val="28"/>
        </w:rPr>
        <w:t>ю</w:t>
      </w:r>
      <w:r w:rsidR="00A53DED" w:rsidRPr="00A53DED">
        <w:rPr>
          <w:sz w:val="28"/>
          <w:szCs w:val="28"/>
        </w:rPr>
        <w:t xml:space="preserve"> экономического потенциала</w:t>
      </w:r>
      <w:r w:rsidR="00A91E85">
        <w:rPr>
          <w:sz w:val="28"/>
          <w:szCs w:val="28"/>
        </w:rPr>
        <w:t xml:space="preserve"> </w:t>
      </w:r>
      <w:r w:rsidR="00A53DED" w:rsidRPr="00A53DED">
        <w:rPr>
          <w:sz w:val="28"/>
          <w:szCs w:val="28"/>
        </w:rPr>
        <w:t>муниципального образования и сохранени</w:t>
      </w:r>
      <w:r w:rsidR="00A91E85">
        <w:rPr>
          <w:sz w:val="28"/>
          <w:szCs w:val="28"/>
        </w:rPr>
        <w:t>ю</w:t>
      </w:r>
      <w:r w:rsidR="00A53DED" w:rsidRPr="00A53DED">
        <w:rPr>
          <w:sz w:val="28"/>
          <w:szCs w:val="28"/>
        </w:rPr>
        <w:t xml:space="preserve"> устойчивых темпов экономического</w:t>
      </w:r>
      <w:r w:rsidR="00A91E85">
        <w:rPr>
          <w:sz w:val="28"/>
          <w:szCs w:val="28"/>
        </w:rPr>
        <w:t xml:space="preserve"> </w:t>
      </w:r>
      <w:r w:rsidR="00A53DED" w:rsidRPr="00A53DED">
        <w:rPr>
          <w:sz w:val="28"/>
          <w:szCs w:val="28"/>
        </w:rPr>
        <w:t>роста</w:t>
      </w:r>
      <w:r w:rsidR="00A91E85">
        <w:rPr>
          <w:sz w:val="28"/>
          <w:szCs w:val="28"/>
        </w:rPr>
        <w:t>.</w:t>
      </w:r>
    </w:p>
    <w:p w:rsidR="00265FC3" w:rsidRDefault="00265FC3" w:rsidP="00881C06">
      <w:pPr>
        <w:jc w:val="both"/>
        <w:rPr>
          <w:sz w:val="28"/>
          <w:szCs w:val="28"/>
        </w:rPr>
      </w:pPr>
    </w:p>
    <w:p w:rsidR="00A63486" w:rsidRPr="00A63486" w:rsidRDefault="00A63486" w:rsidP="00A63486">
      <w:pPr>
        <w:rPr>
          <w:sz w:val="28"/>
          <w:szCs w:val="28"/>
        </w:rPr>
      </w:pPr>
    </w:p>
    <w:p w:rsidR="00A63486" w:rsidRDefault="00A63486" w:rsidP="00A63486">
      <w:pPr>
        <w:rPr>
          <w:sz w:val="28"/>
          <w:szCs w:val="28"/>
        </w:rPr>
      </w:pPr>
    </w:p>
    <w:p w:rsidR="007E747A" w:rsidRPr="00A63486" w:rsidRDefault="007E747A">
      <w:pPr>
        <w:rPr>
          <w:sz w:val="28"/>
          <w:szCs w:val="28"/>
        </w:rPr>
      </w:pPr>
    </w:p>
    <w:sectPr w:rsidR="007E747A" w:rsidRPr="00A63486" w:rsidSect="00F556B5">
      <w:headerReference w:type="even" r:id="rId9"/>
      <w:headerReference w:type="default" r:id="rId10"/>
      <w:pgSz w:w="11906" w:h="16838" w:code="9"/>
      <w:pgMar w:top="1134" w:right="851" w:bottom="1134" w:left="1418" w:header="567" w:footer="567" w:gutter="0"/>
      <w:cols w:space="720"/>
      <w:titlePg/>
      <w:docGrid w:linePitch="2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19D" w:rsidRDefault="00FE319D">
      <w:r>
        <w:separator/>
      </w:r>
    </w:p>
  </w:endnote>
  <w:endnote w:type="continuationSeparator" w:id="0">
    <w:p w:rsidR="00FE319D" w:rsidRDefault="00FE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19D" w:rsidRDefault="00FE319D">
      <w:r>
        <w:separator/>
      </w:r>
    </w:p>
  </w:footnote>
  <w:footnote w:type="continuationSeparator" w:id="0">
    <w:p w:rsidR="00FE319D" w:rsidRDefault="00FE3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A00" w:rsidRDefault="000A4A00" w:rsidP="0003494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36</w:t>
    </w:r>
    <w:r>
      <w:rPr>
        <w:rStyle w:val="a6"/>
      </w:rPr>
      <w:fldChar w:fldCharType="end"/>
    </w:r>
  </w:p>
  <w:p w:rsidR="000A4A00" w:rsidRDefault="000A4A0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A00" w:rsidRPr="001F4DBF" w:rsidRDefault="000A4A00" w:rsidP="00034941">
    <w:pPr>
      <w:pStyle w:val="a4"/>
      <w:jc w:val="center"/>
      <w:rPr>
        <w:sz w:val="28"/>
        <w:szCs w:val="28"/>
      </w:rPr>
    </w:pPr>
    <w:r w:rsidRPr="001F4DBF">
      <w:rPr>
        <w:rStyle w:val="a6"/>
        <w:sz w:val="28"/>
        <w:szCs w:val="28"/>
      </w:rPr>
      <w:fldChar w:fldCharType="begin"/>
    </w:r>
    <w:r w:rsidRPr="001F4DBF">
      <w:rPr>
        <w:rStyle w:val="a6"/>
        <w:sz w:val="28"/>
        <w:szCs w:val="28"/>
      </w:rPr>
      <w:instrText xml:space="preserve"> PAGE </w:instrText>
    </w:r>
    <w:r w:rsidRPr="001F4DBF">
      <w:rPr>
        <w:rStyle w:val="a6"/>
        <w:sz w:val="28"/>
        <w:szCs w:val="28"/>
      </w:rPr>
      <w:fldChar w:fldCharType="separate"/>
    </w:r>
    <w:r w:rsidR="00224C6B">
      <w:rPr>
        <w:rStyle w:val="a6"/>
        <w:noProof/>
        <w:sz w:val="28"/>
        <w:szCs w:val="28"/>
      </w:rPr>
      <w:t>20</w:t>
    </w:r>
    <w:r w:rsidRPr="001F4DBF">
      <w:rPr>
        <w:rStyle w:val="a6"/>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2"/>
    <w:lvl w:ilvl="0">
      <w:start w:val="1"/>
      <w:numFmt w:val="bullet"/>
      <w:lvlText w:val=""/>
      <w:lvlJc w:val="left"/>
      <w:pPr>
        <w:tabs>
          <w:tab w:val="num" w:pos="787"/>
        </w:tabs>
        <w:ind w:left="787" w:hanging="360"/>
      </w:pPr>
      <w:rPr>
        <w:rFonts w:ascii="Symbol" w:hAnsi="Symbol" w:cs="Symbol"/>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432"/>
        </w:tabs>
        <w:ind w:left="864" w:hanging="432"/>
      </w:pPr>
    </w:lvl>
    <w:lvl w:ilvl="1">
      <w:start w:val="1"/>
      <w:numFmt w:val="none"/>
      <w:suff w:val="nothing"/>
      <w:lvlText w:val=""/>
      <w:lvlJc w:val="left"/>
      <w:pPr>
        <w:tabs>
          <w:tab w:val="num" w:pos="432"/>
        </w:tabs>
        <w:ind w:left="1008" w:hanging="576"/>
      </w:pPr>
    </w:lvl>
    <w:lvl w:ilvl="2">
      <w:start w:val="1"/>
      <w:numFmt w:val="none"/>
      <w:suff w:val="nothing"/>
      <w:lvlText w:val=""/>
      <w:lvlJc w:val="left"/>
      <w:pPr>
        <w:tabs>
          <w:tab w:val="num" w:pos="432"/>
        </w:tabs>
        <w:ind w:left="1152" w:hanging="720"/>
      </w:pPr>
    </w:lvl>
    <w:lvl w:ilvl="3">
      <w:start w:val="1"/>
      <w:numFmt w:val="none"/>
      <w:suff w:val="nothing"/>
      <w:lvlText w:val=""/>
      <w:lvlJc w:val="left"/>
      <w:pPr>
        <w:tabs>
          <w:tab w:val="num" w:pos="432"/>
        </w:tabs>
        <w:ind w:left="1296" w:hanging="864"/>
      </w:pPr>
    </w:lvl>
    <w:lvl w:ilvl="4">
      <w:start w:val="1"/>
      <w:numFmt w:val="none"/>
      <w:suff w:val="nothing"/>
      <w:lvlText w:val=""/>
      <w:lvlJc w:val="left"/>
      <w:pPr>
        <w:tabs>
          <w:tab w:val="num" w:pos="432"/>
        </w:tabs>
        <w:ind w:left="1440" w:hanging="1008"/>
      </w:pPr>
    </w:lvl>
    <w:lvl w:ilvl="5">
      <w:start w:val="1"/>
      <w:numFmt w:val="none"/>
      <w:suff w:val="nothing"/>
      <w:lvlText w:val=""/>
      <w:lvlJc w:val="left"/>
      <w:pPr>
        <w:tabs>
          <w:tab w:val="num" w:pos="432"/>
        </w:tabs>
        <w:ind w:left="1584" w:hanging="1152"/>
      </w:pPr>
    </w:lvl>
    <w:lvl w:ilvl="6">
      <w:start w:val="1"/>
      <w:numFmt w:val="none"/>
      <w:suff w:val="nothing"/>
      <w:lvlText w:val=""/>
      <w:lvlJc w:val="left"/>
      <w:pPr>
        <w:tabs>
          <w:tab w:val="num" w:pos="432"/>
        </w:tabs>
        <w:ind w:left="1728" w:hanging="1296"/>
      </w:pPr>
    </w:lvl>
    <w:lvl w:ilvl="7">
      <w:start w:val="1"/>
      <w:numFmt w:val="none"/>
      <w:suff w:val="nothing"/>
      <w:lvlText w:val=""/>
      <w:lvlJc w:val="left"/>
      <w:pPr>
        <w:tabs>
          <w:tab w:val="num" w:pos="432"/>
        </w:tabs>
        <w:ind w:left="1872" w:hanging="1440"/>
      </w:pPr>
    </w:lvl>
    <w:lvl w:ilvl="8">
      <w:start w:val="1"/>
      <w:numFmt w:val="none"/>
      <w:suff w:val="nothing"/>
      <w:lvlText w:val=""/>
      <w:lvlJc w:val="left"/>
      <w:pPr>
        <w:tabs>
          <w:tab w:val="num" w:pos="432"/>
        </w:tabs>
        <w:ind w:left="2016" w:hanging="1584"/>
      </w:pPr>
    </w:lvl>
  </w:abstractNum>
  <w:abstractNum w:abstractNumId="2" w15:restartNumberingAfterBreak="0">
    <w:nsid w:val="08C65329"/>
    <w:multiLevelType w:val="hybridMultilevel"/>
    <w:tmpl w:val="0A0E14E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15:restartNumberingAfterBreak="0">
    <w:nsid w:val="0B51634A"/>
    <w:multiLevelType w:val="hybridMultilevel"/>
    <w:tmpl w:val="D9C03DE4"/>
    <w:lvl w:ilvl="0" w:tplc="04190001">
      <w:start w:val="1"/>
      <w:numFmt w:val="bullet"/>
      <w:lvlText w:val=""/>
      <w:lvlJc w:val="left"/>
      <w:pPr>
        <w:ind w:left="1910" w:hanging="360"/>
      </w:pPr>
      <w:rPr>
        <w:rFonts w:ascii="Symbol" w:hAnsi="Symbol" w:hint="default"/>
      </w:rPr>
    </w:lvl>
    <w:lvl w:ilvl="1" w:tplc="04190003" w:tentative="1">
      <w:start w:val="1"/>
      <w:numFmt w:val="bullet"/>
      <w:lvlText w:val="o"/>
      <w:lvlJc w:val="left"/>
      <w:pPr>
        <w:ind w:left="2630" w:hanging="360"/>
      </w:pPr>
      <w:rPr>
        <w:rFonts w:ascii="Courier New" w:hAnsi="Courier New" w:cs="Courier New" w:hint="default"/>
      </w:rPr>
    </w:lvl>
    <w:lvl w:ilvl="2" w:tplc="04190005" w:tentative="1">
      <w:start w:val="1"/>
      <w:numFmt w:val="bullet"/>
      <w:lvlText w:val=""/>
      <w:lvlJc w:val="left"/>
      <w:pPr>
        <w:ind w:left="3350" w:hanging="360"/>
      </w:pPr>
      <w:rPr>
        <w:rFonts w:ascii="Wingdings" w:hAnsi="Wingdings" w:hint="default"/>
      </w:rPr>
    </w:lvl>
    <w:lvl w:ilvl="3" w:tplc="04190001" w:tentative="1">
      <w:start w:val="1"/>
      <w:numFmt w:val="bullet"/>
      <w:lvlText w:val=""/>
      <w:lvlJc w:val="left"/>
      <w:pPr>
        <w:ind w:left="4070" w:hanging="360"/>
      </w:pPr>
      <w:rPr>
        <w:rFonts w:ascii="Symbol" w:hAnsi="Symbol" w:hint="default"/>
      </w:rPr>
    </w:lvl>
    <w:lvl w:ilvl="4" w:tplc="04190003" w:tentative="1">
      <w:start w:val="1"/>
      <w:numFmt w:val="bullet"/>
      <w:lvlText w:val="o"/>
      <w:lvlJc w:val="left"/>
      <w:pPr>
        <w:ind w:left="4790" w:hanging="360"/>
      </w:pPr>
      <w:rPr>
        <w:rFonts w:ascii="Courier New" w:hAnsi="Courier New" w:cs="Courier New" w:hint="default"/>
      </w:rPr>
    </w:lvl>
    <w:lvl w:ilvl="5" w:tplc="04190005" w:tentative="1">
      <w:start w:val="1"/>
      <w:numFmt w:val="bullet"/>
      <w:lvlText w:val=""/>
      <w:lvlJc w:val="left"/>
      <w:pPr>
        <w:ind w:left="5510" w:hanging="360"/>
      </w:pPr>
      <w:rPr>
        <w:rFonts w:ascii="Wingdings" w:hAnsi="Wingdings" w:hint="default"/>
      </w:rPr>
    </w:lvl>
    <w:lvl w:ilvl="6" w:tplc="04190001" w:tentative="1">
      <w:start w:val="1"/>
      <w:numFmt w:val="bullet"/>
      <w:lvlText w:val=""/>
      <w:lvlJc w:val="left"/>
      <w:pPr>
        <w:ind w:left="6230" w:hanging="360"/>
      </w:pPr>
      <w:rPr>
        <w:rFonts w:ascii="Symbol" w:hAnsi="Symbol" w:hint="default"/>
      </w:rPr>
    </w:lvl>
    <w:lvl w:ilvl="7" w:tplc="04190003" w:tentative="1">
      <w:start w:val="1"/>
      <w:numFmt w:val="bullet"/>
      <w:lvlText w:val="o"/>
      <w:lvlJc w:val="left"/>
      <w:pPr>
        <w:ind w:left="6950" w:hanging="360"/>
      </w:pPr>
      <w:rPr>
        <w:rFonts w:ascii="Courier New" w:hAnsi="Courier New" w:cs="Courier New" w:hint="default"/>
      </w:rPr>
    </w:lvl>
    <w:lvl w:ilvl="8" w:tplc="04190005" w:tentative="1">
      <w:start w:val="1"/>
      <w:numFmt w:val="bullet"/>
      <w:lvlText w:val=""/>
      <w:lvlJc w:val="left"/>
      <w:pPr>
        <w:ind w:left="7670" w:hanging="360"/>
      </w:pPr>
      <w:rPr>
        <w:rFonts w:ascii="Wingdings" w:hAnsi="Wingdings" w:hint="default"/>
      </w:rPr>
    </w:lvl>
  </w:abstractNum>
  <w:abstractNum w:abstractNumId="4" w15:restartNumberingAfterBreak="0">
    <w:nsid w:val="0B97538F"/>
    <w:multiLevelType w:val="hybridMultilevel"/>
    <w:tmpl w:val="1F568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9050D"/>
    <w:multiLevelType w:val="hybridMultilevel"/>
    <w:tmpl w:val="10F8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9C4B0D"/>
    <w:multiLevelType w:val="hybridMultilevel"/>
    <w:tmpl w:val="66647EC6"/>
    <w:lvl w:ilvl="0" w:tplc="0AB63AAC">
      <w:start w:val="1"/>
      <w:numFmt w:val="decimal"/>
      <w:lvlText w:val="%1)"/>
      <w:lvlJc w:val="left"/>
      <w:pPr>
        <w:ind w:left="900" w:hanging="360"/>
      </w:pPr>
      <w:rPr>
        <w:rFonts w:cs="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0523D11"/>
    <w:multiLevelType w:val="hybridMultilevel"/>
    <w:tmpl w:val="E7FAF2A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2BB54F2"/>
    <w:multiLevelType w:val="hybridMultilevel"/>
    <w:tmpl w:val="2950509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A6A07F7"/>
    <w:multiLevelType w:val="hybridMultilevel"/>
    <w:tmpl w:val="9564A8D4"/>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0" w15:restartNumberingAfterBreak="0">
    <w:nsid w:val="1E0C61E2"/>
    <w:multiLevelType w:val="hybridMultilevel"/>
    <w:tmpl w:val="E7CC08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1E1B2E9E"/>
    <w:multiLevelType w:val="hybridMultilevel"/>
    <w:tmpl w:val="B7723452"/>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12" w15:restartNumberingAfterBreak="0">
    <w:nsid w:val="23582640"/>
    <w:multiLevelType w:val="hybridMultilevel"/>
    <w:tmpl w:val="C458EA92"/>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29991144"/>
    <w:multiLevelType w:val="hybridMultilevel"/>
    <w:tmpl w:val="54B05F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02141D"/>
    <w:multiLevelType w:val="hybridMultilevel"/>
    <w:tmpl w:val="F7169626"/>
    <w:lvl w:ilvl="0" w:tplc="95F6972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935FCC"/>
    <w:multiLevelType w:val="hybridMultilevel"/>
    <w:tmpl w:val="294CA350"/>
    <w:lvl w:ilvl="0" w:tplc="04190001">
      <w:start w:val="1"/>
      <w:numFmt w:val="bullet"/>
      <w:lvlText w:val=""/>
      <w:lvlJc w:val="left"/>
      <w:pPr>
        <w:tabs>
          <w:tab w:val="num" w:pos="753"/>
        </w:tabs>
        <w:ind w:left="753" w:hanging="360"/>
      </w:pPr>
      <w:rPr>
        <w:rFonts w:ascii="Symbol" w:hAnsi="Symbol" w:hint="default"/>
      </w:rPr>
    </w:lvl>
    <w:lvl w:ilvl="1" w:tplc="04190003" w:tentative="1">
      <w:start w:val="1"/>
      <w:numFmt w:val="bullet"/>
      <w:lvlText w:val="o"/>
      <w:lvlJc w:val="left"/>
      <w:pPr>
        <w:tabs>
          <w:tab w:val="num" w:pos="1473"/>
        </w:tabs>
        <w:ind w:left="1473" w:hanging="360"/>
      </w:pPr>
      <w:rPr>
        <w:rFonts w:ascii="Courier New" w:hAnsi="Courier New" w:cs="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cs="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cs="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16" w15:restartNumberingAfterBreak="0">
    <w:nsid w:val="2E720E2B"/>
    <w:multiLevelType w:val="hybridMultilevel"/>
    <w:tmpl w:val="3F4EE81C"/>
    <w:lvl w:ilvl="0" w:tplc="0419000F">
      <w:start w:val="1"/>
      <w:numFmt w:val="decimal"/>
      <w:lvlText w:val="%1."/>
      <w:lvlJc w:val="left"/>
      <w:pPr>
        <w:ind w:left="900" w:hanging="360"/>
      </w:pPr>
    </w:lvl>
    <w:lvl w:ilvl="1" w:tplc="04190001">
      <w:start w:val="1"/>
      <w:numFmt w:val="bullet"/>
      <w:lvlText w:val=""/>
      <w:lvlJc w:val="left"/>
      <w:pPr>
        <w:tabs>
          <w:tab w:val="num" w:pos="786"/>
        </w:tabs>
        <w:ind w:left="786" w:hanging="360"/>
      </w:pPr>
      <w:rPr>
        <w:rFonts w:ascii="Symbol" w:hAnsi="Symbol"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42A40AE"/>
    <w:multiLevelType w:val="hybridMultilevel"/>
    <w:tmpl w:val="2A3A78C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15:restartNumberingAfterBreak="0">
    <w:nsid w:val="458B16BA"/>
    <w:multiLevelType w:val="hybridMultilevel"/>
    <w:tmpl w:val="20B6369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4F3C76AF"/>
    <w:multiLevelType w:val="hybridMultilevel"/>
    <w:tmpl w:val="C6D0A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0D22C9"/>
    <w:multiLevelType w:val="hybridMultilevel"/>
    <w:tmpl w:val="EC0891E4"/>
    <w:lvl w:ilvl="0" w:tplc="78282504">
      <w:start w:val="1"/>
      <w:numFmt w:val="decimal"/>
      <w:lvlText w:val="%1."/>
      <w:lvlJc w:val="left"/>
      <w:pPr>
        <w:ind w:left="1428" w:hanging="360"/>
      </w:pPr>
      <w:rPr>
        <w:rFonts w:ascii="Times New Roman" w:hAnsi="Times New Roman" w:cs="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637307C0"/>
    <w:multiLevelType w:val="hybridMultilevel"/>
    <w:tmpl w:val="9C6A156C"/>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66E80D8C"/>
    <w:multiLevelType w:val="hybridMultilevel"/>
    <w:tmpl w:val="0B6447F4"/>
    <w:lvl w:ilvl="0" w:tplc="C37044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FA673F5"/>
    <w:multiLevelType w:val="hybridMultilevel"/>
    <w:tmpl w:val="C13EF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6426DE"/>
    <w:multiLevelType w:val="hybridMultilevel"/>
    <w:tmpl w:val="B0926C68"/>
    <w:lvl w:ilvl="0" w:tplc="04190001">
      <w:start w:val="1"/>
      <w:numFmt w:val="bullet"/>
      <w:lvlText w:val=""/>
      <w:lvlJc w:val="left"/>
      <w:pPr>
        <w:ind w:left="2490" w:hanging="360"/>
      </w:pPr>
      <w:rPr>
        <w:rFonts w:ascii="Symbol" w:hAnsi="Symbol" w:hint="default"/>
      </w:rPr>
    </w:lvl>
    <w:lvl w:ilvl="1" w:tplc="04190003" w:tentative="1">
      <w:start w:val="1"/>
      <w:numFmt w:val="bullet"/>
      <w:lvlText w:val="o"/>
      <w:lvlJc w:val="left"/>
      <w:pPr>
        <w:ind w:left="3210" w:hanging="360"/>
      </w:pPr>
      <w:rPr>
        <w:rFonts w:ascii="Courier New" w:hAnsi="Courier New" w:cs="Courier New" w:hint="default"/>
      </w:rPr>
    </w:lvl>
    <w:lvl w:ilvl="2" w:tplc="04190005" w:tentative="1">
      <w:start w:val="1"/>
      <w:numFmt w:val="bullet"/>
      <w:lvlText w:val=""/>
      <w:lvlJc w:val="left"/>
      <w:pPr>
        <w:ind w:left="3930" w:hanging="360"/>
      </w:pPr>
      <w:rPr>
        <w:rFonts w:ascii="Wingdings" w:hAnsi="Wingdings" w:hint="default"/>
      </w:rPr>
    </w:lvl>
    <w:lvl w:ilvl="3" w:tplc="04190001" w:tentative="1">
      <w:start w:val="1"/>
      <w:numFmt w:val="bullet"/>
      <w:lvlText w:val=""/>
      <w:lvlJc w:val="left"/>
      <w:pPr>
        <w:ind w:left="4650" w:hanging="360"/>
      </w:pPr>
      <w:rPr>
        <w:rFonts w:ascii="Symbol" w:hAnsi="Symbol" w:hint="default"/>
      </w:rPr>
    </w:lvl>
    <w:lvl w:ilvl="4" w:tplc="04190003" w:tentative="1">
      <w:start w:val="1"/>
      <w:numFmt w:val="bullet"/>
      <w:lvlText w:val="o"/>
      <w:lvlJc w:val="left"/>
      <w:pPr>
        <w:ind w:left="5370" w:hanging="360"/>
      </w:pPr>
      <w:rPr>
        <w:rFonts w:ascii="Courier New" w:hAnsi="Courier New" w:cs="Courier New" w:hint="default"/>
      </w:rPr>
    </w:lvl>
    <w:lvl w:ilvl="5" w:tplc="04190005" w:tentative="1">
      <w:start w:val="1"/>
      <w:numFmt w:val="bullet"/>
      <w:lvlText w:val=""/>
      <w:lvlJc w:val="left"/>
      <w:pPr>
        <w:ind w:left="6090" w:hanging="360"/>
      </w:pPr>
      <w:rPr>
        <w:rFonts w:ascii="Wingdings" w:hAnsi="Wingdings" w:hint="default"/>
      </w:rPr>
    </w:lvl>
    <w:lvl w:ilvl="6" w:tplc="04190001" w:tentative="1">
      <w:start w:val="1"/>
      <w:numFmt w:val="bullet"/>
      <w:lvlText w:val=""/>
      <w:lvlJc w:val="left"/>
      <w:pPr>
        <w:ind w:left="6810" w:hanging="360"/>
      </w:pPr>
      <w:rPr>
        <w:rFonts w:ascii="Symbol" w:hAnsi="Symbol" w:hint="default"/>
      </w:rPr>
    </w:lvl>
    <w:lvl w:ilvl="7" w:tplc="04190003" w:tentative="1">
      <w:start w:val="1"/>
      <w:numFmt w:val="bullet"/>
      <w:lvlText w:val="o"/>
      <w:lvlJc w:val="left"/>
      <w:pPr>
        <w:ind w:left="7530" w:hanging="360"/>
      </w:pPr>
      <w:rPr>
        <w:rFonts w:ascii="Courier New" w:hAnsi="Courier New" w:cs="Courier New" w:hint="default"/>
      </w:rPr>
    </w:lvl>
    <w:lvl w:ilvl="8" w:tplc="04190005" w:tentative="1">
      <w:start w:val="1"/>
      <w:numFmt w:val="bullet"/>
      <w:lvlText w:val=""/>
      <w:lvlJc w:val="left"/>
      <w:pPr>
        <w:ind w:left="8250" w:hanging="360"/>
      </w:pPr>
      <w:rPr>
        <w:rFonts w:ascii="Wingdings" w:hAnsi="Wingdings" w:hint="default"/>
      </w:rPr>
    </w:lvl>
  </w:abstractNum>
  <w:abstractNum w:abstractNumId="25" w15:restartNumberingAfterBreak="0">
    <w:nsid w:val="73CE6F95"/>
    <w:multiLevelType w:val="hybridMultilevel"/>
    <w:tmpl w:val="C98A5400"/>
    <w:lvl w:ilvl="0" w:tplc="F7C4E1B6">
      <w:start w:val="1"/>
      <w:numFmt w:val="decimal"/>
      <w:lvlText w:val="%1)"/>
      <w:lvlJc w:val="left"/>
      <w:pPr>
        <w:ind w:left="674"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F823B6"/>
    <w:multiLevelType w:val="hybridMultilevel"/>
    <w:tmpl w:val="5644FD5C"/>
    <w:lvl w:ilvl="0" w:tplc="0419000B">
      <w:start w:val="1"/>
      <w:numFmt w:val="bullet"/>
      <w:lvlText w:val=""/>
      <w:lvlJc w:val="left"/>
      <w:pPr>
        <w:ind w:left="2130" w:hanging="360"/>
      </w:pPr>
      <w:rPr>
        <w:rFonts w:ascii="Wingdings" w:hAnsi="Wingdings"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num w:numId="1">
    <w:abstractNumId w:val="8"/>
  </w:num>
  <w:num w:numId="2">
    <w:abstractNumId w:val="12"/>
  </w:num>
  <w:num w:numId="3">
    <w:abstractNumId w:val="7"/>
  </w:num>
  <w:num w:numId="4">
    <w:abstractNumId w:val="18"/>
  </w:num>
  <w:num w:numId="5">
    <w:abstractNumId w:val="25"/>
  </w:num>
  <w:num w:numId="6">
    <w:abstractNumId w:val="21"/>
  </w:num>
  <w:num w:numId="7">
    <w:abstractNumId w:val="9"/>
  </w:num>
  <w:num w:numId="8">
    <w:abstractNumId w:val="1"/>
  </w:num>
  <w:num w:numId="9">
    <w:abstractNumId w:val="20"/>
  </w:num>
  <w:num w:numId="10">
    <w:abstractNumId w:val="11"/>
  </w:num>
  <w:num w:numId="11">
    <w:abstractNumId w:val="23"/>
  </w:num>
  <w:num w:numId="12">
    <w:abstractNumId w:val="4"/>
  </w:num>
  <w:num w:numId="13">
    <w:abstractNumId w:val="14"/>
  </w:num>
  <w:num w:numId="14">
    <w:abstractNumId w:val="19"/>
  </w:num>
  <w:num w:numId="15">
    <w:abstractNumId w:val="15"/>
  </w:num>
  <w:num w:numId="16">
    <w:abstractNumId w:val="2"/>
  </w:num>
  <w:num w:numId="17">
    <w:abstractNumId w:val="24"/>
  </w:num>
  <w:num w:numId="18">
    <w:abstractNumId w:val="3"/>
  </w:num>
  <w:num w:numId="19">
    <w:abstractNumId w:val="10"/>
  </w:num>
  <w:num w:numId="2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6"/>
  </w:num>
  <w:num w:numId="23">
    <w:abstractNumId w:val="6"/>
  </w:num>
  <w:num w:numId="24">
    <w:abstractNumId w:val="13"/>
  </w:num>
  <w:num w:numId="25">
    <w:abstractNumId w:val="5"/>
  </w:num>
  <w:num w:numId="2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34941"/>
    <w:rsid w:val="0000021A"/>
    <w:rsid w:val="00000313"/>
    <w:rsid w:val="0000035A"/>
    <w:rsid w:val="00000863"/>
    <w:rsid w:val="000009C8"/>
    <w:rsid w:val="0000107C"/>
    <w:rsid w:val="000019BB"/>
    <w:rsid w:val="00001C0D"/>
    <w:rsid w:val="00002463"/>
    <w:rsid w:val="00002E7C"/>
    <w:rsid w:val="000034A2"/>
    <w:rsid w:val="00003643"/>
    <w:rsid w:val="00003981"/>
    <w:rsid w:val="000045BD"/>
    <w:rsid w:val="00004C57"/>
    <w:rsid w:val="00004D25"/>
    <w:rsid w:val="00004DDD"/>
    <w:rsid w:val="00005023"/>
    <w:rsid w:val="000054B9"/>
    <w:rsid w:val="0000555D"/>
    <w:rsid w:val="00005CA8"/>
    <w:rsid w:val="000064A3"/>
    <w:rsid w:val="000067AC"/>
    <w:rsid w:val="00006AA3"/>
    <w:rsid w:val="00006D00"/>
    <w:rsid w:val="00006D45"/>
    <w:rsid w:val="00006DCB"/>
    <w:rsid w:val="00006E74"/>
    <w:rsid w:val="000071F3"/>
    <w:rsid w:val="00007532"/>
    <w:rsid w:val="00007837"/>
    <w:rsid w:val="000078D7"/>
    <w:rsid w:val="00007AF1"/>
    <w:rsid w:val="00007B6C"/>
    <w:rsid w:val="00007C0C"/>
    <w:rsid w:val="000108AE"/>
    <w:rsid w:val="000108C5"/>
    <w:rsid w:val="0001094C"/>
    <w:rsid w:val="0001099E"/>
    <w:rsid w:val="00010C3C"/>
    <w:rsid w:val="0001123C"/>
    <w:rsid w:val="000115F9"/>
    <w:rsid w:val="0001196C"/>
    <w:rsid w:val="00011B23"/>
    <w:rsid w:val="00011DEE"/>
    <w:rsid w:val="00012A0D"/>
    <w:rsid w:val="00012D6F"/>
    <w:rsid w:val="00012DCE"/>
    <w:rsid w:val="00012FF4"/>
    <w:rsid w:val="00013212"/>
    <w:rsid w:val="000133EE"/>
    <w:rsid w:val="000137FF"/>
    <w:rsid w:val="000138B7"/>
    <w:rsid w:val="000138BB"/>
    <w:rsid w:val="00013B51"/>
    <w:rsid w:val="000140C9"/>
    <w:rsid w:val="0001458B"/>
    <w:rsid w:val="00014747"/>
    <w:rsid w:val="00014987"/>
    <w:rsid w:val="00014E5B"/>
    <w:rsid w:val="00014F42"/>
    <w:rsid w:val="00014F67"/>
    <w:rsid w:val="0001545C"/>
    <w:rsid w:val="00015647"/>
    <w:rsid w:val="00015F39"/>
    <w:rsid w:val="00015F7C"/>
    <w:rsid w:val="00016048"/>
    <w:rsid w:val="000163F0"/>
    <w:rsid w:val="0001662D"/>
    <w:rsid w:val="00016738"/>
    <w:rsid w:val="000167E5"/>
    <w:rsid w:val="000174C6"/>
    <w:rsid w:val="0001754F"/>
    <w:rsid w:val="000175A3"/>
    <w:rsid w:val="000175BC"/>
    <w:rsid w:val="0001773E"/>
    <w:rsid w:val="00017AF0"/>
    <w:rsid w:val="00017D12"/>
    <w:rsid w:val="000201E0"/>
    <w:rsid w:val="000202ED"/>
    <w:rsid w:val="00020342"/>
    <w:rsid w:val="00020BFB"/>
    <w:rsid w:val="00020D33"/>
    <w:rsid w:val="00020D45"/>
    <w:rsid w:val="00021482"/>
    <w:rsid w:val="00021529"/>
    <w:rsid w:val="000217C1"/>
    <w:rsid w:val="00021C32"/>
    <w:rsid w:val="000220EA"/>
    <w:rsid w:val="0002259A"/>
    <w:rsid w:val="00022C4F"/>
    <w:rsid w:val="000238D2"/>
    <w:rsid w:val="00023AF5"/>
    <w:rsid w:val="00023E40"/>
    <w:rsid w:val="00024496"/>
    <w:rsid w:val="000245C8"/>
    <w:rsid w:val="000246A6"/>
    <w:rsid w:val="0002499D"/>
    <w:rsid w:val="00025094"/>
    <w:rsid w:val="00025109"/>
    <w:rsid w:val="000252B9"/>
    <w:rsid w:val="000255AD"/>
    <w:rsid w:val="000256DC"/>
    <w:rsid w:val="000256EE"/>
    <w:rsid w:val="00025A2E"/>
    <w:rsid w:val="00025DC7"/>
    <w:rsid w:val="000264C3"/>
    <w:rsid w:val="0002662F"/>
    <w:rsid w:val="00026AFA"/>
    <w:rsid w:val="00026B59"/>
    <w:rsid w:val="00026E48"/>
    <w:rsid w:val="00026E78"/>
    <w:rsid w:val="00026ED1"/>
    <w:rsid w:val="0002724C"/>
    <w:rsid w:val="00027D62"/>
    <w:rsid w:val="000302F9"/>
    <w:rsid w:val="00030320"/>
    <w:rsid w:val="000306F9"/>
    <w:rsid w:val="000309EC"/>
    <w:rsid w:val="00031261"/>
    <w:rsid w:val="000318D3"/>
    <w:rsid w:val="000319A1"/>
    <w:rsid w:val="00031B6E"/>
    <w:rsid w:val="00031C82"/>
    <w:rsid w:val="00031E4C"/>
    <w:rsid w:val="00032112"/>
    <w:rsid w:val="0003224E"/>
    <w:rsid w:val="00032342"/>
    <w:rsid w:val="00032C8B"/>
    <w:rsid w:val="00032CF7"/>
    <w:rsid w:val="00033098"/>
    <w:rsid w:val="0003328B"/>
    <w:rsid w:val="00033964"/>
    <w:rsid w:val="00033EFA"/>
    <w:rsid w:val="000343CF"/>
    <w:rsid w:val="00034724"/>
    <w:rsid w:val="00034941"/>
    <w:rsid w:val="00034BB4"/>
    <w:rsid w:val="00034D18"/>
    <w:rsid w:val="000351F5"/>
    <w:rsid w:val="000352BC"/>
    <w:rsid w:val="00035428"/>
    <w:rsid w:val="000356A3"/>
    <w:rsid w:val="00036321"/>
    <w:rsid w:val="00036418"/>
    <w:rsid w:val="000365F3"/>
    <w:rsid w:val="00036D71"/>
    <w:rsid w:val="00036F06"/>
    <w:rsid w:val="00037211"/>
    <w:rsid w:val="00037510"/>
    <w:rsid w:val="00037794"/>
    <w:rsid w:val="00037936"/>
    <w:rsid w:val="00037B20"/>
    <w:rsid w:val="00037C4F"/>
    <w:rsid w:val="00037DB6"/>
    <w:rsid w:val="00040009"/>
    <w:rsid w:val="00040477"/>
    <w:rsid w:val="000407AA"/>
    <w:rsid w:val="00040857"/>
    <w:rsid w:val="00040DAD"/>
    <w:rsid w:val="00041126"/>
    <w:rsid w:val="000418FC"/>
    <w:rsid w:val="00041900"/>
    <w:rsid w:val="0004193E"/>
    <w:rsid w:val="00041BC9"/>
    <w:rsid w:val="00041E96"/>
    <w:rsid w:val="00041F66"/>
    <w:rsid w:val="000424DB"/>
    <w:rsid w:val="0004258C"/>
    <w:rsid w:val="000429B7"/>
    <w:rsid w:val="000429D8"/>
    <w:rsid w:val="00042A7F"/>
    <w:rsid w:val="00042B02"/>
    <w:rsid w:val="00042D94"/>
    <w:rsid w:val="00042F6D"/>
    <w:rsid w:val="00043214"/>
    <w:rsid w:val="0004321E"/>
    <w:rsid w:val="00043289"/>
    <w:rsid w:val="000433B8"/>
    <w:rsid w:val="00043455"/>
    <w:rsid w:val="000438D2"/>
    <w:rsid w:val="0004399B"/>
    <w:rsid w:val="00043A68"/>
    <w:rsid w:val="00043D97"/>
    <w:rsid w:val="00044121"/>
    <w:rsid w:val="00044745"/>
    <w:rsid w:val="00044CFE"/>
    <w:rsid w:val="00044E93"/>
    <w:rsid w:val="00045100"/>
    <w:rsid w:val="00045646"/>
    <w:rsid w:val="000457C4"/>
    <w:rsid w:val="00045849"/>
    <w:rsid w:val="000467DE"/>
    <w:rsid w:val="00046954"/>
    <w:rsid w:val="00046A94"/>
    <w:rsid w:val="00046CF3"/>
    <w:rsid w:val="00046EBA"/>
    <w:rsid w:val="00047121"/>
    <w:rsid w:val="00047205"/>
    <w:rsid w:val="000473AA"/>
    <w:rsid w:val="0004745B"/>
    <w:rsid w:val="00047C08"/>
    <w:rsid w:val="00047CEB"/>
    <w:rsid w:val="00047D57"/>
    <w:rsid w:val="00050084"/>
    <w:rsid w:val="000501E6"/>
    <w:rsid w:val="000502AF"/>
    <w:rsid w:val="00050A3F"/>
    <w:rsid w:val="000518C4"/>
    <w:rsid w:val="00051A18"/>
    <w:rsid w:val="00051A56"/>
    <w:rsid w:val="00051A6F"/>
    <w:rsid w:val="00051BAF"/>
    <w:rsid w:val="00051C18"/>
    <w:rsid w:val="0005226D"/>
    <w:rsid w:val="000525FB"/>
    <w:rsid w:val="00052627"/>
    <w:rsid w:val="0005283C"/>
    <w:rsid w:val="000528CF"/>
    <w:rsid w:val="00052914"/>
    <w:rsid w:val="00052B90"/>
    <w:rsid w:val="00052EC3"/>
    <w:rsid w:val="00053351"/>
    <w:rsid w:val="0005346C"/>
    <w:rsid w:val="00053ECC"/>
    <w:rsid w:val="00054404"/>
    <w:rsid w:val="00054727"/>
    <w:rsid w:val="00054AF8"/>
    <w:rsid w:val="00054D36"/>
    <w:rsid w:val="0005502D"/>
    <w:rsid w:val="0005529D"/>
    <w:rsid w:val="00055378"/>
    <w:rsid w:val="000556D1"/>
    <w:rsid w:val="00055D10"/>
    <w:rsid w:val="00055FD7"/>
    <w:rsid w:val="000560A4"/>
    <w:rsid w:val="00056318"/>
    <w:rsid w:val="000563EE"/>
    <w:rsid w:val="0005650A"/>
    <w:rsid w:val="000565B7"/>
    <w:rsid w:val="00056A20"/>
    <w:rsid w:val="000573AE"/>
    <w:rsid w:val="00057550"/>
    <w:rsid w:val="00057A0F"/>
    <w:rsid w:val="00057A84"/>
    <w:rsid w:val="00057AB2"/>
    <w:rsid w:val="00060147"/>
    <w:rsid w:val="000601D9"/>
    <w:rsid w:val="00060292"/>
    <w:rsid w:val="000602D3"/>
    <w:rsid w:val="0006032C"/>
    <w:rsid w:val="000606BC"/>
    <w:rsid w:val="00060876"/>
    <w:rsid w:val="00060942"/>
    <w:rsid w:val="00060AF4"/>
    <w:rsid w:val="00060BB8"/>
    <w:rsid w:val="00061025"/>
    <w:rsid w:val="0006102F"/>
    <w:rsid w:val="00061157"/>
    <w:rsid w:val="00061718"/>
    <w:rsid w:val="00061A9D"/>
    <w:rsid w:val="00061B91"/>
    <w:rsid w:val="00061D79"/>
    <w:rsid w:val="00062310"/>
    <w:rsid w:val="0006249A"/>
    <w:rsid w:val="000626F7"/>
    <w:rsid w:val="000628C5"/>
    <w:rsid w:val="00062AAF"/>
    <w:rsid w:val="00063039"/>
    <w:rsid w:val="0006307F"/>
    <w:rsid w:val="0006345D"/>
    <w:rsid w:val="00063638"/>
    <w:rsid w:val="0006385A"/>
    <w:rsid w:val="000639E2"/>
    <w:rsid w:val="00063B05"/>
    <w:rsid w:val="000643EB"/>
    <w:rsid w:val="00064906"/>
    <w:rsid w:val="000650F9"/>
    <w:rsid w:val="00065F15"/>
    <w:rsid w:val="000660CD"/>
    <w:rsid w:val="00066250"/>
    <w:rsid w:val="000663F3"/>
    <w:rsid w:val="000665EA"/>
    <w:rsid w:val="00066D95"/>
    <w:rsid w:val="000672C6"/>
    <w:rsid w:val="00067341"/>
    <w:rsid w:val="000673C2"/>
    <w:rsid w:val="00067A7B"/>
    <w:rsid w:val="00067ACC"/>
    <w:rsid w:val="00067E45"/>
    <w:rsid w:val="00067F61"/>
    <w:rsid w:val="000704BE"/>
    <w:rsid w:val="00070871"/>
    <w:rsid w:val="000712B7"/>
    <w:rsid w:val="000719E5"/>
    <w:rsid w:val="00071C25"/>
    <w:rsid w:val="00071CDD"/>
    <w:rsid w:val="00071D24"/>
    <w:rsid w:val="00071D60"/>
    <w:rsid w:val="00071F20"/>
    <w:rsid w:val="00071FF8"/>
    <w:rsid w:val="00072310"/>
    <w:rsid w:val="0007244B"/>
    <w:rsid w:val="00072894"/>
    <w:rsid w:val="0007292C"/>
    <w:rsid w:val="00072A50"/>
    <w:rsid w:val="00073473"/>
    <w:rsid w:val="00073C61"/>
    <w:rsid w:val="00074187"/>
    <w:rsid w:val="00074240"/>
    <w:rsid w:val="00074290"/>
    <w:rsid w:val="00074983"/>
    <w:rsid w:val="00074F92"/>
    <w:rsid w:val="00075006"/>
    <w:rsid w:val="00075961"/>
    <w:rsid w:val="00075AB3"/>
    <w:rsid w:val="00075AB7"/>
    <w:rsid w:val="00075B45"/>
    <w:rsid w:val="0007607B"/>
    <w:rsid w:val="000762E5"/>
    <w:rsid w:val="000762E8"/>
    <w:rsid w:val="000768FA"/>
    <w:rsid w:val="00076A38"/>
    <w:rsid w:val="00076B5C"/>
    <w:rsid w:val="00076F88"/>
    <w:rsid w:val="00077214"/>
    <w:rsid w:val="000772E8"/>
    <w:rsid w:val="0007737E"/>
    <w:rsid w:val="000774C4"/>
    <w:rsid w:val="00077789"/>
    <w:rsid w:val="000777D0"/>
    <w:rsid w:val="00077B27"/>
    <w:rsid w:val="00077BF9"/>
    <w:rsid w:val="00077C0C"/>
    <w:rsid w:val="00077E07"/>
    <w:rsid w:val="00080035"/>
    <w:rsid w:val="000803EE"/>
    <w:rsid w:val="000804FC"/>
    <w:rsid w:val="00080644"/>
    <w:rsid w:val="000809DB"/>
    <w:rsid w:val="00080E1D"/>
    <w:rsid w:val="00081011"/>
    <w:rsid w:val="000811F8"/>
    <w:rsid w:val="00081222"/>
    <w:rsid w:val="000814E9"/>
    <w:rsid w:val="000815E8"/>
    <w:rsid w:val="00081B36"/>
    <w:rsid w:val="00081CDF"/>
    <w:rsid w:val="00081DC6"/>
    <w:rsid w:val="00081E47"/>
    <w:rsid w:val="00081F95"/>
    <w:rsid w:val="0008210D"/>
    <w:rsid w:val="000822AF"/>
    <w:rsid w:val="000823DA"/>
    <w:rsid w:val="000826BA"/>
    <w:rsid w:val="00082A25"/>
    <w:rsid w:val="00082A33"/>
    <w:rsid w:val="00082DDB"/>
    <w:rsid w:val="00082F63"/>
    <w:rsid w:val="00082FBA"/>
    <w:rsid w:val="00083117"/>
    <w:rsid w:val="0008323F"/>
    <w:rsid w:val="000833E0"/>
    <w:rsid w:val="00083419"/>
    <w:rsid w:val="0008373D"/>
    <w:rsid w:val="00083C78"/>
    <w:rsid w:val="00083CBB"/>
    <w:rsid w:val="00083D07"/>
    <w:rsid w:val="00083E17"/>
    <w:rsid w:val="00084027"/>
    <w:rsid w:val="000842F9"/>
    <w:rsid w:val="0008444E"/>
    <w:rsid w:val="00084485"/>
    <w:rsid w:val="00084568"/>
    <w:rsid w:val="00084755"/>
    <w:rsid w:val="0008475F"/>
    <w:rsid w:val="00084912"/>
    <w:rsid w:val="00084D40"/>
    <w:rsid w:val="00084E5F"/>
    <w:rsid w:val="000852C7"/>
    <w:rsid w:val="0008542A"/>
    <w:rsid w:val="0008547C"/>
    <w:rsid w:val="00085574"/>
    <w:rsid w:val="000856ED"/>
    <w:rsid w:val="00085CEB"/>
    <w:rsid w:val="000865CD"/>
    <w:rsid w:val="0008779E"/>
    <w:rsid w:val="00087B79"/>
    <w:rsid w:val="000900F3"/>
    <w:rsid w:val="000902F8"/>
    <w:rsid w:val="000907D5"/>
    <w:rsid w:val="00090A85"/>
    <w:rsid w:val="00090CF5"/>
    <w:rsid w:val="000915AF"/>
    <w:rsid w:val="00091F06"/>
    <w:rsid w:val="00092129"/>
    <w:rsid w:val="0009217F"/>
    <w:rsid w:val="00092232"/>
    <w:rsid w:val="0009234F"/>
    <w:rsid w:val="00092965"/>
    <w:rsid w:val="00092BBC"/>
    <w:rsid w:val="00093385"/>
    <w:rsid w:val="00093465"/>
    <w:rsid w:val="00093486"/>
    <w:rsid w:val="000936A9"/>
    <w:rsid w:val="000938C9"/>
    <w:rsid w:val="00093FC6"/>
    <w:rsid w:val="00094130"/>
    <w:rsid w:val="00094346"/>
    <w:rsid w:val="00094477"/>
    <w:rsid w:val="0009471E"/>
    <w:rsid w:val="000947C2"/>
    <w:rsid w:val="00094B89"/>
    <w:rsid w:val="00094EEC"/>
    <w:rsid w:val="000950B7"/>
    <w:rsid w:val="0009513F"/>
    <w:rsid w:val="00095414"/>
    <w:rsid w:val="0009565C"/>
    <w:rsid w:val="000956D4"/>
    <w:rsid w:val="000958AC"/>
    <w:rsid w:val="00095BD2"/>
    <w:rsid w:val="00096627"/>
    <w:rsid w:val="00096CE4"/>
    <w:rsid w:val="00096DFB"/>
    <w:rsid w:val="00096F73"/>
    <w:rsid w:val="000975BF"/>
    <w:rsid w:val="000975EB"/>
    <w:rsid w:val="00097656"/>
    <w:rsid w:val="000977AB"/>
    <w:rsid w:val="00097E7A"/>
    <w:rsid w:val="000A0216"/>
    <w:rsid w:val="000A0C83"/>
    <w:rsid w:val="000A12B1"/>
    <w:rsid w:val="000A13BC"/>
    <w:rsid w:val="000A1502"/>
    <w:rsid w:val="000A1E5A"/>
    <w:rsid w:val="000A2020"/>
    <w:rsid w:val="000A2230"/>
    <w:rsid w:val="000A26E8"/>
    <w:rsid w:val="000A30CB"/>
    <w:rsid w:val="000A3CDA"/>
    <w:rsid w:val="000A3D01"/>
    <w:rsid w:val="000A3E99"/>
    <w:rsid w:val="000A43CC"/>
    <w:rsid w:val="000A45CB"/>
    <w:rsid w:val="000A4767"/>
    <w:rsid w:val="000A4A00"/>
    <w:rsid w:val="000A4C52"/>
    <w:rsid w:val="000A4D2B"/>
    <w:rsid w:val="000A53C4"/>
    <w:rsid w:val="000A54A8"/>
    <w:rsid w:val="000A5694"/>
    <w:rsid w:val="000A5702"/>
    <w:rsid w:val="000A5CD2"/>
    <w:rsid w:val="000A653A"/>
    <w:rsid w:val="000A6995"/>
    <w:rsid w:val="000A6C50"/>
    <w:rsid w:val="000A7017"/>
    <w:rsid w:val="000A71F7"/>
    <w:rsid w:val="000A74EB"/>
    <w:rsid w:val="000A757E"/>
    <w:rsid w:val="000A78B2"/>
    <w:rsid w:val="000B026C"/>
    <w:rsid w:val="000B0361"/>
    <w:rsid w:val="000B05B1"/>
    <w:rsid w:val="000B05CB"/>
    <w:rsid w:val="000B05E3"/>
    <w:rsid w:val="000B0C5D"/>
    <w:rsid w:val="000B0C75"/>
    <w:rsid w:val="000B1616"/>
    <w:rsid w:val="000B176F"/>
    <w:rsid w:val="000B1795"/>
    <w:rsid w:val="000B1BEE"/>
    <w:rsid w:val="000B1F63"/>
    <w:rsid w:val="000B1F92"/>
    <w:rsid w:val="000B20B8"/>
    <w:rsid w:val="000B2573"/>
    <w:rsid w:val="000B2C05"/>
    <w:rsid w:val="000B2E81"/>
    <w:rsid w:val="000B33A3"/>
    <w:rsid w:val="000B3437"/>
    <w:rsid w:val="000B3722"/>
    <w:rsid w:val="000B380F"/>
    <w:rsid w:val="000B3935"/>
    <w:rsid w:val="000B3B0B"/>
    <w:rsid w:val="000B3CEB"/>
    <w:rsid w:val="000B3D4F"/>
    <w:rsid w:val="000B480A"/>
    <w:rsid w:val="000B4EE4"/>
    <w:rsid w:val="000B50BE"/>
    <w:rsid w:val="000B5230"/>
    <w:rsid w:val="000B5696"/>
    <w:rsid w:val="000B5768"/>
    <w:rsid w:val="000B5AEC"/>
    <w:rsid w:val="000B5B20"/>
    <w:rsid w:val="000B5EE5"/>
    <w:rsid w:val="000B5FCE"/>
    <w:rsid w:val="000B64B6"/>
    <w:rsid w:val="000B6843"/>
    <w:rsid w:val="000B6A44"/>
    <w:rsid w:val="000B6A47"/>
    <w:rsid w:val="000B6B73"/>
    <w:rsid w:val="000B6E8D"/>
    <w:rsid w:val="000B724C"/>
    <w:rsid w:val="000B747A"/>
    <w:rsid w:val="000C0736"/>
    <w:rsid w:val="000C0A08"/>
    <w:rsid w:val="000C0A18"/>
    <w:rsid w:val="000C1796"/>
    <w:rsid w:val="000C1CD4"/>
    <w:rsid w:val="000C1EE4"/>
    <w:rsid w:val="000C2051"/>
    <w:rsid w:val="000C226B"/>
    <w:rsid w:val="000C248E"/>
    <w:rsid w:val="000C2AD0"/>
    <w:rsid w:val="000C33B5"/>
    <w:rsid w:val="000C3584"/>
    <w:rsid w:val="000C36EA"/>
    <w:rsid w:val="000C36EF"/>
    <w:rsid w:val="000C372A"/>
    <w:rsid w:val="000C3C5D"/>
    <w:rsid w:val="000C3E06"/>
    <w:rsid w:val="000C3E7A"/>
    <w:rsid w:val="000C41C1"/>
    <w:rsid w:val="000C423F"/>
    <w:rsid w:val="000C4873"/>
    <w:rsid w:val="000C48E9"/>
    <w:rsid w:val="000C4DB5"/>
    <w:rsid w:val="000C525A"/>
    <w:rsid w:val="000C52D3"/>
    <w:rsid w:val="000C5649"/>
    <w:rsid w:val="000C592A"/>
    <w:rsid w:val="000C5FEA"/>
    <w:rsid w:val="000C6BC8"/>
    <w:rsid w:val="000C6BEC"/>
    <w:rsid w:val="000C7007"/>
    <w:rsid w:val="000C7074"/>
    <w:rsid w:val="000C74B3"/>
    <w:rsid w:val="000C7A12"/>
    <w:rsid w:val="000C7AA4"/>
    <w:rsid w:val="000C7B2A"/>
    <w:rsid w:val="000C7F04"/>
    <w:rsid w:val="000C7F2F"/>
    <w:rsid w:val="000C7FB7"/>
    <w:rsid w:val="000D0039"/>
    <w:rsid w:val="000D018B"/>
    <w:rsid w:val="000D0542"/>
    <w:rsid w:val="000D06CA"/>
    <w:rsid w:val="000D079A"/>
    <w:rsid w:val="000D099F"/>
    <w:rsid w:val="000D0BBB"/>
    <w:rsid w:val="000D0DE0"/>
    <w:rsid w:val="000D1027"/>
    <w:rsid w:val="000D13FD"/>
    <w:rsid w:val="000D1444"/>
    <w:rsid w:val="000D1A0F"/>
    <w:rsid w:val="000D1ACB"/>
    <w:rsid w:val="000D1C69"/>
    <w:rsid w:val="000D1D06"/>
    <w:rsid w:val="000D2158"/>
    <w:rsid w:val="000D2188"/>
    <w:rsid w:val="000D2640"/>
    <w:rsid w:val="000D26AA"/>
    <w:rsid w:val="000D2910"/>
    <w:rsid w:val="000D2935"/>
    <w:rsid w:val="000D2CCB"/>
    <w:rsid w:val="000D3083"/>
    <w:rsid w:val="000D37DF"/>
    <w:rsid w:val="000D3871"/>
    <w:rsid w:val="000D38B4"/>
    <w:rsid w:val="000D410C"/>
    <w:rsid w:val="000D48D2"/>
    <w:rsid w:val="000D4964"/>
    <w:rsid w:val="000D527E"/>
    <w:rsid w:val="000D54D7"/>
    <w:rsid w:val="000D5855"/>
    <w:rsid w:val="000D5AE2"/>
    <w:rsid w:val="000D6384"/>
    <w:rsid w:val="000D6506"/>
    <w:rsid w:val="000D6EF2"/>
    <w:rsid w:val="000D7018"/>
    <w:rsid w:val="000D7331"/>
    <w:rsid w:val="000D747E"/>
    <w:rsid w:val="000D773D"/>
    <w:rsid w:val="000D78A9"/>
    <w:rsid w:val="000D7E63"/>
    <w:rsid w:val="000E014A"/>
    <w:rsid w:val="000E049C"/>
    <w:rsid w:val="000E0628"/>
    <w:rsid w:val="000E0D21"/>
    <w:rsid w:val="000E10A6"/>
    <w:rsid w:val="000E10F2"/>
    <w:rsid w:val="000E1304"/>
    <w:rsid w:val="000E13DE"/>
    <w:rsid w:val="000E1605"/>
    <w:rsid w:val="000E16AD"/>
    <w:rsid w:val="000E16B4"/>
    <w:rsid w:val="000E1729"/>
    <w:rsid w:val="000E17B6"/>
    <w:rsid w:val="000E1A2D"/>
    <w:rsid w:val="000E1BCF"/>
    <w:rsid w:val="000E203C"/>
    <w:rsid w:val="000E2507"/>
    <w:rsid w:val="000E2596"/>
    <w:rsid w:val="000E2660"/>
    <w:rsid w:val="000E2A36"/>
    <w:rsid w:val="000E2A3A"/>
    <w:rsid w:val="000E2C4B"/>
    <w:rsid w:val="000E2C63"/>
    <w:rsid w:val="000E2F20"/>
    <w:rsid w:val="000E3493"/>
    <w:rsid w:val="000E3771"/>
    <w:rsid w:val="000E4AAB"/>
    <w:rsid w:val="000E4EB7"/>
    <w:rsid w:val="000E530C"/>
    <w:rsid w:val="000E54C9"/>
    <w:rsid w:val="000E5A92"/>
    <w:rsid w:val="000E5C63"/>
    <w:rsid w:val="000E5CC4"/>
    <w:rsid w:val="000E5FFC"/>
    <w:rsid w:val="000E61A3"/>
    <w:rsid w:val="000E62F8"/>
    <w:rsid w:val="000E6A10"/>
    <w:rsid w:val="000E6C1E"/>
    <w:rsid w:val="000E6F02"/>
    <w:rsid w:val="000E71E0"/>
    <w:rsid w:val="000E74FB"/>
    <w:rsid w:val="000E7687"/>
    <w:rsid w:val="000E7690"/>
    <w:rsid w:val="000E7709"/>
    <w:rsid w:val="000E79F1"/>
    <w:rsid w:val="000E7A88"/>
    <w:rsid w:val="000E7C87"/>
    <w:rsid w:val="000E7DC1"/>
    <w:rsid w:val="000E7FF6"/>
    <w:rsid w:val="000F0041"/>
    <w:rsid w:val="000F00E8"/>
    <w:rsid w:val="000F0561"/>
    <w:rsid w:val="000F059C"/>
    <w:rsid w:val="000F0865"/>
    <w:rsid w:val="000F0D56"/>
    <w:rsid w:val="000F12BA"/>
    <w:rsid w:val="000F1663"/>
    <w:rsid w:val="000F1CE0"/>
    <w:rsid w:val="000F1CEE"/>
    <w:rsid w:val="000F22CB"/>
    <w:rsid w:val="000F23A3"/>
    <w:rsid w:val="000F273A"/>
    <w:rsid w:val="000F287F"/>
    <w:rsid w:val="000F2AB9"/>
    <w:rsid w:val="000F2B77"/>
    <w:rsid w:val="000F3110"/>
    <w:rsid w:val="000F31DE"/>
    <w:rsid w:val="000F32C0"/>
    <w:rsid w:val="000F3305"/>
    <w:rsid w:val="000F339D"/>
    <w:rsid w:val="000F35D7"/>
    <w:rsid w:val="000F3F33"/>
    <w:rsid w:val="000F4025"/>
    <w:rsid w:val="000F421F"/>
    <w:rsid w:val="000F4444"/>
    <w:rsid w:val="000F467B"/>
    <w:rsid w:val="000F46A6"/>
    <w:rsid w:val="000F49AD"/>
    <w:rsid w:val="000F49F4"/>
    <w:rsid w:val="000F4F78"/>
    <w:rsid w:val="000F557F"/>
    <w:rsid w:val="000F5678"/>
    <w:rsid w:val="000F5953"/>
    <w:rsid w:val="000F5E39"/>
    <w:rsid w:val="000F5ED1"/>
    <w:rsid w:val="000F630D"/>
    <w:rsid w:val="000F649D"/>
    <w:rsid w:val="000F6773"/>
    <w:rsid w:val="000F6D0D"/>
    <w:rsid w:val="000F773E"/>
    <w:rsid w:val="000F77AB"/>
    <w:rsid w:val="000F797E"/>
    <w:rsid w:val="000F7B5D"/>
    <w:rsid w:val="000F7BE1"/>
    <w:rsid w:val="000F7C2B"/>
    <w:rsid w:val="000F7CC2"/>
    <w:rsid w:val="000F7DA3"/>
    <w:rsid w:val="00100009"/>
    <w:rsid w:val="00100217"/>
    <w:rsid w:val="00100358"/>
    <w:rsid w:val="00100800"/>
    <w:rsid w:val="00100849"/>
    <w:rsid w:val="00100A3A"/>
    <w:rsid w:val="00100B4C"/>
    <w:rsid w:val="00100C6F"/>
    <w:rsid w:val="0010135F"/>
    <w:rsid w:val="00101839"/>
    <w:rsid w:val="001018F3"/>
    <w:rsid w:val="00101AE9"/>
    <w:rsid w:val="00101C88"/>
    <w:rsid w:val="00101F4F"/>
    <w:rsid w:val="0010222D"/>
    <w:rsid w:val="00102AE7"/>
    <w:rsid w:val="00102E0B"/>
    <w:rsid w:val="00102EAD"/>
    <w:rsid w:val="001031C4"/>
    <w:rsid w:val="0010357C"/>
    <w:rsid w:val="001036C7"/>
    <w:rsid w:val="00103808"/>
    <w:rsid w:val="00103D80"/>
    <w:rsid w:val="00103E5F"/>
    <w:rsid w:val="00104456"/>
    <w:rsid w:val="001049CC"/>
    <w:rsid w:val="001049D7"/>
    <w:rsid w:val="00104B04"/>
    <w:rsid w:val="00104C28"/>
    <w:rsid w:val="00104CD9"/>
    <w:rsid w:val="00104F61"/>
    <w:rsid w:val="00105212"/>
    <w:rsid w:val="00105577"/>
    <w:rsid w:val="0010580D"/>
    <w:rsid w:val="0010586D"/>
    <w:rsid w:val="001063F3"/>
    <w:rsid w:val="0010687B"/>
    <w:rsid w:val="00106AD0"/>
    <w:rsid w:val="00106E3A"/>
    <w:rsid w:val="0010790A"/>
    <w:rsid w:val="00107A94"/>
    <w:rsid w:val="00107D8C"/>
    <w:rsid w:val="0011005C"/>
    <w:rsid w:val="00110735"/>
    <w:rsid w:val="00110FDB"/>
    <w:rsid w:val="001110BD"/>
    <w:rsid w:val="001111B3"/>
    <w:rsid w:val="001114F4"/>
    <w:rsid w:val="00111501"/>
    <w:rsid w:val="00111B0A"/>
    <w:rsid w:val="001124A1"/>
    <w:rsid w:val="00112A30"/>
    <w:rsid w:val="00112AF3"/>
    <w:rsid w:val="00112CB2"/>
    <w:rsid w:val="001130F3"/>
    <w:rsid w:val="00113160"/>
    <w:rsid w:val="00113620"/>
    <w:rsid w:val="00113997"/>
    <w:rsid w:val="00113CFB"/>
    <w:rsid w:val="00113E48"/>
    <w:rsid w:val="00114325"/>
    <w:rsid w:val="00114664"/>
    <w:rsid w:val="00114DB8"/>
    <w:rsid w:val="001151AE"/>
    <w:rsid w:val="0011539D"/>
    <w:rsid w:val="00115711"/>
    <w:rsid w:val="00115B70"/>
    <w:rsid w:val="00116349"/>
    <w:rsid w:val="001165B7"/>
    <w:rsid w:val="0011673B"/>
    <w:rsid w:val="001170C9"/>
    <w:rsid w:val="001171D6"/>
    <w:rsid w:val="0011785E"/>
    <w:rsid w:val="00117958"/>
    <w:rsid w:val="00117B6F"/>
    <w:rsid w:val="00117C31"/>
    <w:rsid w:val="00120058"/>
    <w:rsid w:val="00120478"/>
    <w:rsid w:val="0012049E"/>
    <w:rsid w:val="001206F9"/>
    <w:rsid w:val="00120901"/>
    <w:rsid w:val="00120B6E"/>
    <w:rsid w:val="00120C4A"/>
    <w:rsid w:val="00120EDC"/>
    <w:rsid w:val="001211C9"/>
    <w:rsid w:val="0012127A"/>
    <w:rsid w:val="00121670"/>
    <w:rsid w:val="001217E1"/>
    <w:rsid w:val="00121861"/>
    <w:rsid w:val="0012191C"/>
    <w:rsid w:val="00121F4D"/>
    <w:rsid w:val="0012275C"/>
    <w:rsid w:val="00122B09"/>
    <w:rsid w:val="00122E9E"/>
    <w:rsid w:val="00122F40"/>
    <w:rsid w:val="0012326F"/>
    <w:rsid w:val="00123C42"/>
    <w:rsid w:val="00123E54"/>
    <w:rsid w:val="00123F8C"/>
    <w:rsid w:val="0012441F"/>
    <w:rsid w:val="001244AA"/>
    <w:rsid w:val="001244C0"/>
    <w:rsid w:val="0012457D"/>
    <w:rsid w:val="0012472D"/>
    <w:rsid w:val="00124740"/>
    <w:rsid w:val="0012485D"/>
    <w:rsid w:val="00124953"/>
    <w:rsid w:val="00125092"/>
    <w:rsid w:val="001251F0"/>
    <w:rsid w:val="00125839"/>
    <w:rsid w:val="001259AA"/>
    <w:rsid w:val="00125A0A"/>
    <w:rsid w:val="00126065"/>
    <w:rsid w:val="00126CDC"/>
    <w:rsid w:val="00126EAE"/>
    <w:rsid w:val="00127136"/>
    <w:rsid w:val="00127B68"/>
    <w:rsid w:val="00127EAA"/>
    <w:rsid w:val="00130B1B"/>
    <w:rsid w:val="001311FF"/>
    <w:rsid w:val="00131492"/>
    <w:rsid w:val="0013203B"/>
    <w:rsid w:val="001323CB"/>
    <w:rsid w:val="00132666"/>
    <w:rsid w:val="0013275D"/>
    <w:rsid w:val="00132798"/>
    <w:rsid w:val="0013283D"/>
    <w:rsid w:val="00132929"/>
    <w:rsid w:val="00132C1F"/>
    <w:rsid w:val="00132D74"/>
    <w:rsid w:val="001330AB"/>
    <w:rsid w:val="00133AF8"/>
    <w:rsid w:val="00133F30"/>
    <w:rsid w:val="00134093"/>
    <w:rsid w:val="001343FF"/>
    <w:rsid w:val="00134775"/>
    <w:rsid w:val="00134ADA"/>
    <w:rsid w:val="00134F00"/>
    <w:rsid w:val="00135107"/>
    <w:rsid w:val="00135282"/>
    <w:rsid w:val="0013546C"/>
    <w:rsid w:val="001354E5"/>
    <w:rsid w:val="00135658"/>
    <w:rsid w:val="00135746"/>
    <w:rsid w:val="00135911"/>
    <w:rsid w:val="00135D64"/>
    <w:rsid w:val="00136209"/>
    <w:rsid w:val="00136A9B"/>
    <w:rsid w:val="00137151"/>
    <w:rsid w:val="0013715B"/>
    <w:rsid w:val="00137190"/>
    <w:rsid w:val="00137357"/>
    <w:rsid w:val="001378B8"/>
    <w:rsid w:val="00137961"/>
    <w:rsid w:val="00137D40"/>
    <w:rsid w:val="001400B1"/>
    <w:rsid w:val="00140C9E"/>
    <w:rsid w:val="00140F4C"/>
    <w:rsid w:val="0014116B"/>
    <w:rsid w:val="00141474"/>
    <w:rsid w:val="00141AA6"/>
    <w:rsid w:val="00141BDA"/>
    <w:rsid w:val="00141E06"/>
    <w:rsid w:val="0014228F"/>
    <w:rsid w:val="001423AA"/>
    <w:rsid w:val="00142646"/>
    <w:rsid w:val="0014291D"/>
    <w:rsid w:val="00142BC8"/>
    <w:rsid w:val="00142C1E"/>
    <w:rsid w:val="00142CE6"/>
    <w:rsid w:val="00142F6B"/>
    <w:rsid w:val="001431B6"/>
    <w:rsid w:val="0014337A"/>
    <w:rsid w:val="00143481"/>
    <w:rsid w:val="00143901"/>
    <w:rsid w:val="00143BA0"/>
    <w:rsid w:val="00143DD5"/>
    <w:rsid w:val="00143F1C"/>
    <w:rsid w:val="00144243"/>
    <w:rsid w:val="00144350"/>
    <w:rsid w:val="00144C04"/>
    <w:rsid w:val="00144EAD"/>
    <w:rsid w:val="001450F1"/>
    <w:rsid w:val="001454E0"/>
    <w:rsid w:val="00145564"/>
    <w:rsid w:val="001455CE"/>
    <w:rsid w:val="00145C48"/>
    <w:rsid w:val="00145F9F"/>
    <w:rsid w:val="001461D3"/>
    <w:rsid w:val="001461ED"/>
    <w:rsid w:val="001465CD"/>
    <w:rsid w:val="00146741"/>
    <w:rsid w:val="00146A8F"/>
    <w:rsid w:val="00146CB6"/>
    <w:rsid w:val="00147117"/>
    <w:rsid w:val="001474B6"/>
    <w:rsid w:val="001501B2"/>
    <w:rsid w:val="00150216"/>
    <w:rsid w:val="001502C1"/>
    <w:rsid w:val="0015031D"/>
    <w:rsid w:val="001505CD"/>
    <w:rsid w:val="0015092B"/>
    <w:rsid w:val="00150A26"/>
    <w:rsid w:val="00150B5C"/>
    <w:rsid w:val="001512B9"/>
    <w:rsid w:val="0015139E"/>
    <w:rsid w:val="0015187D"/>
    <w:rsid w:val="00151E30"/>
    <w:rsid w:val="00151FA9"/>
    <w:rsid w:val="0015254D"/>
    <w:rsid w:val="00152664"/>
    <w:rsid w:val="0015273A"/>
    <w:rsid w:val="00152B53"/>
    <w:rsid w:val="00153158"/>
    <w:rsid w:val="0015368D"/>
    <w:rsid w:val="0015390E"/>
    <w:rsid w:val="001539C4"/>
    <w:rsid w:val="00153D93"/>
    <w:rsid w:val="0015411A"/>
    <w:rsid w:val="001547DF"/>
    <w:rsid w:val="00154C51"/>
    <w:rsid w:val="00154E0A"/>
    <w:rsid w:val="00154EDD"/>
    <w:rsid w:val="00154FAD"/>
    <w:rsid w:val="00155790"/>
    <w:rsid w:val="001558A9"/>
    <w:rsid w:val="00155A17"/>
    <w:rsid w:val="00155B98"/>
    <w:rsid w:val="00155D50"/>
    <w:rsid w:val="001564B4"/>
    <w:rsid w:val="001564BD"/>
    <w:rsid w:val="001565C1"/>
    <w:rsid w:val="0015672E"/>
    <w:rsid w:val="001569C9"/>
    <w:rsid w:val="00156C56"/>
    <w:rsid w:val="00156D18"/>
    <w:rsid w:val="00156E82"/>
    <w:rsid w:val="001573A6"/>
    <w:rsid w:val="001574BC"/>
    <w:rsid w:val="0015788D"/>
    <w:rsid w:val="00157B02"/>
    <w:rsid w:val="00157F29"/>
    <w:rsid w:val="00157F4A"/>
    <w:rsid w:val="00160696"/>
    <w:rsid w:val="001607EC"/>
    <w:rsid w:val="00160D6F"/>
    <w:rsid w:val="00160F31"/>
    <w:rsid w:val="00161086"/>
    <w:rsid w:val="00161210"/>
    <w:rsid w:val="001612C0"/>
    <w:rsid w:val="00161464"/>
    <w:rsid w:val="0016151E"/>
    <w:rsid w:val="00161604"/>
    <w:rsid w:val="001616BF"/>
    <w:rsid w:val="001617ED"/>
    <w:rsid w:val="00161AFC"/>
    <w:rsid w:val="00161B00"/>
    <w:rsid w:val="00161EE4"/>
    <w:rsid w:val="00162280"/>
    <w:rsid w:val="001626B4"/>
    <w:rsid w:val="00162EE4"/>
    <w:rsid w:val="001630A3"/>
    <w:rsid w:val="001630FA"/>
    <w:rsid w:val="00163107"/>
    <w:rsid w:val="0016318F"/>
    <w:rsid w:val="001633CE"/>
    <w:rsid w:val="00163428"/>
    <w:rsid w:val="00163A2E"/>
    <w:rsid w:val="00163B5C"/>
    <w:rsid w:val="00163DDA"/>
    <w:rsid w:val="00164048"/>
    <w:rsid w:val="0016413F"/>
    <w:rsid w:val="001641C4"/>
    <w:rsid w:val="001641ED"/>
    <w:rsid w:val="00164266"/>
    <w:rsid w:val="00164AA3"/>
    <w:rsid w:val="00164B88"/>
    <w:rsid w:val="00164C50"/>
    <w:rsid w:val="00164D19"/>
    <w:rsid w:val="001651E0"/>
    <w:rsid w:val="0016589B"/>
    <w:rsid w:val="00165E9D"/>
    <w:rsid w:val="00165EB6"/>
    <w:rsid w:val="00165F36"/>
    <w:rsid w:val="00166467"/>
    <w:rsid w:val="001664F4"/>
    <w:rsid w:val="0016670D"/>
    <w:rsid w:val="001667C2"/>
    <w:rsid w:val="00166D39"/>
    <w:rsid w:val="00166DCC"/>
    <w:rsid w:val="00166F0E"/>
    <w:rsid w:val="001672F7"/>
    <w:rsid w:val="001674F1"/>
    <w:rsid w:val="00167843"/>
    <w:rsid w:val="001678B8"/>
    <w:rsid w:val="00167D14"/>
    <w:rsid w:val="001702B6"/>
    <w:rsid w:val="00170674"/>
    <w:rsid w:val="001707E2"/>
    <w:rsid w:val="00170C9C"/>
    <w:rsid w:val="001711EA"/>
    <w:rsid w:val="001714A7"/>
    <w:rsid w:val="00171AA9"/>
    <w:rsid w:val="00171C92"/>
    <w:rsid w:val="00171E2B"/>
    <w:rsid w:val="00171E47"/>
    <w:rsid w:val="00171F8E"/>
    <w:rsid w:val="0017202B"/>
    <w:rsid w:val="00172074"/>
    <w:rsid w:val="001724B6"/>
    <w:rsid w:val="00172A61"/>
    <w:rsid w:val="00172D0D"/>
    <w:rsid w:val="0017363D"/>
    <w:rsid w:val="00173CB1"/>
    <w:rsid w:val="001742F4"/>
    <w:rsid w:val="00174761"/>
    <w:rsid w:val="00174882"/>
    <w:rsid w:val="00174A9C"/>
    <w:rsid w:val="00175181"/>
    <w:rsid w:val="00175339"/>
    <w:rsid w:val="0017552B"/>
    <w:rsid w:val="001757A4"/>
    <w:rsid w:val="001759D2"/>
    <w:rsid w:val="00175C67"/>
    <w:rsid w:val="00176366"/>
    <w:rsid w:val="00176417"/>
    <w:rsid w:val="0017652E"/>
    <w:rsid w:val="001766FE"/>
    <w:rsid w:val="001767E9"/>
    <w:rsid w:val="00176B7A"/>
    <w:rsid w:val="00176CCB"/>
    <w:rsid w:val="00176E5C"/>
    <w:rsid w:val="001770E6"/>
    <w:rsid w:val="00177830"/>
    <w:rsid w:val="00177ACF"/>
    <w:rsid w:val="001801CA"/>
    <w:rsid w:val="001804E9"/>
    <w:rsid w:val="00180799"/>
    <w:rsid w:val="001807D4"/>
    <w:rsid w:val="00180AAB"/>
    <w:rsid w:val="00180BB2"/>
    <w:rsid w:val="00180E41"/>
    <w:rsid w:val="0018107B"/>
    <w:rsid w:val="0018128C"/>
    <w:rsid w:val="00181834"/>
    <w:rsid w:val="00181D02"/>
    <w:rsid w:val="00181D6E"/>
    <w:rsid w:val="00182024"/>
    <w:rsid w:val="001821FE"/>
    <w:rsid w:val="00182270"/>
    <w:rsid w:val="00182495"/>
    <w:rsid w:val="00182A3C"/>
    <w:rsid w:val="00182B7E"/>
    <w:rsid w:val="00182C40"/>
    <w:rsid w:val="00182D25"/>
    <w:rsid w:val="00182E83"/>
    <w:rsid w:val="00183556"/>
    <w:rsid w:val="00183646"/>
    <w:rsid w:val="00183ABA"/>
    <w:rsid w:val="0018442A"/>
    <w:rsid w:val="001847DC"/>
    <w:rsid w:val="0018497D"/>
    <w:rsid w:val="001849EA"/>
    <w:rsid w:val="00184DC2"/>
    <w:rsid w:val="001851EE"/>
    <w:rsid w:val="001852C5"/>
    <w:rsid w:val="001852CD"/>
    <w:rsid w:val="001854B0"/>
    <w:rsid w:val="001854E0"/>
    <w:rsid w:val="00185DCE"/>
    <w:rsid w:val="001860F3"/>
    <w:rsid w:val="00186227"/>
    <w:rsid w:val="001862FA"/>
    <w:rsid w:val="00186C83"/>
    <w:rsid w:val="001870F6"/>
    <w:rsid w:val="00187440"/>
    <w:rsid w:val="00187CE4"/>
    <w:rsid w:val="00190260"/>
    <w:rsid w:val="00190709"/>
    <w:rsid w:val="0019071A"/>
    <w:rsid w:val="00190E3A"/>
    <w:rsid w:val="0019102B"/>
    <w:rsid w:val="0019105B"/>
    <w:rsid w:val="0019116B"/>
    <w:rsid w:val="00191400"/>
    <w:rsid w:val="001916E5"/>
    <w:rsid w:val="001918D3"/>
    <w:rsid w:val="00191A69"/>
    <w:rsid w:val="00191C43"/>
    <w:rsid w:val="00191D7A"/>
    <w:rsid w:val="00191E33"/>
    <w:rsid w:val="00192351"/>
    <w:rsid w:val="00192469"/>
    <w:rsid w:val="00192B37"/>
    <w:rsid w:val="00192BA0"/>
    <w:rsid w:val="00192E4C"/>
    <w:rsid w:val="00193120"/>
    <w:rsid w:val="001933D1"/>
    <w:rsid w:val="001933E2"/>
    <w:rsid w:val="00193556"/>
    <w:rsid w:val="00193D52"/>
    <w:rsid w:val="00193EE8"/>
    <w:rsid w:val="00194389"/>
    <w:rsid w:val="00194695"/>
    <w:rsid w:val="00194709"/>
    <w:rsid w:val="00194B62"/>
    <w:rsid w:val="00194B66"/>
    <w:rsid w:val="001952CE"/>
    <w:rsid w:val="001953AD"/>
    <w:rsid w:val="001953D4"/>
    <w:rsid w:val="0019549B"/>
    <w:rsid w:val="00195507"/>
    <w:rsid w:val="001955D2"/>
    <w:rsid w:val="00195640"/>
    <w:rsid w:val="00195686"/>
    <w:rsid w:val="00195A9E"/>
    <w:rsid w:val="0019629F"/>
    <w:rsid w:val="0019630A"/>
    <w:rsid w:val="00196541"/>
    <w:rsid w:val="00196682"/>
    <w:rsid w:val="0019674A"/>
    <w:rsid w:val="00196886"/>
    <w:rsid w:val="00196D88"/>
    <w:rsid w:val="00196FDC"/>
    <w:rsid w:val="00197075"/>
    <w:rsid w:val="00197336"/>
    <w:rsid w:val="001977A0"/>
    <w:rsid w:val="00197A03"/>
    <w:rsid w:val="00197B6F"/>
    <w:rsid w:val="00197D6A"/>
    <w:rsid w:val="001A0073"/>
    <w:rsid w:val="001A0111"/>
    <w:rsid w:val="001A029E"/>
    <w:rsid w:val="001A032D"/>
    <w:rsid w:val="001A039E"/>
    <w:rsid w:val="001A06BB"/>
    <w:rsid w:val="001A0AC1"/>
    <w:rsid w:val="001A1073"/>
    <w:rsid w:val="001A1730"/>
    <w:rsid w:val="001A1A78"/>
    <w:rsid w:val="001A1AC5"/>
    <w:rsid w:val="001A1C38"/>
    <w:rsid w:val="001A267A"/>
    <w:rsid w:val="001A2682"/>
    <w:rsid w:val="001A270D"/>
    <w:rsid w:val="001A2788"/>
    <w:rsid w:val="001A29B5"/>
    <w:rsid w:val="001A2BD3"/>
    <w:rsid w:val="001A339E"/>
    <w:rsid w:val="001A33C9"/>
    <w:rsid w:val="001A36BA"/>
    <w:rsid w:val="001A38C0"/>
    <w:rsid w:val="001A397C"/>
    <w:rsid w:val="001A3B8E"/>
    <w:rsid w:val="001A3FE0"/>
    <w:rsid w:val="001A45A9"/>
    <w:rsid w:val="001A474F"/>
    <w:rsid w:val="001A4B44"/>
    <w:rsid w:val="001A5D45"/>
    <w:rsid w:val="001A60F5"/>
    <w:rsid w:val="001A6140"/>
    <w:rsid w:val="001A6498"/>
    <w:rsid w:val="001A6884"/>
    <w:rsid w:val="001A6AB3"/>
    <w:rsid w:val="001A6DCF"/>
    <w:rsid w:val="001A7486"/>
    <w:rsid w:val="001A7531"/>
    <w:rsid w:val="001A769C"/>
    <w:rsid w:val="001A781D"/>
    <w:rsid w:val="001A7CE1"/>
    <w:rsid w:val="001B013F"/>
    <w:rsid w:val="001B0471"/>
    <w:rsid w:val="001B0674"/>
    <w:rsid w:val="001B080E"/>
    <w:rsid w:val="001B0922"/>
    <w:rsid w:val="001B0BA5"/>
    <w:rsid w:val="001B105D"/>
    <w:rsid w:val="001B1097"/>
    <w:rsid w:val="001B139A"/>
    <w:rsid w:val="001B1689"/>
    <w:rsid w:val="001B1D8C"/>
    <w:rsid w:val="001B1E62"/>
    <w:rsid w:val="001B2264"/>
    <w:rsid w:val="001B241E"/>
    <w:rsid w:val="001B2444"/>
    <w:rsid w:val="001B2600"/>
    <w:rsid w:val="001B2716"/>
    <w:rsid w:val="001B2E7B"/>
    <w:rsid w:val="001B2E81"/>
    <w:rsid w:val="001B2E8D"/>
    <w:rsid w:val="001B3214"/>
    <w:rsid w:val="001B3352"/>
    <w:rsid w:val="001B3916"/>
    <w:rsid w:val="001B3B5D"/>
    <w:rsid w:val="001B3C20"/>
    <w:rsid w:val="001B3F4D"/>
    <w:rsid w:val="001B4335"/>
    <w:rsid w:val="001B4684"/>
    <w:rsid w:val="001B4CC1"/>
    <w:rsid w:val="001B50F8"/>
    <w:rsid w:val="001B51A9"/>
    <w:rsid w:val="001B52FA"/>
    <w:rsid w:val="001B5453"/>
    <w:rsid w:val="001B590F"/>
    <w:rsid w:val="001B5943"/>
    <w:rsid w:val="001B5959"/>
    <w:rsid w:val="001B5B3F"/>
    <w:rsid w:val="001B5C74"/>
    <w:rsid w:val="001B5EE5"/>
    <w:rsid w:val="001B6436"/>
    <w:rsid w:val="001B652A"/>
    <w:rsid w:val="001B662B"/>
    <w:rsid w:val="001B66C5"/>
    <w:rsid w:val="001B68B7"/>
    <w:rsid w:val="001B68F7"/>
    <w:rsid w:val="001B6EBB"/>
    <w:rsid w:val="001B6EC6"/>
    <w:rsid w:val="001B7420"/>
    <w:rsid w:val="001B7627"/>
    <w:rsid w:val="001B7C54"/>
    <w:rsid w:val="001C0AE1"/>
    <w:rsid w:val="001C0B1B"/>
    <w:rsid w:val="001C0B38"/>
    <w:rsid w:val="001C0CA3"/>
    <w:rsid w:val="001C0CED"/>
    <w:rsid w:val="001C0D85"/>
    <w:rsid w:val="001C0F61"/>
    <w:rsid w:val="001C111C"/>
    <w:rsid w:val="001C1227"/>
    <w:rsid w:val="001C1904"/>
    <w:rsid w:val="001C1C8B"/>
    <w:rsid w:val="001C1D15"/>
    <w:rsid w:val="001C1E54"/>
    <w:rsid w:val="001C25EC"/>
    <w:rsid w:val="001C2AAB"/>
    <w:rsid w:val="001C2B4E"/>
    <w:rsid w:val="001C314F"/>
    <w:rsid w:val="001C319C"/>
    <w:rsid w:val="001C33F0"/>
    <w:rsid w:val="001C35F8"/>
    <w:rsid w:val="001C39C7"/>
    <w:rsid w:val="001C3A02"/>
    <w:rsid w:val="001C3BBF"/>
    <w:rsid w:val="001C3BE4"/>
    <w:rsid w:val="001C3DAD"/>
    <w:rsid w:val="001C412B"/>
    <w:rsid w:val="001C45D8"/>
    <w:rsid w:val="001C47F8"/>
    <w:rsid w:val="001C48BE"/>
    <w:rsid w:val="001C4AE7"/>
    <w:rsid w:val="001C4F6A"/>
    <w:rsid w:val="001C4F6E"/>
    <w:rsid w:val="001C4FB8"/>
    <w:rsid w:val="001C5126"/>
    <w:rsid w:val="001C526A"/>
    <w:rsid w:val="001C5335"/>
    <w:rsid w:val="001C5738"/>
    <w:rsid w:val="001C580A"/>
    <w:rsid w:val="001C5816"/>
    <w:rsid w:val="001C586D"/>
    <w:rsid w:val="001C58E6"/>
    <w:rsid w:val="001C6713"/>
    <w:rsid w:val="001C6AA6"/>
    <w:rsid w:val="001C6C3D"/>
    <w:rsid w:val="001C6C3F"/>
    <w:rsid w:val="001C70DC"/>
    <w:rsid w:val="001C7124"/>
    <w:rsid w:val="001C712B"/>
    <w:rsid w:val="001C7313"/>
    <w:rsid w:val="001C74AC"/>
    <w:rsid w:val="001C74F1"/>
    <w:rsid w:val="001C75F1"/>
    <w:rsid w:val="001C7A49"/>
    <w:rsid w:val="001C7BF8"/>
    <w:rsid w:val="001D0845"/>
    <w:rsid w:val="001D08AA"/>
    <w:rsid w:val="001D0DF4"/>
    <w:rsid w:val="001D0F07"/>
    <w:rsid w:val="001D10EF"/>
    <w:rsid w:val="001D1156"/>
    <w:rsid w:val="001D1203"/>
    <w:rsid w:val="001D1649"/>
    <w:rsid w:val="001D1718"/>
    <w:rsid w:val="001D18FB"/>
    <w:rsid w:val="001D1AB3"/>
    <w:rsid w:val="001D1CF6"/>
    <w:rsid w:val="001D1F85"/>
    <w:rsid w:val="001D232A"/>
    <w:rsid w:val="001D2529"/>
    <w:rsid w:val="001D265C"/>
    <w:rsid w:val="001D29E4"/>
    <w:rsid w:val="001D2E28"/>
    <w:rsid w:val="001D2E6A"/>
    <w:rsid w:val="001D371B"/>
    <w:rsid w:val="001D39CB"/>
    <w:rsid w:val="001D3A50"/>
    <w:rsid w:val="001D3BA7"/>
    <w:rsid w:val="001D45F9"/>
    <w:rsid w:val="001D467B"/>
    <w:rsid w:val="001D48B5"/>
    <w:rsid w:val="001D4AC3"/>
    <w:rsid w:val="001D4B4E"/>
    <w:rsid w:val="001D50E7"/>
    <w:rsid w:val="001D5618"/>
    <w:rsid w:val="001D5935"/>
    <w:rsid w:val="001D5953"/>
    <w:rsid w:val="001D5EF1"/>
    <w:rsid w:val="001D6549"/>
    <w:rsid w:val="001D6857"/>
    <w:rsid w:val="001D6E57"/>
    <w:rsid w:val="001D7091"/>
    <w:rsid w:val="001D726A"/>
    <w:rsid w:val="001D7393"/>
    <w:rsid w:val="001D73EF"/>
    <w:rsid w:val="001D7DFC"/>
    <w:rsid w:val="001D7F12"/>
    <w:rsid w:val="001E00B8"/>
    <w:rsid w:val="001E012B"/>
    <w:rsid w:val="001E0189"/>
    <w:rsid w:val="001E049E"/>
    <w:rsid w:val="001E064E"/>
    <w:rsid w:val="001E0856"/>
    <w:rsid w:val="001E0CEF"/>
    <w:rsid w:val="001E0E13"/>
    <w:rsid w:val="001E0EC3"/>
    <w:rsid w:val="001E0F4F"/>
    <w:rsid w:val="001E0FF7"/>
    <w:rsid w:val="001E18C1"/>
    <w:rsid w:val="001E1C8F"/>
    <w:rsid w:val="001E1D90"/>
    <w:rsid w:val="001E2059"/>
    <w:rsid w:val="001E224F"/>
    <w:rsid w:val="001E29A4"/>
    <w:rsid w:val="001E29D1"/>
    <w:rsid w:val="001E2BF3"/>
    <w:rsid w:val="001E2D6D"/>
    <w:rsid w:val="001E2E12"/>
    <w:rsid w:val="001E2F2D"/>
    <w:rsid w:val="001E2FF4"/>
    <w:rsid w:val="001E3546"/>
    <w:rsid w:val="001E375F"/>
    <w:rsid w:val="001E38EA"/>
    <w:rsid w:val="001E3900"/>
    <w:rsid w:val="001E3964"/>
    <w:rsid w:val="001E447D"/>
    <w:rsid w:val="001E4495"/>
    <w:rsid w:val="001E4618"/>
    <w:rsid w:val="001E4838"/>
    <w:rsid w:val="001E4C1F"/>
    <w:rsid w:val="001E511F"/>
    <w:rsid w:val="001E520D"/>
    <w:rsid w:val="001E5679"/>
    <w:rsid w:val="001E582C"/>
    <w:rsid w:val="001E587E"/>
    <w:rsid w:val="001E5B38"/>
    <w:rsid w:val="001E5B52"/>
    <w:rsid w:val="001E5CBB"/>
    <w:rsid w:val="001E6052"/>
    <w:rsid w:val="001E6B59"/>
    <w:rsid w:val="001E6D4B"/>
    <w:rsid w:val="001E70D5"/>
    <w:rsid w:val="001E72BB"/>
    <w:rsid w:val="001E7C2D"/>
    <w:rsid w:val="001E7D78"/>
    <w:rsid w:val="001E7EB5"/>
    <w:rsid w:val="001E7F1E"/>
    <w:rsid w:val="001F03A5"/>
    <w:rsid w:val="001F05BF"/>
    <w:rsid w:val="001F0858"/>
    <w:rsid w:val="001F0937"/>
    <w:rsid w:val="001F0BA9"/>
    <w:rsid w:val="001F0BBA"/>
    <w:rsid w:val="001F0ECF"/>
    <w:rsid w:val="001F1476"/>
    <w:rsid w:val="001F14ED"/>
    <w:rsid w:val="001F166C"/>
    <w:rsid w:val="001F1A03"/>
    <w:rsid w:val="001F2073"/>
    <w:rsid w:val="001F213F"/>
    <w:rsid w:val="001F2262"/>
    <w:rsid w:val="001F238D"/>
    <w:rsid w:val="001F2432"/>
    <w:rsid w:val="001F2A04"/>
    <w:rsid w:val="001F308D"/>
    <w:rsid w:val="001F35F4"/>
    <w:rsid w:val="001F3787"/>
    <w:rsid w:val="001F4769"/>
    <w:rsid w:val="001F4781"/>
    <w:rsid w:val="001F4E6C"/>
    <w:rsid w:val="001F527D"/>
    <w:rsid w:val="001F55C4"/>
    <w:rsid w:val="001F5779"/>
    <w:rsid w:val="001F578A"/>
    <w:rsid w:val="001F6C13"/>
    <w:rsid w:val="001F6DF7"/>
    <w:rsid w:val="001F7117"/>
    <w:rsid w:val="001F7179"/>
    <w:rsid w:val="001F7194"/>
    <w:rsid w:val="001F7267"/>
    <w:rsid w:val="001F7A92"/>
    <w:rsid w:val="001F7B1A"/>
    <w:rsid w:val="001F7C9F"/>
    <w:rsid w:val="001F7DC7"/>
    <w:rsid w:val="001F7E4E"/>
    <w:rsid w:val="00200024"/>
    <w:rsid w:val="0020005C"/>
    <w:rsid w:val="00200269"/>
    <w:rsid w:val="002002FD"/>
    <w:rsid w:val="002003B6"/>
    <w:rsid w:val="00200567"/>
    <w:rsid w:val="00200571"/>
    <w:rsid w:val="002005C9"/>
    <w:rsid w:val="002008A7"/>
    <w:rsid w:val="00200BD5"/>
    <w:rsid w:val="00200DC2"/>
    <w:rsid w:val="00200EAB"/>
    <w:rsid w:val="00200F80"/>
    <w:rsid w:val="0020112E"/>
    <w:rsid w:val="002011BE"/>
    <w:rsid w:val="00201A89"/>
    <w:rsid w:val="00201C7F"/>
    <w:rsid w:val="00202246"/>
    <w:rsid w:val="002026DA"/>
    <w:rsid w:val="00202FD8"/>
    <w:rsid w:val="00203543"/>
    <w:rsid w:val="0020377D"/>
    <w:rsid w:val="00203A53"/>
    <w:rsid w:val="00203B9B"/>
    <w:rsid w:val="00203CD6"/>
    <w:rsid w:val="00203DF7"/>
    <w:rsid w:val="00203EE1"/>
    <w:rsid w:val="00203FA3"/>
    <w:rsid w:val="00204037"/>
    <w:rsid w:val="00204731"/>
    <w:rsid w:val="00204784"/>
    <w:rsid w:val="0020497C"/>
    <w:rsid w:val="00204A22"/>
    <w:rsid w:val="00204E01"/>
    <w:rsid w:val="00205706"/>
    <w:rsid w:val="0020591F"/>
    <w:rsid w:val="002059E3"/>
    <w:rsid w:val="00205A98"/>
    <w:rsid w:val="00205C72"/>
    <w:rsid w:val="00205D26"/>
    <w:rsid w:val="00206D35"/>
    <w:rsid w:val="0020723B"/>
    <w:rsid w:val="00207364"/>
    <w:rsid w:val="00207B3E"/>
    <w:rsid w:val="00207D2B"/>
    <w:rsid w:val="00207D5E"/>
    <w:rsid w:val="00207F69"/>
    <w:rsid w:val="00207FA1"/>
    <w:rsid w:val="002104FE"/>
    <w:rsid w:val="0021056C"/>
    <w:rsid w:val="0021078E"/>
    <w:rsid w:val="00210B4A"/>
    <w:rsid w:val="00210CDE"/>
    <w:rsid w:val="00210CE4"/>
    <w:rsid w:val="002113A5"/>
    <w:rsid w:val="00211515"/>
    <w:rsid w:val="00211600"/>
    <w:rsid w:val="00211789"/>
    <w:rsid w:val="002117D8"/>
    <w:rsid w:val="0021183E"/>
    <w:rsid w:val="00211A81"/>
    <w:rsid w:val="00211C1D"/>
    <w:rsid w:val="00211CEA"/>
    <w:rsid w:val="00211D95"/>
    <w:rsid w:val="00211FD2"/>
    <w:rsid w:val="002121B2"/>
    <w:rsid w:val="002123AA"/>
    <w:rsid w:val="002123FD"/>
    <w:rsid w:val="00212755"/>
    <w:rsid w:val="00212A82"/>
    <w:rsid w:val="00212B4C"/>
    <w:rsid w:val="00212C1B"/>
    <w:rsid w:val="00212D1C"/>
    <w:rsid w:val="00212EB3"/>
    <w:rsid w:val="00213482"/>
    <w:rsid w:val="00213568"/>
    <w:rsid w:val="00213630"/>
    <w:rsid w:val="00213CA9"/>
    <w:rsid w:val="00213D11"/>
    <w:rsid w:val="00214386"/>
    <w:rsid w:val="00214398"/>
    <w:rsid w:val="00214F71"/>
    <w:rsid w:val="00214FA0"/>
    <w:rsid w:val="002156CA"/>
    <w:rsid w:val="00215CB2"/>
    <w:rsid w:val="00215EF3"/>
    <w:rsid w:val="00216665"/>
    <w:rsid w:val="00216668"/>
    <w:rsid w:val="00216724"/>
    <w:rsid w:val="00216A66"/>
    <w:rsid w:val="00216E4B"/>
    <w:rsid w:val="00216F12"/>
    <w:rsid w:val="00216F6D"/>
    <w:rsid w:val="00217654"/>
    <w:rsid w:val="002178E0"/>
    <w:rsid w:val="002179F0"/>
    <w:rsid w:val="00217E81"/>
    <w:rsid w:val="002201D3"/>
    <w:rsid w:val="0022021C"/>
    <w:rsid w:val="0022050A"/>
    <w:rsid w:val="00220650"/>
    <w:rsid w:val="00220857"/>
    <w:rsid w:val="002208D3"/>
    <w:rsid w:val="00220E47"/>
    <w:rsid w:val="00220F0A"/>
    <w:rsid w:val="00220F26"/>
    <w:rsid w:val="0022108A"/>
    <w:rsid w:val="0022180A"/>
    <w:rsid w:val="00221C62"/>
    <w:rsid w:val="00221D3B"/>
    <w:rsid w:val="00221E29"/>
    <w:rsid w:val="00221EAF"/>
    <w:rsid w:val="00221F50"/>
    <w:rsid w:val="00221F5F"/>
    <w:rsid w:val="00222774"/>
    <w:rsid w:val="002229C1"/>
    <w:rsid w:val="00222A0C"/>
    <w:rsid w:val="00222AC8"/>
    <w:rsid w:val="00222B39"/>
    <w:rsid w:val="00222BC6"/>
    <w:rsid w:val="00222BF5"/>
    <w:rsid w:val="002232C9"/>
    <w:rsid w:val="002236DA"/>
    <w:rsid w:val="002238A6"/>
    <w:rsid w:val="00223C9E"/>
    <w:rsid w:val="00223E6A"/>
    <w:rsid w:val="002243C3"/>
    <w:rsid w:val="00224546"/>
    <w:rsid w:val="00224C6B"/>
    <w:rsid w:val="00224D7A"/>
    <w:rsid w:val="0022530D"/>
    <w:rsid w:val="0022563E"/>
    <w:rsid w:val="002259FA"/>
    <w:rsid w:val="00225CD8"/>
    <w:rsid w:val="00225E84"/>
    <w:rsid w:val="0022663B"/>
    <w:rsid w:val="0022672B"/>
    <w:rsid w:val="00226CA7"/>
    <w:rsid w:val="00226EDC"/>
    <w:rsid w:val="00226EEB"/>
    <w:rsid w:val="002276EC"/>
    <w:rsid w:val="00227818"/>
    <w:rsid w:val="00227E82"/>
    <w:rsid w:val="0023059D"/>
    <w:rsid w:val="00230D13"/>
    <w:rsid w:val="00230D1C"/>
    <w:rsid w:val="00230EA1"/>
    <w:rsid w:val="00230EB4"/>
    <w:rsid w:val="00230EC9"/>
    <w:rsid w:val="002310F1"/>
    <w:rsid w:val="0023116F"/>
    <w:rsid w:val="002316C9"/>
    <w:rsid w:val="00231C36"/>
    <w:rsid w:val="00231C4A"/>
    <w:rsid w:val="00231EEF"/>
    <w:rsid w:val="002324FE"/>
    <w:rsid w:val="00232621"/>
    <w:rsid w:val="0023279E"/>
    <w:rsid w:val="002328FB"/>
    <w:rsid w:val="00232906"/>
    <w:rsid w:val="0023298D"/>
    <w:rsid w:val="00232B7D"/>
    <w:rsid w:val="00232DBE"/>
    <w:rsid w:val="00232ED4"/>
    <w:rsid w:val="002333C5"/>
    <w:rsid w:val="002338D8"/>
    <w:rsid w:val="0023391F"/>
    <w:rsid w:val="00233B0F"/>
    <w:rsid w:val="002341CA"/>
    <w:rsid w:val="002343A3"/>
    <w:rsid w:val="002345B2"/>
    <w:rsid w:val="00234AE8"/>
    <w:rsid w:val="00234D41"/>
    <w:rsid w:val="00234F27"/>
    <w:rsid w:val="00235037"/>
    <w:rsid w:val="00235CA9"/>
    <w:rsid w:val="0023602F"/>
    <w:rsid w:val="0023650F"/>
    <w:rsid w:val="00236671"/>
    <w:rsid w:val="0023694E"/>
    <w:rsid w:val="002369E6"/>
    <w:rsid w:val="00236C71"/>
    <w:rsid w:val="00236DFE"/>
    <w:rsid w:val="0023707D"/>
    <w:rsid w:val="00237538"/>
    <w:rsid w:val="00237750"/>
    <w:rsid w:val="002377D8"/>
    <w:rsid w:val="00237890"/>
    <w:rsid w:val="002378A2"/>
    <w:rsid w:val="00237AFC"/>
    <w:rsid w:val="00240A23"/>
    <w:rsid w:val="00240AB9"/>
    <w:rsid w:val="00240B14"/>
    <w:rsid w:val="00240BAF"/>
    <w:rsid w:val="00240C3C"/>
    <w:rsid w:val="00240E46"/>
    <w:rsid w:val="00240E8E"/>
    <w:rsid w:val="0024123B"/>
    <w:rsid w:val="002412B8"/>
    <w:rsid w:val="00241439"/>
    <w:rsid w:val="002417AA"/>
    <w:rsid w:val="002419D3"/>
    <w:rsid w:val="00241A13"/>
    <w:rsid w:val="00241DF0"/>
    <w:rsid w:val="00241DF9"/>
    <w:rsid w:val="00242116"/>
    <w:rsid w:val="002422F2"/>
    <w:rsid w:val="002423CF"/>
    <w:rsid w:val="00242B18"/>
    <w:rsid w:val="00242BCD"/>
    <w:rsid w:val="00242FB5"/>
    <w:rsid w:val="00243024"/>
    <w:rsid w:val="00243358"/>
    <w:rsid w:val="002435A8"/>
    <w:rsid w:val="00243666"/>
    <w:rsid w:val="002436AC"/>
    <w:rsid w:val="00243A83"/>
    <w:rsid w:val="00243DA5"/>
    <w:rsid w:val="00244375"/>
    <w:rsid w:val="00244B0F"/>
    <w:rsid w:val="00244BA3"/>
    <w:rsid w:val="00244DC2"/>
    <w:rsid w:val="00245616"/>
    <w:rsid w:val="00245E70"/>
    <w:rsid w:val="00245F86"/>
    <w:rsid w:val="00245FFB"/>
    <w:rsid w:val="00246169"/>
    <w:rsid w:val="002461DC"/>
    <w:rsid w:val="00246383"/>
    <w:rsid w:val="002465FF"/>
    <w:rsid w:val="0024694D"/>
    <w:rsid w:val="00246CC9"/>
    <w:rsid w:val="00246D86"/>
    <w:rsid w:val="00246DCF"/>
    <w:rsid w:val="00246E6B"/>
    <w:rsid w:val="002470C4"/>
    <w:rsid w:val="00247383"/>
    <w:rsid w:val="002473AC"/>
    <w:rsid w:val="002474C4"/>
    <w:rsid w:val="00247AA5"/>
    <w:rsid w:val="00247AEA"/>
    <w:rsid w:val="00247D97"/>
    <w:rsid w:val="0025040C"/>
    <w:rsid w:val="002504A5"/>
    <w:rsid w:val="0025064E"/>
    <w:rsid w:val="00250802"/>
    <w:rsid w:val="00250D35"/>
    <w:rsid w:val="00250E8B"/>
    <w:rsid w:val="00250EBE"/>
    <w:rsid w:val="002510D4"/>
    <w:rsid w:val="0025121F"/>
    <w:rsid w:val="00251254"/>
    <w:rsid w:val="0025144C"/>
    <w:rsid w:val="002514E9"/>
    <w:rsid w:val="00251868"/>
    <w:rsid w:val="002518D3"/>
    <w:rsid w:val="00251922"/>
    <w:rsid w:val="00251C24"/>
    <w:rsid w:val="00251E59"/>
    <w:rsid w:val="00251FBC"/>
    <w:rsid w:val="00252481"/>
    <w:rsid w:val="0025275D"/>
    <w:rsid w:val="00252808"/>
    <w:rsid w:val="002528BC"/>
    <w:rsid w:val="0025290F"/>
    <w:rsid w:val="00252A81"/>
    <w:rsid w:val="00252DC3"/>
    <w:rsid w:val="00252EDB"/>
    <w:rsid w:val="00253520"/>
    <w:rsid w:val="002538B2"/>
    <w:rsid w:val="00253BD9"/>
    <w:rsid w:val="00254294"/>
    <w:rsid w:val="00254640"/>
    <w:rsid w:val="002546A1"/>
    <w:rsid w:val="002547ED"/>
    <w:rsid w:val="002548D6"/>
    <w:rsid w:val="00254A9D"/>
    <w:rsid w:val="00254B4C"/>
    <w:rsid w:val="00254EBE"/>
    <w:rsid w:val="002550EC"/>
    <w:rsid w:val="00255175"/>
    <w:rsid w:val="002551AB"/>
    <w:rsid w:val="002554B0"/>
    <w:rsid w:val="0025584D"/>
    <w:rsid w:val="00255C20"/>
    <w:rsid w:val="00255C41"/>
    <w:rsid w:val="00255CCE"/>
    <w:rsid w:val="002560F4"/>
    <w:rsid w:val="002563A2"/>
    <w:rsid w:val="00256405"/>
    <w:rsid w:val="002569D8"/>
    <w:rsid w:val="00256A08"/>
    <w:rsid w:val="002572F6"/>
    <w:rsid w:val="002573C5"/>
    <w:rsid w:val="00257480"/>
    <w:rsid w:val="00257A15"/>
    <w:rsid w:val="00257D78"/>
    <w:rsid w:val="00257DD4"/>
    <w:rsid w:val="00257F5E"/>
    <w:rsid w:val="00260BD7"/>
    <w:rsid w:val="00260C4E"/>
    <w:rsid w:val="00260D66"/>
    <w:rsid w:val="0026138A"/>
    <w:rsid w:val="002613F1"/>
    <w:rsid w:val="00261596"/>
    <w:rsid w:val="00261598"/>
    <w:rsid w:val="0026198A"/>
    <w:rsid w:val="00261FBC"/>
    <w:rsid w:val="00262210"/>
    <w:rsid w:val="0026256B"/>
    <w:rsid w:val="00262943"/>
    <w:rsid w:val="00262AD6"/>
    <w:rsid w:val="00263037"/>
    <w:rsid w:val="0026343B"/>
    <w:rsid w:val="002635CC"/>
    <w:rsid w:val="00263C94"/>
    <w:rsid w:val="00263E1F"/>
    <w:rsid w:val="00263E2E"/>
    <w:rsid w:val="00263F9C"/>
    <w:rsid w:val="0026402F"/>
    <w:rsid w:val="002642A1"/>
    <w:rsid w:val="002642A8"/>
    <w:rsid w:val="0026430B"/>
    <w:rsid w:val="002648A9"/>
    <w:rsid w:val="00264915"/>
    <w:rsid w:val="00264DA4"/>
    <w:rsid w:val="0026524D"/>
    <w:rsid w:val="002654AF"/>
    <w:rsid w:val="002654C2"/>
    <w:rsid w:val="002654D4"/>
    <w:rsid w:val="002656AA"/>
    <w:rsid w:val="00265A0E"/>
    <w:rsid w:val="00265A55"/>
    <w:rsid w:val="00265EA6"/>
    <w:rsid w:val="00265FC3"/>
    <w:rsid w:val="002660B2"/>
    <w:rsid w:val="0026631D"/>
    <w:rsid w:val="00266522"/>
    <w:rsid w:val="00266B45"/>
    <w:rsid w:val="00266CFB"/>
    <w:rsid w:val="00266F21"/>
    <w:rsid w:val="00267024"/>
    <w:rsid w:val="002672B3"/>
    <w:rsid w:val="0026735D"/>
    <w:rsid w:val="00267419"/>
    <w:rsid w:val="00267737"/>
    <w:rsid w:val="002678D9"/>
    <w:rsid w:val="00267AC1"/>
    <w:rsid w:val="00267E77"/>
    <w:rsid w:val="002700BB"/>
    <w:rsid w:val="00270129"/>
    <w:rsid w:val="0027014E"/>
    <w:rsid w:val="00270527"/>
    <w:rsid w:val="00270928"/>
    <w:rsid w:val="00270D7F"/>
    <w:rsid w:val="0027105F"/>
    <w:rsid w:val="002711C5"/>
    <w:rsid w:val="00271406"/>
    <w:rsid w:val="0027180F"/>
    <w:rsid w:val="00271BDD"/>
    <w:rsid w:val="00271C6E"/>
    <w:rsid w:val="00271EB3"/>
    <w:rsid w:val="002723B1"/>
    <w:rsid w:val="0027255F"/>
    <w:rsid w:val="002725A5"/>
    <w:rsid w:val="00272982"/>
    <w:rsid w:val="00272CB3"/>
    <w:rsid w:val="00272CE1"/>
    <w:rsid w:val="002732D0"/>
    <w:rsid w:val="002732EE"/>
    <w:rsid w:val="002736C6"/>
    <w:rsid w:val="00273AE0"/>
    <w:rsid w:val="00273E1A"/>
    <w:rsid w:val="00274A46"/>
    <w:rsid w:val="00274B58"/>
    <w:rsid w:val="00274B8E"/>
    <w:rsid w:val="002754B6"/>
    <w:rsid w:val="002756A0"/>
    <w:rsid w:val="00275CD7"/>
    <w:rsid w:val="00276368"/>
    <w:rsid w:val="002764C9"/>
    <w:rsid w:val="0027669E"/>
    <w:rsid w:val="0027682C"/>
    <w:rsid w:val="00276C9B"/>
    <w:rsid w:val="002770B3"/>
    <w:rsid w:val="002771C4"/>
    <w:rsid w:val="002774E3"/>
    <w:rsid w:val="002775E8"/>
    <w:rsid w:val="00277B06"/>
    <w:rsid w:val="00277B54"/>
    <w:rsid w:val="00277F63"/>
    <w:rsid w:val="00277FF8"/>
    <w:rsid w:val="00280066"/>
    <w:rsid w:val="00280223"/>
    <w:rsid w:val="0028040C"/>
    <w:rsid w:val="00280840"/>
    <w:rsid w:val="002808CB"/>
    <w:rsid w:val="00280A6B"/>
    <w:rsid w:val="00280D54"/>
    <w:rsid w:val="00280E0A"/>
    <w:rsid w:val="00280EA3"/>
    <w:rsid w:val="00281122"/>
    <w:rsid w:val="002811EE"/>
    <w:rsid w:val="002814BC"/>
    <w:rsid w:val="00281DDA"/>
    <w:rsid w:val="00281FAF"/>
    <w:rsid w:val="00282214"/>
    <w:rsid w:val="0028237D"/>
    <w:rsid w:val="002824FF"/>
    <w:rsid w:val="00282800"/>
    <w:rsid w:val="00282834"/>
    <w:rsid w:val="00282D37"/>
    <w:rsid w:val="00282EE7"/>
    <w:rsid w:val="0028318B"/>
    <w:rsid w:val="00283212"/>
    <w:rsid w:val="00283A04"/>
    <w:rsid w:val="00283BFD"/>
    <w:rsid w:val="00283CD5"/>
    <w:rsid w:val="00284D67"/>
    <w:rsid w:val="00284EAA"/>
    <w:rsid w:val="00284FB0"/>
    <w:rsid w:val="002854FF"/>
    <w:rsid w:val="0028559C"/>
    <w:rsid w:val="00285757"/>
    <w:rsid w:val="00285BAA"/>
    <w:rsid w:val="00285E79"/>
    <w:rsid w:val="00285ECF"/>
    <w:rsid w:val="00285EE5"/>
    <w:rsid w:val="002860A3"/>
    <w:rsid w:val="0028616C"/>
    <w:rsid w:val="00286217"/>
    <w:rsid w:val="00286668"/>
    <w:rsid w:val="0028670A"/>
    <w:rsid w:val="00286C11"/>
    <w:rsid w:val="00286E33"/>
    <w:rsid w:val="00286E77"/>
    <w:rsid w:val="00286EDB"/>
    <w:rsid w:val="002874CC"/>
    <w:rsid w:val="00287F8D"/>
    <w:rsid w:val="002905CA"/>
    <w:rsid w:val="0029076A"/>
    <w:rsid w:val="0029095A"/>
    <w:rsid w:val="002918EF"/>
    <w:rsid w:val="00291946"/>
    <w:rsid w:val="00291AC2"/>
    <w:rsid w:val="00291E9B"/>
    <w:rsid w:val="002920C9"/>
    <w:rsid w:val="00292175"/>
    <w:rsid w:val="002924D2"/>
    <w:rsid w:val="00292691"/>
    <w:rsid w:val="0029277F"/>
    <w:rsid w:val="00292A8C"/>
    <w:rsid w:val="00292C46"/>
    <w:rsid w:val="00292E00"/>
    <w:rsid w:val="00292F15"/>
    <w:rsid w:val="00293188"/>
    <w:rsid w:val="002931CA"/>
    <w:rsid w:val="00293287"/>
    <w:rsid w:val="0029333A"/>
    <w:rsid w:val="0029391B"/>
    <w:rsid w:val="002941B3"/>
    <w:rsid w:val="00294C50"/>
    <w:rsid w:val="00295474"/>
    <w:rsid w:val="002954BF"/>
    <w:rsid w:val="00295586"/>
    <w:rsid w:val="002957F4"/>
    <w:rsid w:val="00295876"/>
    <w:rsid w:val="00296153"/>
    <w:rsid w:val="00296541"/>
    <w:rsid w:val="00296746"/>
    <w:rsid w:val="00296795"/>
    <w:rsid w:val="00296AA9"/>
    <w:rsid w:val="002972DB"/>
    <w:rsid w:val="0029799B"/>
    <w:rsid w:val="002A05DC"/>
    <w:rsid w:val="002A095A"/>
    <w:rsid w:val="002A0A02"/>
    <w:rsid w:val="002A0D4D"/>
    <w:rsid w:val="002A1639"/>
    <w:rsid w:val="002A1FB2"/>
    <w:rsid w:val="002A2251"/>
    <w:rsid w:val="002A231A"/>
    <w:rsid w:val="002A23BC"/>
    <w:rsid w:val="002A2BF8"/>
    <w:rsid w:val="002A2F27"/>
    <w:rsid w:val="002A3082"/>
    <w:rsid w:val="002A31C7"/>
    <w:rsid w:val="002A34B1"/>
    <w:rsid w:val="002A3B26"/>
    <w:rsid w:val="002A3D5D"/>
    <w:rsid w:val="002A3D8B"/>
    <w:rsid w:val="002A4004"/>
    <w:rsid w:val="002A4062"/>
    <w:rsid w:val="002A4150"/>
    <w:rsid w:val="002A417A"/>
    <w:rsid w:val="002A43BF"/>
    <w:rsid w:val="002A4438"/>
    <w:rsid w:val="002A48FE"/>
    <w:rsid w:val="002A4979"/>
    <w:rsid w:val="002A4D7D"/>
    <w:rsid w:val="002A50B2"/>
    <w:rsid w:val="002A5489"/>
    <w:rsid w:val="002A5530"/>
    <w:rsid w:val="002A59EF"/>
    <w:rsid w:val="002A5A66"/>
    <w:rsid w:val="002A5B21"/>
    <w:rsid w:val="002A629A"/>
    <w:rsid w:val="002A6315"/>
    <w:rsid w:val="002A6349"/>
    <w:rsid w:val="002A656B"/>
    <w:rsid w:val="002A65AC"/>
    <w:rsid w:val="002A676C"/>
    <w:rsid w:val="002A6A36"/>
    <w:rsid w:val="002A6C48"/>
    <w:rsid w:val="002A6ED1"/>
    <w:rsid w:val="002A7296"/>
    <w:rsid w:val="002A72DD"/>
    <w:rsid w:val="002A7301"/>
    <w:rsid w:val="002A75E8"/>
    <w:rsid w:val="002A79CB"/>
    <w:rsid w:val="002B073E"/>
    <w:rsid w:val="002B0B6E"/>
    <w:rsid w:val="002B0CD5"/>
    <w:rsid w:val="002B0CEA"/>
    <w:rsid w:val="002B0D47"/>
    <w:rsid w:val="002B0E43"/>
    <w:rsid w:val="002B118E"/>
    <w:rsid w:val="002B125B"/>
    <w:rsid w:val="002B18AE"/>
    <w:rsid w:val="002B1DFC"/>
    <w:rsid w:val="002B216C"/>
    <w:rsid w:val="002B2289"/>
    <w:rsid w:val="002B23F1"/>
    <w:rsid w:val="002B26E6"/>
    <w:rsid w:val="002B2A66"/>
    <w:rsid w:val="002B2D64"/>
    <w:rsid w:val="002B2E8C"/>
    <w:rsid w:val="002B2FFA"/>
    <w:rsid w:val="002B3008"/>
    <w:rsid w:val="002B314D"/>
    <w:rsid w:val="002B3272"/>
    <w:rsid w:val="002B37B7"/>
    <w:rsid w:val="002B3C10"/>
    <w:rsid w:val="002B3CB1"/>
    <w:rsid w:val="002B3CC1"/>
    <w:rsid w:val="002B3FCC"/>
    <w:rsid w:val="002B4234"/>
    <w:rsid w:val="002B4786"/>
    <w:rsid w:val="002B4B19"/>
    <w:rsid w:val="002B4F12"/>
    <w:rsid w:val="002B4F88"/>
    <w:rsid w:val="002B507A"/>
    <w:rsid w:val="002B5356"/>
    <w:rsid w:val="002B56F0"/>
    <w:rsid w:val="002B5801"/>
    <w:rsid w:val="002B583B"/>
    <w:rsid w:val="002B5C9D"/>
    <w:rsid w:val="002B5FDD"/>
    <w:rsid w:val="002B67F0"/>
    <w:rsid w:val="002B6AA2"/>
    <w:rsid w:val="002B6C94"/>
    <w:rsid w:val="002B6D33"/>
    <w:rsid w:val="002B7109"/>
    <w:rsid w:val="002B714A"/>
    <w:rsid w:val="002B7765"/>
    <w:rsid w:val="002B7897"/>
    <w:rsid w:val="002B7899"/>
    <w:rsid w:val="002C027C"/>
    <w:rsid w:val="002C039B"/>
    <w:rsid w:val="002C0BDB"/>
    <w:rsid w:val="002C0EC4"/>
    <w:rsid w:val="002C11B7"/>
    <w:rsid w:val="002C1A2D"/>
    <w:rsid w:val="002C1C87"/>
    <w:rsid w:val="002C1E53"/>
    <w:rsid w:val="002C1F84"/>
    <w:rsid w:val="002C22E3"/>
    <w:rsid w:val="002C245C"/>
    <w:rsid w:val="002C2AC4"/>
    <w:rsid w:val="002C2DAF"/>
    <w:rsid w:val="002C3375"/>
    <w:rsid w:val="002C33DB"/>
    <w:rsid w:val="002C34AE"/>
    <w:rsid w:val="002C382A"/>
    <w:rsid w:val="002C42A9"/>
    <w:rsid w:val="002C43A5"/>
    <w:rsid w:val="002C45AD"/>
    <w:rsid w:val="002C4609"/>
    <w:rsid w:val="002C47B4"/>
    <w:rsid w:val="002C47D1"/>
    <w:rsid w:val="002C4949"/>
    <w:rsid w:val="002C4E00"/>
    <w:rsid w:val="002C4E96"/>
    <w:rsid w:val="002C5C97"/>
    <w:rsid w:val="002C5CCD"/>
    <w:rsid w:val="002C63F9"/>
    <w:rsid w:val="002C657D"/>
    <w:rsid w:val="002C65F3"/>
    <w:rsid w:val="002C68C4"/>
    <w:rsid w:val="002C6A16"/>
    <w:rsid w:val="002C6A89"/>
    <w:rsid w:val="002C6DA1"/>
    <w:rsid w:val="002C708B"/>
    <w:rsid w:val="002C7484"/>
    <w:rsid w:val="002C7C9C"/>
    <w:rsid w:val="002C7CD1"/>
    <w:rsid w:val="002C7D49"/>
    <w:rsid w:val="002C7FEA"/>
    <w:rsid w:val="002D0407"/>
    <w:rsid w:val="002D04F0"/>
    <w:rsid w:val="002D085C"/>
    <w:rsid w:val="002D0867"/>
    <w:rsid w:val="002D0B93"/>
    <w:rsid w:val="002D0D68"/>
    <w:rsid w:val="002D0DE3"/>
    <w:rsid w:val="002D0ED9"/>
    <w:rsid w:val="002D103E"/>
    <w:rsid w:val="002D13EF"/>
    <w:rsid w:val="002D1939"/>
    <w:rsid w:val="002D194E"/>
    <w:rsid w:val="002D1BD3"/>
    <w:rsid w:val="002D2C34"/>
    <w:rsid w:val="002D2C64"/>
    <w:rsid w:val="002D2DA1"/>
    <w:rsid w:val="002D2F1D"/>
    <w:rsid w:val="002D2FFB"/>
    <w:rsid w:val="002D318D"/>
    <w:rsid w:val="002D3193"/>
    <w:rsid w:val="002D3413"/>
    <w:rsid w:val="002D354C"/>
    <w:rsid w:val="002D35FB"/>
    <w:rsid w:val="002D3665"/>
    <w:rsid w:val="002D3F17"/>
    <w:rsid w:val="002D3FBC"/>
    <w:rsid w:val="002D41B8"/>
    <w:rsid w:val="002D42D7"/>
    <w:rsid w:val="002D44C3"/>
    <w:rsid w:val="002D4543"/>
    <w:rsid w:val="002D469E"/>
    <w:rsid w:val="002D49FC"/>
    <w:rsid w:val="002D4AF8"/>
    <w:rsid w:val="002D4B01"/>
    <w:rsid w:val="002D4B5B"/>
    <w:rsid w:val="002D4E3F"/>
    <w:rsid w:val="002D4FBA"/>
    <w:rsid w:val="002D51EE"/>
    <w:rsid w:val="002D5326"/>
    <w:rsid w:val="002D5409"/>
    <w:rsid w:val="002D556C"/>
    <w:rsid w:val="002D5C3F"/>
    <w:rsid w:val="002D5C86"/>
    <w:rsid w:val="002D5DE2"/>
    <w:rsid w:val="002D6011"/>
    <w:rsid w:val="002D6CC7"/>
    <w:rsid w:val="002D6FE1"/>
    <w:rsid w:val="002D709E"/>
    <w:rsid w:val="002D7200"/>
    <w:rsid w:val="002D73B9"/>
    <w:rsid w:val="002D74F7"/>
    <w:rsid w:val="002D773A"/>
    <w:rsid w:val="002D77FC"/>
    <w:rsid w:val="002E005A"/>
    <w:rsid w:val="002E00E9"/>
    <w:rsid w:val="002E043E"/>
    <w:rsid w:val="002E05E1"/>
    <w:rsid w:val="002E1871"/>
    <w:rsid w:val="002E22AA"/>
    <w:rsid w:val="002E23AC"/>
    <w:rsid w:val="002E2560"/>
    <w:rsid w:val="002E26DB"/>
    <w:rsid w:val="002E27BF"/>
    <w:rsid w:val="002E2807"/>
    <w:rsid w:val="002E2BE5"/>
    <w:rsid w:val="002E301A"/>
    <w:rsid w:val="002E3357"/>
    <w:rsid w:val="002E34EB"/>
    <w:rsid w:val="002E363A"/>
    <w:rsid w:val="002E3911"/>
    <w:rsid w:val="002E4256"/>
    <w:rsid w:val="002E4570"/>
    <w:rsid w:val="002E47E8"/>
    <w:rsid w:val="002E510E"/>
    <w:rsid w:val="002E54C3"/>
    <w:rsid w:val="002E575B"/>
    <w:rsid w:val="002E578F"/>
    <w:rsid w:val="002E5CA7"/>
    <w:rsid w:val="002E627E"/>
    <w:rsid w:val="002E62C7"/>
    <w:rsid w:val="002E6D7D"/>
    <w:rsid w:val="002E78D8"/>
    <w:rsid w:val="002E7C1E"/>
    <w:rsid w:val="002E7E5F"/>
    <w:rsid w:val="002F02C2"/>
    <w:rsid w:val="002F039D"/>
    <w:rsid w:val="002F069F"/>
    <w:rsid w:val="002F08B6"/>
    <w:rsid w:val="002F0B66"/>
    <w:rsid w:val="002F14E0"/>
    <w:rsid w:val="002F17AE"/>
    <w:rsid w:val="002F182F"/>
    <w:rsid w:val="002F1E8F"/>
    <w:rsid w:val="002F2425"/>
    <w:rsid w:val="002F26D4"/>
    <w:rsid w:val="002F2AB5"/>
    <w:rsid w:val="002F2CE5"/>
    <w:rsid w:val="002F2CEA"/>
    <w:rsid w:val="002F2CF9"/>
    <w:rsid w:val="002F3083"/>
    <w:rsid w:val="002F3211"/>
    <w:rsid w:val="002F33D2"/>
    <w:rsid w:val="002F365A"/>
    <w:rsid w:val="002F3A04"/>
    <w:rsid w:val="002F3C18"/>
    <w:rsid w:val="002F3EF3"/>
    <w:rsid w:val="002F3FB6"/>
    <w:rsid w:val="002F4134"/>
    <w:rsid w:val="002F4261"/>
    <w:rsid w:val="002F428B"/>
    <w:rsid w:val="002F472E"/>
    <w:rsid w:val="002F49DC"/>
    <w:rsid w:val="002F5C3A"/>
    <w:rsid w:val="002F5D60"/>
    <w:rsid w:val="002F6042"/>
    <w:rsid w:val="002F630B"/>
    <w:rsid w:val="002F66DC"/>
    <w:rsid w:val="002F6FF7"/>
    <w:rsid w:val="002F71D8"/>
    <w:rsid w:val="002F76DA"/>
    <w:rsid w:val="002F77D5"/>
    <w:rsid w:val="002F7BC7"/>
    <w:rsid w:val="003000F7"/>
    <w:rsid w:val="003004FC"/>
    <w:rsid w:val="00300634"/>
    <w:rsid w:val="00300CF2"/>
    <w:rsid w:val="003012A2"/>
    <w:rsid w:val="00301303"/>
    <w:rsid w:val="003013D5"/>
    <w:rsid w:val="00301412"/>
    <w:rsid w:val="00301A74"/>
    <w:rsid w:val="00301F44"/>
    <w:rsid w:val="0030205E"/>
    <w:rsid w:val="00302A66"/>
    <w:rsid w:val="00302BF5"/>
    <w:rsid w:val="003032B0"/>
    <w:rsid w:val="003032BC"/>
    <w:rsid w:val="003035DA"/>
    <w:rsid w:val="00303826"/>
    <w:rsid w:val="00303E52"/>
    <w:rsid w:val="00304526"/>
    <w:rsid w:val="0030463B"/>
    <w:rsid w:val="00304939"/>
    <w:rsid w:val="00304B3C"/>
    <w:rsid w:val="003052C1"/>
    <w:rsid w:val="0030543D"/>
    <w:rsid w:val="00305574"/>
    <w:rsid w:val="00305AE1"/>
    <w:rsid w:val="00305E21"/>
    <w:rsid w:val="00306094"/>
    <w:rsid w:val="003064A2"/>
    <w:rsid w:val="00306676"/>
    <w:rsid w:val="00306A29"/>
    <w:rsid w:val="00306B03"/>
    <w:rsid w:val="003070F7"/>
    <w:rsid w:val="003077AB"/>
    <w:rsid w:val="00307807"/>
    <w:rsid w:val="00307B69"/>
    <w:rsid w:val="00307C5A"/>
    <w:rsid w:val="00307CBF"/>
    <w:rsid w:val="00307D52"/>
    <w:rsid w:val="00307F25"/>
    <w:rsid w:val="0031018F"/>
    <w:rsid w:val="003105E3"/>
    <w:rsid w:val="00310682"/>
    <w:rsid w:val="00310784"/>
    <w:rsid w:val="00310C87"/>
    <w:rsid w:val="0031122A"/>
    <w:rsid w:val="003112F6"/>
    <w:rsid w:val="00311A53"/>
    <w:rsid w:val="00311F60"/>
    <w:rsid w:val="00312017"/>
    <w:rsid w:val="00312676"/>
    <w:rsid w:val="0031282A"/>
    <w:rsid w:val="00312B70"/>
    <w:rsid w:val="00312D30"/>
    <w:rsid w:val="00312D82"/>
    <w:rsid w:val="00312E35"/>
    <w:rsid w:val="0031334F"/>
    <w:rsid w:val="003135A3"/>
    <w:rsid w:val="00313879"/>
    <w:rsid w:val="00313AB5"/>
    <w:rsid w:val="00313D3A"/>
    <w:rsid w:val="00313F76"/>
    <w:rsid w:val="00313FFF"/>
    <w:rsid w:val="003141B3"/>
    <w:rsid w:val="0031455A"/>
    <w:rsid w:val="00314651"/>
    <w:rsid w:val="0031496F"/>
    <w:rsid w:val="00314A30"/>
    <w:rsid w:val="00314ACE"/>
    <w:rsid w:val="00314FCF"/>
    <w:rsid w:val="0031515B"/>
    <w:rsid w:val="00315345"/>
    <w:rsid w:val="00315584"/>
    <w:rsid w:val="003157F5"/>
    <w:rsid w:val="0031588D"/>
    <w:rsid w:val="003158F7"/>
    <w:rsid w:val="00315D42"/>
    <w:rsid w:val="00315EDC"/>
    <w:rsid w:val="0031616E"/>
    <w:rsid w:val="00316187"/>
    <w:rsid w:val="0031619C"/>
    <w:rsid w:val="00316214"/>
    <w:rsid w:val="003163E8"/>
    <w:rsid w:val="00316509"/>
    <w:rsid w:val="00316B51"/>
    <w:rsid w:val="00316DF3"/>
    <w:rsid w:val="0031704A"/>
    <w:rsid w:val="003170CC"/>
    <w:rsid w:val="003171CC"/>
    <w:rsid w:val="003174F5"/>
    <w:rsid w:val="003177BE"/>
    <w:rsid w:val="00317A58"/>
    <w:rsid w:val="00317B9E"/>
    <w:rsid w:val="00317CFB"/>
    <w:rsid w:val="00317D90"/>
    <w:rsid w:val="00317EBF"/>
    <w:rsid w:val="003200C8"/>
    <w:rsid w:val="003204F9"/>
    <w:rsid w:val="00320732"/>
    <w:rsid w:val="003207A8"/>
    <w:rsid w:val="00320B8F"/>
    <w:rsid w:val="00320FD2"/>
    <w:rsid w:val="0032112F"/>
    <w:rsid w:val="0032160B"/>
    <w:rsid w:val="003218DD"/>
    <w:rsid w:val="00321D54"/>
    <w:rsid w:val="00321FC7"/>
    <w:rsid w:val="00322059"/>
    <w:rsid w:val="003221B7"/>
    <w:rsid w:val="0032297D"/>
    <w:rsid w:val="003233D0"/>
    <w:rsid w:val="00323463"/>
    <w:rsid w:val="003234B0"/>
    <w:rsid w:val="0032359C"/>
    <w:rsid w:val="00323928"/>
    <w:rsid w:val="00323A09"/>
    <w:rsid w:val="0032468C"/>
    <w:rsid w:val="0032492F"/>
    <w:rsid w:val="003249F8"/>
    <w:rsid w:val="00324A2F"/>
    <w:rsid w:val="00325193"/>
    <w:rsid w:val="00325A01"/>
    <w:rsid w:val="00325C60"/>
    <w:rsid w:val="00326282"/>
    <w:rsid w:val="003263BB"/>
    <w:rsid w:val="00326709"/>
    <w:rsid w:val="0032695A"/>
    <w:rsid w:val="00326BEF"/>
    <w:rsid w:val="00326C33"/>
    <w:rsid w:val="003278D0"/>
    <w:rsid w:val="003278FF"/>
    <w:rsid w:val="00327AB0"/>
    <w:rsid w:val="00327DA3"/>
    <w:rsid w:val="00327EBF"/>
    <w:rsid w:val="003301BE"/>
    <w:rsid w:val="00330437"/>
    <w:rsid w:val="00330710"/>
    <w:rsid w:val="00330728"/>
    <w:rsid w:val="0033085B"/>
    <w:rsid w:val="003309D7"/>
    <w:rsid w:val="00330B79"/>
    <w:rsid w:val="00330B7D"/>
    <w:rsid w:val="00330C18"/>
    <w:rsid w:val="00330EBD"/>
    <w:rsid w:val="0033110C"/>
    <w:rsid w:val="003312B7"/>
    <w:rsid w:val="00331672"/>
    <w:rsid w:val="0033181E"/>
    <w:rsid w:val="00331B6D"/>
    <w:rsid w:val="00331BF1"/>
    <w:rsid w:val="00331D31"/>
    <w:rsid w:val="003324A0"/>
    <w:rsid w:val="00332B0C"/>
    <w:rsid w:val="00332DB8"/>
    <w:rsid w:val="00333460"/>
    <w:rsid w:val="003334BD"/>
    <w:rsid w:val="00333B76"/>
    <w:rsid w:val="00333F5C"/>
    <w:rsid w:val="00333FA4"/>
    <w:rsid w:val="00333FC1"/>
    <w:rsid w:val="003341AD"/>
    <w:rsid w:val="003342B8"/>
    <w:rsid w:val="00334406"/>
    <w:rsid w:val="00334493"/>
    <w:rsid w:val="0033474A"/>
    <w:rsid w:val="00334D23"/>
    <w:rsid w:val="00335172"/>
    <w:rsid w:val="00335585"/>
    <w:rsid w:val="00335A84"/>
    <w:rsid w:val="00335B1E"/>
    <w:rsid w:val="00336613"/>
    <w:rsid w:val="00336A5F"/>
    <w:rsid w:val="00336B2F"/>
    <w:rsid w:val="00336DD9"/>
    <w:rsid w:val="00336FA4"/>
    <w:rsid w:val="00337360"/>
    <w:rsid w:val="00337443"/>
    <w:rsid w:val="0033748A"/>
    <w:rsid w:val="003374DE"/>
    <w:rsid w:val="00337732"/>
    <w:rsid w:val="00340046"/>
    <w:rsid w:val="00340135"/>
    <w:rsid w:val="003402C0"/>
    <w:rsid w:val="003407B8"/>
    <w:rsid w:val="003407CF"/>
    <w:rsid w:val="003407D9"/>
    <w:rsid w:val="00340C69"/>
    <w:rsid w:val="00341225"/>
    <w:rsid w:val="00341308"/>
    <w:rsid w:val="0034178F"/>
    <w:rsid w:val="00341B88"/>
    <w:rsid w:val="00341BB6"/>
    <w:rsid w:val="00341CEB"/>
    <w:rsid w:val="00341FB8"/>
    <w:rsid w:val="0034263A"/>
    <w:rsid w:val="00342645"/>
    <w:rsid w:val="003426F4"/>
    <w:rsid w:val="00342905"/>
    <w:rsid w:val="00342B4B"/>
    <w:rsid w:val="00342F10"/>
    <w:rsid w:val="00342F5D"/>
    <w:rsid w:val="0034302E"/>
    <w:rsid w:val="00343112"/>
    <w:rsid w:val="00343495"/>
    <w:rsid w:val="00343774"/>
    <w:rsid w:val="00343CA0"/>
    <w:rsid w:val="00344105"/>
    <w:rsid w:val="00344124"/>
    <w:rsid w:val="0034435B"/>
    <w:rsid w:val="00344694"/>
    <w:rsid w:val="00344720"/>
    <w:rsid w:val="00344C42"/>
    <w:rsid w:val="00344C60"/>
    <w:rsid w:val="00344D22"/>
    <w:rsid w:val="00345103"/>
    <w:rsid w:val="00345292"/>
    <w:rsid w:val="003454C3"/>
    <w:rsid w:val="00345645"/>
    <w:rsid w:val="0034592E"/>
    <w:rsid w:val="00346016"/>
    <w:rsid w:val="0034606A"/>
    <w:rsid w:val="00346172"/>
    <w:rsid w:val="00346689"/>
    <w:rsid w:val="0034668F"/>
    <w:rsid w:val="00346961"/>
    <w:rsid w:val="00346AC3"/>
    <w:rsid w:val="00346F3E"/>
    <w:rsid w:val="00347791"/>
    <w:rsid w:val="00347905"/>
    <w:rsid w:val="00347B51"/>
    <w:rsid w:val="003503C0"/>
    <w:rsid w:val="00350992"/>
    <w:rsid w:val="00350DD3"/>
    <w:rsid w:val="0035108F"/>
    <w:rsid w:val="003512E4"/>
    <w:rsid w:val="0035150D"/>
    <w:rsid w:val="00351590"/>
    <w:rsid w:val="003515AF"/>
    <w:rsid w:val="00351625"/>
    <w:rsid w:val="00351898"/>
    <w:rsid w:val="00351AB6"/>
    <w:rsid w:val="00352062"/>
    <w:rsid w:val="003526A2"/>
    <w:rsid w:val="00352815"/>
    <w:rsid w:val="00352965"/>
    <w:rsid w:val="00352E28"/>
    <w:rsid w:val="00353169"/>
    <w:rsid w:val="00353230"/>
    <w:rsid w:val="0035330C"/>
    <w:rsid w:val="003533E6"/>
    <w:rsid w:val="00353520"/>
    <w:rsid w:val="003541A1"/>
    <w:rsid w:val="00354293"/>
    <w:rsid w:val="0035455D"/>
    <w:rsid w:val="003548BF"/>
    <w:rsid w:val="003549C0"/>
    <w:rsid w:val="003552E9"/>
    <w:rsid w:val="00355399"/>
    <w:rsid w:val="0035574D"/>
    <w:rsid w:val="00355829"/>
    <w:rsid w:val="003559A7"/>
    <w:rsid w:val="00355C6E"/>
    <w:rsid w:val="00355D38"/>
    <w:rsid w:val="00355E5A"/>
    <w:rsid w:val="00356032"/>
    <w:rsid w:val="0035670C"/>
    <w:rsid w:val="00356791"/>
    <w:rsid w:val="00356C64"/>
    <w:rsid w:val="00356E88"/>
    <w:rsid w:val="00356F7C"/>
    <w:rsid w:val="00356FC8"/>
    <w:rsid w:val="00357673"/>
    <w:rsid w:val="003576A2"/>
    <w:rsid w:val="0035791D"/>
    <w:rsid w:val="003579FD"/>
    <w:rsid w:val="00357B93"/>
    <w:rsid w:val="00357D8A"/>
    <w:rsid w:val="00357F2A"/>
    <w:rsid w:val="00360027"/>
    <w:rsid w:val="003603D3"/>
    <w:rsid w:val="003603F8"/>
    <w:rsid w:val="003604AE"/>
    <w:rsid w:val="00360547"/>
    <w:rsid w:val="003605E1"/>
    <w:rsid w:val="0036066F"/>
    <w:rsid w:val="0036076F"/>
    <w:rsid w:val="0036077F"/>
    <w:rsid w:val="003607AC"/>
    <w:rsid w:val="0036081F"/>
    <w:rsid w:val="00360A64"/>
    <w:rsid w:val="00360DC8"/>
    <w:rsid w:val="003613E5"/>
    <w:rsid w:val="00362651"/>
    <w:rsid w:val="00363034"/>
    <w:rsid w:val="0036304A"/>
    <w:rsid w:val="0036307F"/>
    <w:rsid w:val="0036353A"/>
    <w:rsid w:val="00363925"/>
    <w:rsid w:val="00363B4A"/>
    <w:rsid w:val="00363CC6"/>
    <w:rsid w:val="00363D81"/>
    <w:rsid w:val="0036422F"/>
    <w:rsid w:val="003644CA"/>
    <w:rsid w:val="003645CD"/>
    <w:rsid w:val="00364B61"/>
    <w:rsid w:val="00364CA7"/>
    <w:rsid w:val="00365841"/>
    <w:rsid w:val="00365BA3"/>
    <w:rsid w:val="00365BE8"/>
    <w:rsid w:val="00365D23"/>
    <w:rsid w:val="003660C4"/>
    <w:rsid w:val="00366126"/>
    <w:rsid w:val="00366AF4"/>
    <w:rsid w:val="00366D75"/>
    <w:rsid w:val="00366F66"/>
    <w:rsid w:val="0036711B"/>
    <w:rsid w:val="00367304"/>
    <w:rsid w:val="00367627"/>
    <w:rsid w:val="00367EED"/>
    <w:rsid w:val="00367FED"/>
    <w:rsid w:val="0037020E"/>
    <w:rsid w:val="00370355"/>
    <w:rsid w:val="003709C7"/>
    <w:rsid w:val="00370B7C"/>
    <w:rsid w:val="00370EB6"/>
    <w:rsid w:val="003712CF"/>
    <w:rsid w:val="00371961"/>
    <w:rsid w:val="00371D6A"/>
    <w:rsid w:val="00372C70"/>
    <w:rsid w:val="00372F3F"/>
    <w:rsid w:val="003737A4"/>
    <w:rsid w:val="00373A59"/>
    <w:rsid w:val="00373ECC"/>
    <w:rsid w:val="00373FB5"/>
    <w:rsid w:val="00374128"/>
    <w:rsid w:val="00374329"/>
    <w:rsid w:val="00374379"/>
    <w:rsid w:val="003743C6"/>
    <w:rsid w:val="0037440F"/>
    <w:rsid w:val="0037486B"/>
    <w:rsid w:val="0037496E"/>
    <w:rsid w:val="00374A7B"/>
    <w:rsid w:val="00374EA1"/>
    <w:rsid w:val="003752CF"/>
    <w:rsid w:val="00375E44"/>
    <w:rsid w:val="00375F63"/>
    <w:rsid w:val="0037631E"/>
    <w:rsid w:val="003764BC"/>
    <w:rsid w:val="0037672B"/>
    <w:rsid w:val="00376FFC"/>
    <w:rsid w:val="00377147"/>
    <w:rsid w:val="003771C0"/>
    <w:rsid w:val="003774E7"/>
    <w:rsid w:val="003775CB"/>
    <w:rsid w:val="0038000C"/>
    <w:rsid w:val="0038007D"/>
    <w:rsid w:val="00380383"/>
    <w:rsid w:val="003804FF"/>
    <w:rsid w:val="0038064B"/>
    <w:rsid w:val="003807D5"/>
    <w:rsid w:val="0038082C"/>
    <w:rsid w:val="00380C03"/>
    <w:rsid w:val="00381080"/>
    <w:rsid w:val="00381636"/>
    <w:rsid w:val="0038181E"/>
    <w:rsid w:val="003818B9"/>
    <w:rsid w:val="00381CA9"/>
    <w:rsid w:val="00381E9B"/>
    <w:rsid w:val="00381F3E"/>
    <w:rsid w:val="0038242E"/>
    <w:rsid w:val="0038279D"/>
    <w:rsid w:val="00382878"/>
    <w:rsid w:val="0038288E"/>
    <w:rsid w:val="00382A38"/>
    <w:rsid w:val="00382D20"/>
    <w:rsid w:val="003834A8"/>
    <w:rsid w:val="00383748"/>
    <w:rsid w:val="00383987"/>
    <w:rsid w:val="00384052"/>
    <w:rsid w:val="003847AE"/>
    <w:rsid w:val="003848F4"/>
    <w:rsid w:val="00384967"/>
    <w:rsid w:val="003856A1"/>
    <w:rsid w:val="003856D8"/>
    <w:rsid w:val="00385785"/>
    <w:rsid w:val="003857BD"/>
    <w:rsid w:val="00385AD4"/>
    <w:rsid w:val="00385B29"/>
    <w:rsid w:val="00385B7F"/>
    <w:rsid w:val="00385F5A"/>
    <w:rsid w:val="00385FF3"/>
    <w:rsid w:val="00386018"/>
    <w:rsid w:val="003861E7"/>
    <w:rsid w:val="00386575"/>
    <w:rsid w:val="00386995"/>
    <w:rsid w:val="00386A1A"/>
    <w:rsid w:val="0038704E"/>
    <w:rsid w:val="00387162"/>
    <w:rsid w:val="00387232"/>
    <w:rsid w:val="003876F2"/>
    <w:rsid w:val="003879E6"/>
    <w:rsid w:val="00387B37"/>
    <w:rsid w:val="00387C4F"/>
    <w:rsid w:val="00390368"/>
    <w:rsid w:val="00390755"/>
    <w:rsid w:val="003908F9"/>
    <w:rsid w:val="003909D6"/>
    <w:rsid w:val="00390E5F"/>
    <w:rsid w:val="00390E70"/>
    <w:rsid w:val="0039165A"/>
    <w:rsid w:val="0039169F"/>
    <w:rsid w:val="00391A6F"/>
    <w:rsid w:val="00391AF2"/>
    <w:rsid w:val="00391E1C"/>
    <w:rsid w:val="00392024"/>
    <w:rsid w:val="00392A5B"/>
    <w:rsid w:val="00392B8C"/>
    <w:rsid w:val="00392DB5"/>
    <w:rsid w:val="00392F30"/>
    <w:rsid w:val="0039324E"/>
    <w:rsid w:val="00393767"/>
    <w:rsid w:val="00393B0E"/>
    <w:rsid w:val="00393B4A"/>
    <w:rsid w:val="00394115"/>
    <w:rsid w:val="0039412E"/>
    <w:rsid w:val="003944BE"/>
    <w:rsid w:val="003944FE"/>
    <w:rsid w:val="003947DB"/>
    <w:rsid w:val="00394932"/>
    <w:rsid w:val="00394F6B"/>
    <w:rsid w:val="003950F6"/>
    <w:rsid w:val="003952A0"/>
    <w:rsid w:val="0039562D"/>
    <w:rsid w:val="003959E7"/>
    <w:rsid w:val="00395F29"/>
    <w:rsid w:val="00396038"/>
    <w:rsid w:val="003964A1"/>
    <w:rsid w:val="00396598"/>
    <w:rsid w:val="003967C5"/>
    <w:rsid w:val="003969E2"/>
    <w:rsid w:val="00396CF6"/>
    <w:rsid w:val="00397018"/>
    <w:rsid w:val="00397EEC"/>
    <w:rsid w:val="003A006F"/>
    <w:rsid w:val="003A0429"/>
    <w:rsid w:val="003A05AA"/>
    <w:rsid w:val="003A08B6"/>
    <w:rsid w:val="003A0BEC"/>
    <w:rsid w:val="003A0CD9"/>
    <w:rsid w:val="003A0D99"/>
    <w:rsid w:val="003A158A"/>
    <w:rsid w:val="003A1718"/>
    <w:rsid w:val="003A189D"/>
    <w:rsid w:val="003A18B8"/>
    <w:rsid w:val="003A204E"/>
    <w:rsid w:val="003A2643"/>
    <w:rsid w:val="003A2A8A"/>
    <w:rsid w:val="003A2C02"/>
    <w:rsid w:val="003A2C90"/>
    <w:rsid w:val="003A2D06"/>
    <w:rsid w:val="003A2F7E"/>
    <w:rsid w:val="003A3151"/>
    <w:rsid w:val="003A3944"/>
    <w:rsid w:val="003A3C79"/>
    <w:rsid w:val="003A3D86"/>
    <w:rsid w:val="003A3FAB"/>
    <w:rsid w:val="003A4269"/>
    <w:rsid w:val="003A4B9C"/>
    <w:rsid w:val="003A4DBE"/>
    <w:rsid w:val="003A512C"/>
    <w:rsid w:val="003A544C"/>
    <w:rsid w:val="003A54B7"/>
    <w:rsid w:val="003A587B"/>
    <w:rsid w:val="003A599A"/>
    <w:rsid w:val="003A59BD"/>
    <w:rsid w:val="003A5B16"/>
    <w:rsid w:val="003A5DA1"/>
    <w:rsid w:val="003A5E3E"/>
    <w:rsid w:val="003A61AD"/>
    <w:rsid w:val="003A6796"/>
    <w:rsid w:val="003A781A"/>
    <w:rsid w:val="003A7DC4"/>
    <w:rsid w:val="003B00AA"/>
    <w:rsid w:val="003B02E7"/>
    <w:rsid w:val="003B090A"/>
    <w:rsid w:val="003B090C"/>
    <w:rsid w:val="003B0B84"/>
    <w:rsid w:val="003B12A6"/>
    <w:rsid w:val="003B14E6"/>
    <w:rsid w:val="003B1687"/>
    <w:rsid w:val="003B172C"/>
    <w:rsid w:val="003B1806"/>
    <w:rsid w:val="003B229F"/>
    <w:rsid w:val="003B248E"/>
    <w:rsid w:val="003B249F"/>
    <w:rsid w:val="003B2CF8"/>
    <w:rsid w:val="003B2CFD"/>
    <w:rsid w:val="003B2F90"/>
    <w:rsid w:val="003B300F"/>
    <w:rsid w:val="003B3BE7"/>
    <w:rsid w:val="003B42D1"/>
    <w:rsid w:val="003B4B80"/>
    <w:rsid w:val="003B50A3"/>
    <w:rsid w:val="003B5347"/>
    <w:rsid w:val="003B5569"/>
    <w:rsid w:val="003B57E5"/>
    <w:rsid w:val="003B62A3"/>
    <w:rsid w:val="003B644F"/>
    <w:rsid w:val="003B64D6"/>
    <w:rsid w:val="003B6597"/>
    <w:rsid w:val="003B6651"/>
    <w:rsid w:val="003B66D9"/>
    <w:rsid w:val="003B6888"/>
    <w:rsid w:val="003B70B6"/>
    <w:rsid w:val="003B73B8"/>
    <w:rsid w:val="003B73E8"/>
    <w:rsid w:val="003B77CE"/>
    <w:rsid w:val="003B7AC2"/>
    <w:rsid w:val="003B7AEC"/>
    <w:rsid w:val="003C016C"/>
    <w:rsid w:val="003C03E9"/>
    <w:rsid w:val="003C0427"/>
    <w:rsid w:val="003C073D"/>
    <w:rsid w:val="003C0946"/>
    <w:rsid w:val="003C0EA6"/>
    <w:rsid w:val="003C193E"/>
    <w:rsid w:val="003C1C21"/>
    <w:rsid w:val="003C1C73"/>
    <w:rsid w:val="003C1C79"/>
    <w:rsid w:val="003C1CA9"/>
    <w:rsid w:val="003C2791"/>
    <w:rsid w:val="003C292C"/>
    <w:rsid w:val="003C2982"/>
    <w:rsid w:val="003C2ADA"/>
    <w:rsid w:val="003C2E68"/>
    <w:rsid w:val="003C3146"/>
    <w:rsid w:val="003C33E0"/>
    <w:rsid w:val="003C3540"/>
    <w:rsid w:val="003C3591"/>
    <w:rsid w:val="003C3752"/>
    <w:rsid w:val="003C3830"/>
    <w:rsid w:val="003C388B"/>
    <w:rsid w:val="003C3A8D"/>
    <w:rsid w:val="003C3CF1"/>
    <w:rsid w:val="003C3D62"/>
    <w:rsid w:val="003C3FCF"/>
    <w:rsid w:val="003C42DF"/>
    <w:rsid w:val="003C43BC"/>
    <w:rsid w:val="003C46C6"/>
    <w:rsid w:val="003C47BD"/>
    <w:rsid w:val="003C4E71"/>
    <w:rsid w:val="003C516D"/>
    <w:rsid w:val="003C5178"/>
    <w:rsid w:val="003C543D"/>
    <w:rsid w:val="003C5507"/>
    <w:rsid w:val="003C55D1"/>
    <w:rsid w:val="003C55DE"/>
    <w:rsid w:val="003C56DE"/>
    <w:rsid w:val="003C593A"/>
    <w:rsid w:val="003C5C88"/>
    <w:rsid w:val="003C5D99"/>
    <w:rsid w:val="003C63C3"/>
    <w:rsid w:val="003C64D6"/>
    <w:rsid w:val="003C6592"/>
    <w:rsid w:val="003C65D6"/>
    <w:rsid w:val="003C65EA"/>
    <w:rsid w:val="003C69DC"/>
    <w:rsid w:val="003C6D90"/>
    <w:rsid w:val="003C708B"/>
    <w:rsid w:val="003C72C7"/>
    <w:rsid w:val="003C77BA"/>
    <w:rsid w:val="003C7FA4"/>
    <w:rsid w:val="003D0375"/>
    <w:rsid w:val="003D0BC1"/>
    <w:rsid w:val="003D0EE7"/>
    <w:rsid w:val="003D0FC3"/>
    <w:rsid w:val="003D106C"/>
    <w:rsid w:val="003D1236"/>
    <w:rsid w:val="003D1262"/>
    <w:rsid w:val="003D12EE"/>
    <w:rsid w:val="003D152C"/>
    <w:rsid w:val="003D1A81"/>
    <w:rsid w:val="003D2213"/>
    <w:rsid w:val="003D254E"/>
    <w:rsid w:val="003D2758"/>
    <w:rsid w:val="003D2844"/>
    <w:rsid w:val="003D2BC8"/>
    <w:rsid w:val="003D2ECC"/>
    <w:rsid w:val="003D351F"/>
    <w:rsid w:val="003D35A3"/>
    <w:rsid w:val="003D3B17"/>
    <w:rsid w:val="003D40A3"/>
    <w:rsid w:val="003D4193"/>
    <w:rsid w:val="003D4266"/>
    <w:rsid w:val="003D45E5"/>
    <w:rsid w:val="003D4D2B"/>
    <w:rsid w:val="003D508A"/>
    <w:rsid w:val="003D519F"/>
    <w:rsid w:val="003D587D"/>
    <w:rsid w:val="003D6043"/>
    <w:rsid w:val="003D617E"/>
    <w:rsid w:val="003D62E9"/>
    <w:rsid w:val="003D6308"/>
    <w:rsid w:val="003D68EE"/>
    <w:rsid w:val="003D6AA2"/>
    <w:rsid w:val="003D6D50"/>
    <w:rsid w:val="003D6D5A"/>
    <w:rsid w:val="003D6ED6"/>
    <w:rsid w:val="003D725D"/>
    <w:rsid w:val="003D727B"/>
    <w:rsid w:val="003D75C2"/>
    <w:rsid w:val="003D76B4"/>
    <w:rsid w:val="003D773D"/>
    <w:rsid w:val="003D7A16"/>
    <w:rsid w:val="003D7FC3"/>
    <w:rsid w:val="003E0070"/>
    <w:rsid w:val="003E00D3"/>
    <w:rsid w:val="003E02F1"/>
    <w:rsid w:val="003E08A2"/>
    <w:rsid w:val="003E0ECC"/>
    <w:rsid w:val="003E1093"/>
    <w:rsid w:val="003E109E"/>
    <w:rsid w:val="003E1133"/>
    <w:rsid w:val="003E125C"/>
    <w:rsid w:val="003E1374"/>
    <w:rsid w:val="003E1846"/>
    <w:rsid w:val="003E18B0"/>
    <w:rsid w:val="003E198C"/>
    <w:rsid w:val="003E1A4D"/>
    <w:rsid w:val="003E1AD4"/>
    <w:rsid w:val="003E1D85"/>
    <w:rsid w:val="003E1F25"/>
    <w:rsid w:val="003E2184"/>
    <w:rsid w:val="003E21A2"/>
    <w:rsid w:val="003E24B6"/>
    <w:rsid w:val="003E2CC7"/>
    <w:rsid w:val="003E35E5"/>
    <w:rsid w:val="003E3859"/>
    <w:rsid w:val="003E38C4"/>
    <w:rsid w:val="003E3991"/>
    <w:rsid w:val="003E3AD0"/>
    <w:rsid w:val="003E3B9D"/>
    <w:rsid w:val="003E442F"/>
    <w:rsid w:val="003E4625"/>
    <w:rsid w:val="003E48B8"/>
    <w:rsid w:val="003E4B91"/>
    <w:rsid w:val="003E4FEF"/>
    <w:rsid w:val="003E531F"/>
    <w:rsid w:val="003E57A3"/>
    <w:rsid w:val="003E5CDF"/>
    <w:rsid w:val="003E5EB2"/>
    <w:rsid w:val="003E5F3B"/>
    <w:rsid w:val="003E60ED"/>
    <w:rsid w:val="003E657B"/>
    <w:rsid w:val="003E6759"/>
    <w:rsid w:val="003E68B0"/>
    <w:rsid w:val="003E6920"/>
    <w:rsid w:val="003E6946"/>
    <w:rsid w:val="003E72FF"/>
    <w:rsid w:val="003E740D"/>
    <w:rsid w:val="003E74ED"/>
    <w:rsid w:val="003E780D"/>
    <w:rsid w:val="003E7AD8"/>
    <w:rsid w:val="003F05CE"/>
    <w:rsid w:val="003F0DDC"/>
    <w:rsid w:val="003F0FAC"/>
    <w:rsid w:val="003F12BD"/>
    <w:rsid w:val="003F18BF"/>
    <w:rsid w:val="003F1912"/>
    <w:rsid w:val="003F1A2F"/>
    <w:rsid w:val="003F1AD5"/>
    <w:rsid w:val="003F1AF1"/>
    <w:rsid w:val="003F1B5B"/>
    <w:rsid w:val="003F24FB"/>
    <w:rsid w:val="003F262E"/>
    <w:rsid w:val="003F2856"/>
    <w:rsid w:val="003F33A0"/>
    <w:rsid w:val="003F34CF"/>
    <w:rsid w:val="003F3819"/>
    <w:rsid w:val="003F3D79"/>
    <w:rsid w:val="003F3E60"/>
    <w:rsid w:val="003F403C"/>
    <w:rsid w:val="003F4749"/>
    <w:rsid w:val="003F4A1A"/>
    <w:rsid w:val="003F4D50"/>
    <w:rsid w:val="003F504E"/>
    <w:rsid w:val="003F54B6"/>
    <w:rsid w:val="003F54BE"/>
    <w:rsid w:val="003F579B"/>
    <w:rsid w:val="003F59A8"/>
    <w:rsid w:val="003F5E94"/>
    <w:rsid w:val="003F602B"/>
    <w:rsid w:val="003F65B4"/>
    <w:rsid w:val="003F6B3A"/>
    <w:rsid w:val="003F6E73"/>
    <w:rsid w:val="003F6F73"/>
    <w:rsid w:val="003F7053"/>
    <w:rsid w:val="003F7178"/>
    <w:rsid w:val="003F71C4"/>
    <w:rsid w:val="003F7374"/>
    <w:rsid w:val="003F7427"/>
    <w:rsid w:val="003F7445"/>
    <w:rsid w:val="003F7A6F"/>
    <w:rsid w:val="00400348"/>
    <w:rsid w:val="00400C06"/>
    <w:rsid w:val="00400F18"/>
    <w:rsid w:val="004012E0"/>
    <w:rsid w:val="004019EB"/>
    <w:rsid w:val="00401DB3"/>
    <w:rsid w:val="00401E84"/>
    <w:rsid w:val="00401EB1"/>
    <w:rsid w:val="00401FCD"/>
    <w:rsid w:val="00402149"/>
    <w:rsid w:val="00402198"/>
    <w:rsid w:val="004025CC"/>
    <w:rsid w:val="00402B5F"/>
    <w:rsid w:val="00402BD1"/>
    <w:rsid w:val="00402C65"/>
    <w:rsid w:val="00402F7C"/>
    <w:rsid w:val="00403104"/>
    <w:rsid w:val="004034C5"/>
    <w:rsid w:val="0040355D"/>
    <w:rsid w:val="0040377C"/>
    <w:rsid w:val="004037C2"/>
    <w:rsid w:val="004037CA"/>
    <w:rsid w:val="004039C2"/>
    <w:rsid w:val="00404078"/>
    <w:rsid w:val="004040C0"/>
    <w:rsid w:val="004040DB"/>
    <w:rsid w:val="0040419E"/>
    <w:rsid w:val="004042E8"/>
    <w:rsid w:val="004045DD"/>
    <w:rsid w:val="00404775"/>
    <w:rsid w:val="00404878"/>
    <w:rsid w:val="00404A1D"/>
    <w:rsid w:val="00404E3D"/>
    <w:rsid w:val="00405EDB"/>
    <w:rsid w:val="00406011"/>
    <w:rsid w:val="0040694E"/>
    <w:rsid w:val="00406AAD"/>
    <w:rsid w:val="00406C16"/>
    <w:rsid w:val="0040746A"/>
    <w:rsid w:val="004074AB"/>
    <w:rsid w:val="00407503"/>
    <w:rsid w:val="00407844"/>
    <w:rsid w:val="00407A38"/>
    <w:rsid w:val="00407B46"/>
    <w:rsid w:val="00407C10"/>
    <w:rsid w:val="00407FCF"/>
    <w:rsid w:val="00410549"/>
    <w:rsid w:val="004105E2"/>
    <w:rsid w:val="004106AB"/>
    <w:rsid w:val="004107E8"/>
    <w:rsid w:val="004108B0"/>
    <w:rsid w:val="00410AB3"/>
    <w:rsid w:val="00410BE5"/>
    <w:rsid w:val="00410F0B"/>
    <w:rsid w:val="004115B3"/>
    <w:rsid w:val="00411751"/>
    <w:rsid w:val="00411986"/>
    <w:rsid w:val="0041214E"/>
    <w:rsid w:val="004122DF"/>
    <w:rsid w:val="004128CC"/>
    <w:rsid w:val="004129B8"/>
    <w:rsid w:val="00412AD3"/>
    <w:rsid w:val="00412BD2"/>
    <w:rsid w:val="00412C24"/>
    <w:rsid w:val="00412CBD"/>
    <w:rsid w:val="004131DD"/>
    <w:rsid w:val="00413200"/>
    <w:rsid w:val="00413359"/>
    <w:rsid w:val="0041364A"/>
    <w:rsid w:val="0041364B"/>
    <w:rsid w:val="004136ED"/>
    <w:rsid w:val="004137D8"/>
    <w:rsid w:val="00413877"/>
    <w:rsid w:val="0041387A"/>
    <w:rsid w:val="00413BEA"/>
    <w:rsid w:val="00413DBA"/>
    <w:rsid w:val="004142FF"/>
    <w:rsid w:val="0041431B"/>
    <w:rsid w:val="00414459"/>
    <w:rsid w:val="004147CF"/>
    <w:rsid w:val="004149D8"/>
    <w:rsid w:val="00414F3B"/>
    <w:rsid w:val="00415230"/>
    <w:rsid w:val="00415876"/>
    <w:rsid w:val="00415B27"/>
    <w:rsid w:val="00415DA3"/>
    <w:rsid w:val="00416017"/>
    <w:rsid w:val="004163DF"/>
    <w:rsid w:val="00416AAC"/>
    <w:rsid w:val="004172D1"/>
    <w:rsid w:val="00417404"/>
    <w:rsid w:val="00417539"/>
    <w:rsid w:val="004175A1"/>
    <w:rsid w:val="00417ED7"/>
    <w:rsid w:val="00420243"/>
    <w:rsid w:val="004204BD"/>
    <w:rsid w:val="00420605"/>
    <w:rsid w:val="00420734"/>
    <w:rsid w:val="00420870"/>
    <w:rsid w:val="00420C0B"/>
    <w:rsid w:val="00420CC3"/>
    <w:rsid w:val="00420FF6"/>
    <w:rsid w:val="00421393"/>
    <w:rsid w:val="0042154C"/>
    <w:rsid w:val="00421954"/>
    <w:rsid w:val="00421BA6"/>
    <w:rsid w:val="00421D2F"/>
    <w:rsid w:val="00421D91"/>
    <w:rsid w:val="00421DC9"/>
    <w:rsid w:val="00421DDD"/>
    <w:rsid w:val="00421EA4"/>
    <w:rsid w:val="00422E1A"/>
    <w:rsid w:val="00422E5F"/>
    <w:rsid w:val="00423520"/>
    <w:rsid w:val="004235C4"/>
    <w:rsid w:val="00423A11"/>
    <w:rsid w:val="00423B02"/>
    <w:rsid w:val="00423B71"/>
    <w:rsid w:val="00423D95"/>
    <w:rsid w:val="00423FB2"/>
    <w:rsid w:val="004240A8"/>
    <w:rsid w:val="004248F5"/>
    <w:rsid w:val="004254DC"/>
    <w:rsid w:val="0042573A"/>
    <w:rsid w:val="004258A4"/>
    <w:rsid w:val="00425DF3"/>
    <w:rsid w:val="00426883"/>
    <w:rsid w:val="00426A77"/>
    <w:rsid w:val="00426B4C"/>
    <w:rsid w:val="00426B5C"/>
    <w:rsid w:val="00426D2A"/>
    <w:rsid w:val="00426D55"/>
    <w:rsid w:val="00426D85"/>
    <w:rsid w:val="00426E1F"/>
    <w:rsid w:val="00427AE4"/>
    <w:rsid w:val="00427D92"/>
    <w:rsid w:val="00430234"/>
    <w:rsid w:val="00430482"/>
    <w:rsid w:val="004308B7"/>
    <w:rsid w:val="00430AF1"/>
    <w:rsid w:val="0043109D"/>
    <w:rsid w:val="0043148F"/>
    <w:rsid w:val="00431491"/>
    <w:rsid w:val="0043175D"/>
    <w:rsid w:val="00431AAD"/>
    <w:rsid w:val="00431E35"/>
    <w:rsid w:val="0043265E"/>
    <w:rsid w:val="004328EC"/>
    <w:rsid w:val="00432B06"/>
    <w:rsid w:val="00432D73"/>
    <w:rsid w:val="00432E7E"/>
    <w:rsid w:val="00433074"/>
    <w:rsid w:val="0043314E"/>
    <w:rsid w:val="00433166"/>
    <w:rsid w:val="004332B0"/>
    <w:rsid w:val="004334D9"/>
    <w:rsid w:val="00433571"/>
    <w:rsid w:val="004335B7"/>
    <w:rsid w:val="00433B26"/>
    <w:rsid w:val="00433C95"/>
    <w:rsid w:val="00433E74"/>
    <w:rsid w:val="00434362"/>
    <w:rsid w:val="0043454D"/>
    <w:rsid w:val="0043488B"/>
    <w:rsid w:val="00434A3F"/>
    <w:rsid w:val="00434B37"/>
    <w:rsid w:val="00434BB4"/>
    <w:rsid w:val="00434C06"/>
    <w:rsid w:val="00434EA6"/>
    <w:rsid w:val="00434FDC"/>
    <w:rsid w:val="00435091"/>
    <w:rsid w:val="00435099"/>
    <w:rsid w:val="00435167"/>
    <w:rsid w:val="0043558C"/>
    <w:rsid w:val="004359FB"/>
    <w:rsid w:val="00436501"/>
    <w:rsid w:val="00436996"/>
    <w:rsid w:val="00436CDA"/>
    <w:rsid w:val="00437302"/>
    <w:rsid w:val="00437642"/>
    <w:rsid w:val="00437724"/>
    <w:rsid w:val="004379D7"/>
    <w:rsid w:val="00437C30"/>
    <w:rsid w:val="00437F03"/>
    <w:rsid w:val="004409A5"/>
    <w:rsid w:val="004409B5"/>
    <w:rsid w:val="00440D0B"/>
    <w:rsid w:val="0044156F"/>
    <w:rsid w:val="0044161B"/>
    <w:rsid w:val="00441C15"/>
    <w:rsid w:val="00441FC5"/>
    <w:rsid w:val="00442C45"/>
    <w:rsid w:val="004435DB"/>
    <w:rsid w:val="00443782"/>
    <w:rsid w:val="00443BE6"/>
    <w:rsid w:val="00443DED"/>
    <w:rsid w:val="00444164"/>
    <w:rsid w:val="0044421F"/>
    <w:rsid w:val="004443EE"/>
    <w:rsid w:val="0044458B"/>
    <w:rsid w:val="00444784"/>
    <w:rsid w:val="00444A82"/>
    <w:rsid w:val="00444C77"/>
    <w:rsid w:val="00444D2E"/>
    <w:rsid w:val="00444DBB"/>
    <w:rsid w:val="00445204"/>
    <w:rsid w:val="00445C6A"/>
    <w:rsid w:val="00445E2A"/>
    <w:rsid w:val="0044613A"/>
    <w:rsid w:val="004463AE"/>
    <w:rsid w:val="00447415"/>
    <w:rsid w:val="004475E4"/>
    <w:rsid w:val="0044798B"/>
    <w:rsid w:val="00447D3E"/>
    <w:rsid w:val="00447F23"/>
    <w:rsid w:val="004500DF"/>
    <w:rsid w:val="00450450"/>
    <w:rsid w:val="0045060F"/>
    <w:rsid w:val="00450AA9"/>
    <w:rsid w:val="00450EFD"/>
    <w:rsid w:val="00451234"/>
    <w:rsid w:val="004514AE"/>
    <w:rsid w:val="004515C6"/>
    <w:rsid w:val="00451D11"/>
    <w:rsid w:val="00451E18"/>
    <w:rsid w:val="004521AF"/>
    <w:rsid w:val="004524F7"/>
    <w:rsid w:val="00452CA4"/>
    <w:rsid w:val="00452F44"/>
    <w:rsid w:val="0045357B"/>
    <w:rsid w:val="00453BD2"/>
    <w:rsid w:val="00453CD3"/>
    <w:rsid w:val="0045414B"/>
    <w:rsid w:val="004545A4"/>
    <w:rsid w:val="00454907"/>
    <w:rsid w:val="00454A49"/>
    <w:rsid w:val="00454FD1"/>
    <w:rsid w:val="004554F5"/>
    <w:rsid w:val="00455859"/>
    <w:rsid w:val="00455A53"/>
    <w:rsid w:val="00455C09"/>
    <w:rsid w:val="00455E94"/>
    <w:rsid w:val="00456241"/>
    <w:rsid w:val="00456722"/>
    <w:rsid w:val="0045682E"/>
    <w:rsid w:val="004568C2"/>
    <w:rsid w:val="004569B2"/>
    <w:rsid w:val="00456D40"/>
    <w:rsid w:val="00456D81"/>
    <w:rsid w:val="00456F9F"/>
    <w:rsid w:val="00456FC5"/>
    <w:rsid w:val="004579A4"/>
    <w:rsid w:val="00457A61"/>
    <w:rsid w:val="00457C62"/>
    <w:rsid w:val="00457D84"/>
    <w:rsid w:val="0046029A"/>
    <w:rsid w:val="00460378"/>
    <w:rsid w:val="00460773"/>
    <w:rsid w:val="00460A2C"/>
    <w:rsid w:val="00460F2B"/>
    <w:rsid w:val="00461033"/>
    <w:rsid w:val="0046104F"/>
    <w:rsid w:val="004610F0"/>
    <w:rsid w:val="004612FC"/>
    <w:rsid w:val="00461423"/>
    <w:rsid w:val="00461710"/>
    <w:rsid w:val="00461E08"/>
    <w:rsid w:val="004626EE"/>
    <w:rsid w:val="00462719"/>
    <w:rsid w:val="00462745"/>
    <w:rsid w:val="004627BF"/>
    <w:rsid w:val="00462994"/>
    <w:rsid w:val="00462D27"/>
    <w:rsid w:val="00462DFC"/>
    <w:rsid w:val="00462FAD"/>
    <w:rsid w:val="0046315B"/>
    <w:rsid w:val="004631F6"/>
    <w:rsid w:val="00463782"/>
    <w:rsid w:val="00463862"/>
    <w:rsid w:val="004641D8"/>
    <w:rsid w:val="00464954"/>
    <w:rsid w:val="00464A28"/>
    <w:rsid w:val="00464B0E"/>
    <w:rsid w:val="00464D5A"/>
    <w:rsid w:val="00464F06"/>
    <w:rsid w:val="0046505B"/>
    <w:rsid w:val="0046557D"/>
    <w:rsid w:val="004658D0"/>
    <w:rsid w:val="00466032"/>
    <w:rsid w:val="004660AE"/>
    <w:rsid w:val="004661DB"/>
    <w:rsid w:val="00466768"/>
    <w:rsid w:val="00466A12"/>
    <w:rsid w:val="00466C5A"/>
    <w:rsid w:val="00467038"/>
    <w:rsid w:val="00467116"/>
    <w:rsid w:val="004675A0"/>
    <w:rsid w:val="00467609"/>
    <w:rsid w:val="00467E1E"/>
    <w:rsid w:val="00467F97"/>
    <w:rsid w:val="00467FAE"/>
    <w:rsid w:val="0047004F"/>
    <w:rsid w:val="00470AB2"/>
    <w:rsid w:val="00470B0F"/>
    <w:rsid w:val="00470F4D"/>
    <w:rsid w:val="0047105E"/>
    <w:rsid w:val="00471095"/>
    <w:rsid w:val="0047143D"/>
    <w:rsid w:val="004714D1"/>
    <w:rsid w:val="0047196D"/>
    <w:rsid w:val="00471F61"/>
    <w:rsid w:val="00471F76"/>
    <w:rsid w:val="00472079"/>
    <w:rsid w:val="00472181"/>
    <w:rsid w:val="0047234E"/>
    <w:rsid w:val="00472389"/>
    <w:rsid w:val="00472B8F"/>
    <w:rsid w:val="00472E8B"/>
    <w:rsid w:val="00472F09"/>
    <w:rsid w:val="004730B2"/>
    <w:rsid w:val="00473E43"/>
    <w:rsid w:val="00474142"/>
    <w:rsid w:val="004743D8"/>
    <w:rsid w:val="004744DD"/>
    <w:rsid w:val="004744E7"/>
    <w:rsid w:val="004746DD"/>
    <w:rsid w:val="00474786"/>
    <w:rsid w:val="00474880"/>
    <w:rsid w:val="00474D01"/>
    <w:rsid w:val="0047528C"/>
    <w:rsid w:val="0047538E"/>
    <w:rsid w:val="004756A6"/>
    <w:rsid w:val="00475750"/>
    <w:rsid w:val="0047596B"/>
    <w:rsid w:val="004761FF"/>
    <w:rsid w:val="0047656C"/>
    <w:rsid w:val="00476B09"/>
    <w:rsid w:val="00476B4E"/>
    <w:rsid w:val="00476CD4"/>
    <w:rsid w:val="00477082"/>
    <w:rsid w:val="004771D9"/>
    <w:rsid w:val="00477262"/>
    <w:rsid w:val="0047736A"/>
    <w:rsid w:val="004774EE"/>
    <w:rsid w:val="0047768D"/>
    <w:rsid w:val="00477997"/>
    <w:rsid w:val="00477AAC"/>
    <w:rsid w:val="00477DFE"/>
    <w:rsid w:val="004801D3"/>
    <w:rsid w:val="004802EA"/>
    <w:rsid w:val="0048067B"/>
    <w:rsid w:val="00480699"/>
    <w:rsid w:val="00480776"/>
    <w:rsid w:val="00480953"/>
    <w:rsid w:val="00480C05"/>
    <w:rsid w:val="00480D70"/>
    <w:rsid w:val="0048138C"/>
    <w:rsid w:val="0048157C"/>
    <w:rsid w:val="00481C78"/>
    <w:rsid w:val="004820D9"/>
    <w:rsid w:val="00482194"/>
    <w:rsid w:val="00482347"/>
    <w:rsid w:val="00482391"/>
    <w:rsid w:val="004826FF"/>
    <w:rsid w:val="004827CC"/>
    <w:rsid w:val="00482923"/>
    <w:rsid w:val="0048298D"/>
    <w:rsid w:val="00482A96"/>
    <w:rsid w:val="004830C6"/>
    <w:rsid w:val="00483B1F"/>
    <w:rsid w:val="00484059"/>
    <w:rsid w:val="004842CC"/>
    <w:rsid w:val="004846EE"/>
    <w:rsid w:val="00484984"/>
    <w:rsid w:val="004850AA"/>
    <w:rsid w:val="004855B8"/>
    <w:rsid w:val="00485B37"/>
    <w:rsid w:val="00485CC9"/>
    <w:rsid w:val="00485D68"/>
    <w:rsid w:val="00485F4D"/>
    <w:rsid w:val="00486293"/>
    <w:rsid w:val="00486490"/>
    <w:rsid w:val="0048685C"/>
    <w:rsid w:val="00486BF8"/>
    <w:rsid w:val="004874A7"/>
    <w:rsid w:val="00487AC7"/>
    <w:rsid w:val="00487DCB"/>
    <w:rsid w:val="00487EF6"/>
    <w:rsid w:val="00490401"/>
    <w:rsid w:val="00490454"/>
    <w:rsid w:val="004908E7"/>
    <w:rsid w:val="00490C34"/>
    <w:rsid w:val="00490D13"/>
    <w:rsid w:val="00490F9C"/>
    <w:rsid w:val="00490FFE"/>
    <w:rsid w:val="0049170E"/>
    <w:rsid w:val="00491A3D"/>
    <w:rsid w:val="0049254D"/>
    <w:rsid w:val="004926C8"/>
    <w:rsid w:val="00492D16"/>
    <w:rsid w:val="00492E82"/>
    <w:rsid w:val="004931FB"/>
    <w:rsid w:val="00493B1D"/>
    <w:rsid w:val="00493E36"/>
    <w:rsid w:val="004940A3"/>
    <w:rsid w:val="0049442C"/>
    <w:rsid w:val="00494A7F"/>
    <w:rsid w:val="00494E28"/>
    <w:rsid w:val="00494EDD"/>
    <w:rsid w:val="00494F59"/>
    <w:rsid w:val="004951C8"/>
    <w:rsid w:val="0049520E"/>
    <w:rsid w:val="004952E4"/>
    <w:rsid w:val="0049534D"/>
    <w:rsid w:val="00495369"/>
    <w:rsid w:val="004953EC"/>
    <w:rsid w:val="0049551B"/>
    <w:rsid w:val="00495753"/>
    <w:rsid w:val="0049577C"/>
    <w:rsid w:val="00495AE8"/>
    <w:rsid w:val="00496932"/>
    <w:rsid w:val="00496C3F"/>
    <w:rsid w:val="00496C95"/>
    <w:rsid w:val="0049727E"/>
    <w:rsid w:val="0049780E"/>
    <w:rsid w:val="004978BF"/>
    <w:rsid w:val="00497D53"/>
    <w:rsid w:val="00497F12"/>
    <w:rsid w:val="00497F36"/>
    <w:rsid w:val="004A004E"/>
    <w:rsid w:val="004A0688"/>
    <w:rsid w:val="004A0BE7"/>
    <w:rsid w:val="004A130C"/>
    <w:rsid w:val="004A1527"/>
    <w:rsid w:val="004A157E"/>
    <w:rsid w:val="004A1600"/>
    <w:rsid w:val="004A1707"/>
    <w:rsid w:val="004A1897"/>
    <w:rsid w:val="004A1946"/>
    <w:rsid w:val="004A1AF4"/>
    <w:rsid w:val="004A1B84"/>
    <w:rsid w:val="004A1CC7"/>
    <w:rsid w:val="004A1DA9"/>
    <w:rsid w:val="004A1EAC"/>
    <w:rsid w:val="004A1FBE"/>
    <w:rsid w:val="004A1FCB"/>
    <w:rsid w:val="004A20DB"/>
    <w:rsid w:val="004A212D"/>
    <w:rsid w:val="004A21C3"/>
    <w:rsid w:val="004A22A5"/>
    <w:rsid w:val="004A2A3E"/>
    <w:rsid w:val="004A2CB6"/>
    <w:rsid w:val="004A34B1"/>
    <w:rsid w:val="004A3A3F"/>
    <w:rsid w:val="004A427D"/>
    <w:rsid w:val="004A4760"/>
    <w:rsid w:val="004A4938"/>
    <w:rsid w:val="004A4B71"/>
    <w:rsid w:val="004A5150"/>
    <w:rsid w:val="004A54A0"/>
    <w:rsid w:val="004A5543"/>
    <w:rsid w:val="004A55D8"/>
    <w:rsid w:val="004A5705"/>
    <w:rsid w:val="004A5F19"/>
    <w:rsid w:val="004A6910"/>
    <w:rsid w:val="004A6A52"/>
    <w:rsid w:val="004A6B09"/>
    <w:rsid w:val="004A6D05"/>
    <w:rsid w:val="004A709D"/>
    <w:rsid w:val="004A75AE"/>
    <w:rsid w:val="004A75CB"/>
    <w:rsid w:val="004A7B3B"/>
    <w:rsid w:val="004A7D1E"/>
    <w:rsid w:val="004A7E5D"/>
    <w:rsid w:val="004A7F33"/>
    <w:rsid w:val="004A7FC9"/>
    <w:rsid w:val="004A7FF1"/>
    <w:rsid w:val="004B04A1"/>
    <w:rsid w:val="004B04D2"/>
    <w:rsid w:val="004B0659"/>
    <w:rsid w:val="004B0778"/>
    <w:rsid w:val="004B08A7"/>
    <w:rsid w:val="004B0B7C"/>
    <w:rsid w:val="004B0FDD"/>
    <w:rsid w:val="004B1445"/>
    <w:rsid w:val="004B199E"/>
    <w:rsid w:val="004B1D38"/>
    <w:rsid w:val="004B22BE"/>
    <w:rsid w:val="004B22D2"/>
    <w:rsid w:val="004B28AB"/>
    <w:rsid w:val="004B2C3D"/>
    <w:rsid w:val="004B2DBC"/>
    <w:rsid w:val="004B3036"/>
    <w:rsid w:val="004B33B5"/>
    <w:rsid w:val="004B363F"/>
    <w:rsid w:val="004B3782"/>
    <w:rsid w:val="004B3A44"/>
    <w:rsid w:val="004B3C74"/>
    <w:rsid w:val="004B3EA8"/>
    <w:rsid w:val="004B41B4"/>
    <w:rsid w:val="004B42D0"/>
    <w:rsid w:val="004B4481"/>
    <w:rsid w:val="004B44F3"/>
    <w:rsid w:val="004B4956"/>
    <w:rsid w:val="004B4ADE"/>
    <w:rsid w:val="004B4DEE"/>
    <w:rsid w:val="004B4E79"/>
    <w:rsid w:val="004B5199"/>
    <w:rsid w:val="004B5355"/>
    <w:rsid w:val="004B57E8"/>
    <w:rsid w:val="004B5AB3"/>
    <w:rsid w:val="004B5AFF"/>
    <w:rsid w:val="004B61BB"/>
    <w:rsid w:val="004B67AE"/>
    <w:rsid w:val="004B6B3E"/>
    <w:rsid w:val="004B71C6"/>
    <w:rsid w:val="004B73B7"/>
    <w:rsid w:val="004B75BD"/>
    <w:rsid w:val="004B786E"/>
    <w:rsid w:val="004B7C88"/>
    <w:rsid w:val="004B7D90"/>
    <w:rsid w:val="004B7F31"/>
    <w:rsid w:val="004B7FF8"/>
    <w:rsid w:val="004C014D"/>
    <w:rsid w:val="004C0F20"/>
    <w:rsid w:val="004C10EE"/>
    <w:rsid w:val="004C13EA"/>
    <w:rsid w:val="004C1505"/>
    <w:rsid w:val="004C180E"/>
    <w:rsid w:val="004C1925"/>
    <w:rsid w:val="004C1930"/>
    <w:rsid w:val="004C2152"/>
    <w:rsid w:val="004C21A6"/>
    <w:rsid w:val="004C2321"/>
    <w:rsid w:val="004C2369"/>
    <w:rsid w:val="004C254F"/>
    <w:rsid w:val="004C2996"/>
    <w:rsid w:val="004C3101"/>
    <w:rsid w:val="004C3182"/>
    <w:rsid w:val="004C34A3"/>
    <w:rsid w:val="004C3869"/>
    <w:rsid w:val="004C386C"/>
    <w:rsid w:val="004C3A31"/>
    <w:rsid w:val="004C3B5A"/>
    <w:rsid w:val="004C3C34"/>
    <w:rsid w:val="004C3D61"/>
    <w:rsid w:val="004C3DD8"/>
    <w:rsid w:val="004C3E9B"/>
    <w:rsid w:val="004C3F62"/>
    <w:rsid w:val="004C407D"/>
    <w:rsid w:val="004C43A5"/>
    <w:rsid w:val="004C474F"/>
    <w:rsid w:val="004C49C3"/>
    <w:rsid w:val="004C4D1A"/>
    <w:rsid w:val="004C5010"/>
    <w:rsid w:val="004C5112"/>
    <w:rsid w:val="004C5331"/>
    <w:rsid w:val="004C5A53"/>
    <w:rsid w:val="004C5A64"/>
    <w:rsid w:val="004C5ACE"/>
    <w:rsid w:val="004C5AD2"/>
    <w:rsid w:val="004C5B2C"/>
    <w:rsid w:val="004C5CB8"/>
    <w:rsid w:val="004C607C"/>
    <w:rsid w:val="004C625B"/>
    <w:rsid w:val="004C6476"/>
    <w:rsid w:val="004C6BE1"/>
    <w:rsid w:val="004C6D81"/>
    <w:rsid w:val="004C7566"/>
    <w:rsid w:val="004C78BD"/>
    <w:rsid w:val="004C7971"/>
    <w:rsid w:val="004C7AFE"/>
    <w:rsid w:val="004C7B0D"/>
    <w:rsid w:val="004D00A5"/>
    <w:rsid w:val="004D0C30"/>
    <w:rsid w:val="004D0DEC"/>
    <w:rsid w:val="004D0E03"/>
    <w:rsid w:val="004D0F84"/>
    <w:rsid w:val="004D1074"/>
    <w:rsid w:val="004D1367"/>
    <w:rsid w:val="004D1740"/>
    <w:rsid w:val="004D17CF"/>
    <w:rsid w:val="004D1AF1"/>
    <w:rsid w:val="004D1DD7"/>
    <w:rsid w:val="004D229B"/>
    <w:rsid w:val="004D23FA"/>
    <w:rsid w:val="004D2443"/>
    <w:rsid w:val="004D26D5"/>
    <w:rsid w:val="004D2F80"/>
    <w:rsid w:val="004D3A73"/>
    <w:rsid w:val="004D3A99"/>
    <w:rsid w:val="004D3CDA"/>
    <w:rsid w:val="004D47EA"/>
    <w:rsid w:val="004D510D"/>
    <w:rsid w:val="004D5195"/>
    <w:rsid w:val="004D5757"/>
    <w:rsid w:val="004D575B"/>
    <w:rsid w:val="004D578D"/>
    <w:rsid w:val="004D5830"/>
    <w:rsid w:val="004D629B"/>
    <w:rsid w:val="004D652E"/>
    <w:rsid w:val="004D66D0"/>
    <w:rsid w:val="004D68DB"/>
    <w:rsid w:val="004D6FD5"/>
    <w:rsid w:val="004E04F6"/>
    <w:rsid w:val="004E0594"/>
    <w:rsid w:val="004E0669"/>
    <w:rsid w:val="004E08A0"/>
    <w:rsid w:val="004E0AC3"/>
    <w:rsid w:val="004E0C24"/>
    <w:rsid w:val="004E0FB1"/>
    <w:rsid w:val="004E1601"/>
    <w:rsid w:val="004E1F99"/>
    <w:rsid w:val="004E2104"/>
    <w:rsid w:val="004E22F9"/>
    <w:rsid w:val="004E2437"/>
    <w:rsid w:val="004E26FC"/>
    <w:rsid w:val="004E282C"/>
    <w:rsid w:val="004E2D99"/>
    <w:rsid w:val="004E2F4F"/>
    <w:rsid w:val="004E3066"/>
    <w:rsid w:val="004E3232"/>
    <w:rsid w:val="004E3731"/>
    <w:rsid w:val="004E3862"/>
    <w:rsid w:val="004E3CB7"/>
    <w:rsid w:val="004E3DCD"/>
    <w:rsid w:val="004E4090"/>
    <w:rsid w:val="004E4344"/>
    <w:rsid w:val="004E4451"/>
    <w:rsid w:val="004E4683"/>
    <w:rsid w:val="004E4A37"/>
    <w:rsid w:val="004E5250"/>
    <w:rsid w:val="004E54EB"/>
    <w:rsid w:val="004E57AC"/>
    <w:rsid w:val="004E5819"/>
    <w:rsid w:val="004E5CC3"/>
    <w:rsid w:val="004E5E5B"/>
    <w:rsid w:val="004E60E4"/>
    <w:rsid w:val="004E6249"/>
    <w:rsid w:val="004E6890"/>
    <w:rsid w:val="004E6E64"/>
    <w:rsid w:val="004E725E"/>
    <w:rsid w:val="004E73B7"/>
    <w:rsid w:val="004E7455"/>
    <w:rsid w:val="004F004D"/>
    <w:rsid w:val="004F0068"/>
    <w:rsid w:val="004F093D"/>
    <w:rsid w:val="004F0C12"/>
    <w:rsid w:val="004F0E6D"/>
    <w:rsid w:val="004F0F97"/>
    <w:rsid w:val="004F17DE"/>
    <w:rsid w:val="004F1F75"/>
    <w:rsid w:val="004F2247"/>
    <w:rsid w:val="004F251F"/>
    <w:rsid w:val="004F287C"/>
    <w:rsid w:val="004F2949"/>
    <w:rsid w:val="004F2AAB"/>
    <w:rsid w:val="004F2CC3"/>
    <w:rsid w:val="004F2D39"/>
    <w:rsid w:val="004F2EC8"/>
    <w:rsid w:val="004F3412"/>
    <w:rsid w:val="004F362F"/>
    <w:rsid w:val="004F377B"/>
    <w:rsid w:val="004F38F2"/>
    <w:rsid w:val="004F3C7F"/>
    <w:rsid w:val="004F3EA5"/>
    <w:rsid w:val="004F4095"/>
    <w:rsid w:val="004F42EB"/>
    <w:rsid w:val="004F4CFF"/>
    <w:rsid w:val="004F4FF9"/>
    <w:rsid w:val="004F53F9"/>
    <w:rsid w:val="004F5C91"/>
    <w:rsid w:val="004F5CD6"/>
    <w:rsid w:val="004F5DA8"/>
    <w:rsid w:val="004F5ECB"/>
    <w:rsid w:val="004F6418"/>
    <w:rsid w:val="004F65D3"/>
    <w:rsid w:val="004F6702"/>
    <w:rsid w:val="004F6ADA"/>
    <w:rsid w:val="004F6DFC"/>
    <w:rsid w:val="004F7355"/>
    <w:rsid w:val="004F767D"/>
    <w:rsid w:val="004F77A4"/>
    <w:rsid w:val="004F7D34"/>
    <w:rsid w:val="004F7EB6"/>
    <w:rsid w:val="005001B5"/>
    <w:rsid w:val="005005C2"/>
    <w:rsid w:val="005006DA"/>
    <w:rsid w:val="0050081C"/>
    <w:rsid w:val="00500A34"/>
    <w:rsid w:val="005012BC"/>
    <w:rsid w:val="00501454"/>
    <w:rsid w:val="00501567"/>
    <w:rsid w:val="0050185F"/>
    <w:rsid w:val="00501886"/>
    <w:rsid w:val="00501B0E"/>
    <w:rsid w:val="00501B2A"/>
    <w:rsid w:val="005029AA"/>
    <w:rsid w:val="00502BBD"/>
    <w:rsid w:val="0050346F"/>
    <w:rsid w:val="0050348F"/>
    <w:rsid w:val="005040A5"/>
    <w:rsid w:val="005046A4"/>
    <w:rsid w:val="00504D8B"/>
    <w:rsid w:val="00504DA6"/>
    <w:rsid w:val="0050503F"/>
    <w:rsid w:val="00505633"/>
    <w:rsid w:val="005056EB"/>
    <w:rsid w:val="00505937"/>
    <w:rsid w:val="00505988"/>
    <w:rsid w:val="00505DB8"/>
    <w:rsid w:val="00505ED4"/>
    <w:rsid w:val="00505F2D"/>
    <w:rsid w:val="00505FC6"/>
    <w:rsid w:val="005062D6"/>
    <w:rsid w:val="00506724"/>
    <w:rsid w:val="005067EF"/>
    <w:rsid w:val="00506880"/>
    <w:rsid w:val="00506C07"/>
    <w:rsid w:val="00506E76"/>
    <w:rsid w:val="005074A9"/>
    <w:rsid w:val="0050784D"/>
    <w:rsid w:val="005078B2"/>
    <w:rsid w:val="00507C6F"/>
    <w:rsid w:val="00507C84"/>
    <w:rsid w:val="00507E49"/>
    <w:rsid w:val="00507E4C"/>
    <w:rsid w:val="00507EBD"/>
    <w:rsid w:val="005103A7"/>
    <w:rsid w:val="00510513"/>
    <w:rsid w:val="0051051F"/>
    <w:rsid w:val="005106A2"/>
    <w:rsid w:val="00510776"/>
    <w:rsid w:val="00510D9B"/>
    <w:rsid w:val="00510EEC"/>
    <w:rsid w:val="00511210"/>
    <w:rsid w:val="00511227"/>
    <w:rsid w:val="0051138E"/>
    <w:rsid w:val="005113A5"/>
    <w:rsid w:val="005114BF"/>
    <w:rsid w:val="00511681"/>
    <w:rsid w:val="005117EA"/>
    <w:rsid w:val="00512376"/>
    <w:rsid w:val="005123CA"/>
    <w:rsid w:val="005124EF"/>
    <w:rsid w:val="0051286B"/>
    <w:rsid w:val="00512AE9"/>
    <w:rsid w:val="0051331A"/>
    <w:rsid w:val="0051334A"/>
    <w:rsid w:val="0051345D"/>
    <w:rsid w:val="005134A4"/>
    <w:rsid w:val="00513625"/>
    <w:rsid w:val="005138CF"/>
    <w:rsid w:val="00513991"/>
    <w:rsid w:val="005139EF"/>
    <w:rsid w:val="00513AA3"/>
    <w:rsid w:val="00513AFA"/>
    <w:rsid w:val="00513F57"/>
    <w:rsid w:val="0051484F"/>
    <w:rsid w:val="00514904"/>
    <w:rsid w:val="00514D3F"/>
    <w:rsid w:val="00514FF8"/>
    <w:rsid w:val="00515760"/>
    <w:rsid w:val="00515CEE"/>
    <w:rsid w:val="00516032"/>
    <w:rsid w:val="005160C2"/>
    <w:rsid w:val="0051614D"/>
    <w:rsid w:val="005162CD"/>
    <w:rsid w:val="005163AF"/>
    <w:rsid w:val="00516468"/>
    <w:rsid w:val="00516686"/>
    <w:rsid w:val="005167A9"/>
    <w:rsid w:val="00516BE2"/>
    <w:rsid w:val="00517008"/>
    <w:rsid w:val="0051707A"/>
    <w:rsid w:val="00517191"/>
    <w:rsid w:val="0051732E"/>
    <w:rsid w:val="005177C6"/>
    <w:rsid w:val="00520154"/>
    <w:rsid w:val="005201CB"/>
    <w:rsid w:val="0052038B"/>
    <w:rsid w:val="00520E1E"/>
    <w:rsid w:val="0052120C"/>
    <w:rsid w:val="0052146E"/>
    <w:rsid w:val="0052155C"/>
    <w:rsid w:val="005217F9"/>
    <w:rsid w:val="005218B3"/>
    <w:rsid w:val="0052198C"/>
    <w:rsid w:val="0052233C"/>
    <w:rsid w:val="00522469"/>
    <w:rsid w:val="00522CC7"/>
    <w:rsid w:val="00522DA0"/>
    <w:rsid w:val="00523469"/>
    <w:rsid w:val="005234CA"/>
    <w:rsid w:val="00523565"/>
    <w:rsid w:val="00523578"/>
    <w:rsid w:val="0052395F"/>
    <w:rsid w:val="00523A96"/>
    <w:rsid w:val="00523AD4"/>
    <w:rsid w:val="00523BBB"/>
    <w:rsid w:val="00523D68"/>
    <w:rsid w:val="005243F5"/>
    <w:rsid w:val="0052463F"/>
    <w:rsid w:val="0052496D"/>
    <w:rsid w:val="005249BA"/>
    <w:rsid w:val="00524C84"/>
    <w:rsid w:val="00524D53"/>
    <w:rsid w:val="00525021"/>
    <w:rsid w:val="00525787"/>
    <w:rsid w:val="0052592F"/>
    <w:rsid w:val="00525AAD"/>
    <w:rsid w:val="00525AFA"/>
    <w:rsid w:val="00525C75"/>
    <w:rsid w:val="00525DFF"/>
    <w:rsid w:val="00525F76"/>
    <w:rsid w:val="00525FB9"/>
    <w:rsid w:val="00526148"/>
    <w:rsid w:val="0052678E"/>
    <w:rsid w:val="00526854"/>
    <w:rsid w:val="00526942"/>
    <w:rsid w:val="00526A2A"/>
    <w:rsid w:val="00526A91"/>
    <w:rsid w:val="00526CCF"/>
    <w:rsid w:val="00526CE4"/>
    <w:rsid w:val="00526D85"/>
    <w:rsid w:val="00526F98"/>
    <w:rsid w:val="0052716F"/>
    <w:rsid w:val="005279C3"/>
    <w:rsid w:val="00530605"/>
    <w:rsid w:val="0053066A"/>
    <w:rsid w:val="00530EE3"/>
    <w:rsid w:val="0053148A"/>
    <w:rsid w:val="00531628"/>
    <w:rsid w:val="00531F84"/>
    <w:rsid w:val="005320F1"/>
    <w:rsid w:val="005325DE"/>
    <w:rsid w:val="00532BC9"/>
    <w:rsid w:val="00532FF2"/>
    <w:rsid w:val="005331C4"/>
    <w:rsid w:val="00533746"/>
    <w:rsid w:val="00533D07"/>
    <w:rsid w:val="00533FBA"/>
    <w:rsid w:val="005342A0"/>
    <w:rsid w:val="005343F1"/>
    <w:rsid w:val="0053454E"/>
    <w:rsid w:val="0053496F"/>
    <w:rsid w:val="005349A1"/>
    <w:rsid w:val="00534B8F"/>
    <w:rsid w:val="00535014"/>
    <w:rsid w:val="005352BF"/>
    <w:rsid w:val="00535CEC"/>
    <w:rsid w:val="00536134"/>
    <w:rsid w:val="005362FA"/>
    <w:rsid w:val="0053666B"/>
    <w:rsid w:val="0053679C"/>
    <w:rsid w:val="00536A38"/>
    <w:rsid w:val="005371ED"/>
    <w:rsid w:val="00537D67"/>
    <w:rsid w:val="00540086"/>
    <w:rsid w:val="005406CB"/>
    <w:rsid w:val="0054077A"/>
    <w:rsid w:val="0054078D"/>
    <w:rsid w:val="00540797"/>
    <w:rsid w:val="00540CE5"/>
    <w:rsid w:val="00540DCC"/>
    <w:rsid w:val="00540F87"/>
    <w:rsid w:val="0054128C"/>
    <w:rsid w:val="0054150A"/>
    <w:rsid w:val="005419E8"/>
    <w:rsid w:val="00541C5D"/>
    <w:rsid w:val="00541DBA"/>
    <w:rsid w:val="00541EBA"/>
    <w:rsid w:val="00541F9C"/>
    <w:rsid w:val="005424D2"/>
    <w:rsid w:val="005429C3"/>
    <w:rsid w:val="00542A94"/>
    <w:rsid w:val="00542D5D"/>
    <w:rsid w:val="00542FB2"/>
    <w:rsid w:val="00543134"/>
    <w:rsid w:val="005435F8"/>
    <w:rsid w:val="005438BC"/>
    <w:rsid w:val="005439A6"/>
    <w:rsid w:val="00543B91"/>
    <w:rsid w:val="00543F0A"/>
    <w:rsid w:val="005440C3"/>
    <w:rsid w:val="005442C6"/>
    <w:rsid w:val="00544556"/>
    <w:rsid w:val="005449B8"/>
    <w:rsid w:val="00544CE1"/>
    <w:rsid w:val="0054505E"/>
    <w:rsid w:val="005452EF"/>
    <w:rsid w:val="0054535D"/>
    <w:rsid w:val="005458A3"/>
    <w:rsid w:val="00545904"/>
    <w:rsid w:val="00545D73"/>
    <w:rsid w:val="00545EE7"/>
    <w:rsid w:val="00545F16"/>
    <w:rsid w:val="005463D6"/>
    <w:rsid w:val="0054653B"/>
    <w:rsid w:val="005465F3"/>
    <w:rsid w:val="00546631"/>
    <w:rsid w:val="00546847"/>
    <w:rsid w:val="00547641"/>
    <w:rsid w:val="005476D0"/>
    <w:rsid w:val="005476D4"/>
    <w:rsid w:val="00547860"/>
    <w:rsid w:val="00547921"/>
    <w:rsid w:val="00547A33"/>
    <w:rsid w:val="00547ADF"/>
    <w:rsid w:val="00547BC9"/>
    <w:rsid w:val="00547D28"/>
    <w:rsid w:val="005502EE"/>
    <w:rsid w:val="00550AAA"/>
    <w:rsid w:val="00551473"/>
    <w:rsid w:val="0055175E"/>
    <w:rsid w:val="00551987"/>
    <w:rsid w:val="00551B36"/>
    <w:rsid w:val="00551BD5"/>
    <w:rsid w:val="0055270F"/>
    <w:rsid w:val="005528BF"/>
    <w:rsid w:val="00553063"/>
    <w:rsid w:val="00553153"/>
    <w:rsid w:val="00553202"/>
    <w:rsid w:val="005538A6"/>
    <w:rsid w:val="005539F1"/>
    <w:rsid w:val="00553A93"/>
    <w:rsid w:val="00553FD7"/>
    <w:rsid w:val="00554027"/>
    <w:rsid w:val="00554691"/>
    <w:rsid w:val="00554732"/>
    <w:rsid w:val="00554B07"/>
    <w:rsid w:val="00554E80"/>
    <w:rsid w:val="00554EA3"/>
    <w:rsid w:val="005551CB"/>
    <w:rsid w:val="005553FB"/>
    <w:rsid w:val="00555488"/>
    <w:rsid w:val="005555E3"/>
    <w:rsid w:val="0055576F"/>
    <w:rsid w:val="00555C37"/>
    <w:rsid w:val="00555C43"/>
    <w:rsid w:val="00555F4D"/>
    <w:rsid w:val="00556131"/>
    <w:rsid w:val="00556355"/>
    <w:rsid w:val="0055666B"/>
    <w:rsid w:val="00556A9B"/>
    <w:rsid w:val="00557119"/>
    <w:rsid w:val="00557415"/>
    <w:rsid w:val="005574CF"/>
    <w:rsid w:val="00557D51"/>
    <w:rsid w:val="00560261"/>
    <w:rsid w:val="00560889"/>
    <w:rsid w:val="00560C80"/>
    <w:rsid w:val="00560E48"/>
    <w:rsid w:val="00560F0D"/>
    <w:rsid w:val="005613E3"/>
    <w:rsid w:val="005614A6"/>
    <w:rsid w:val="0056154D"/>
    <w:rsid w:val="005615F6"/>
    <w:rsid w:val="005616AB"/>
    <w:rsid w:val="005617C1"/>
    <w:rsid w:val="00561DA4"/>
    <w:rsid w:val="00562092"/>
    <w:rsid w:val="005621AD"/>
    <w:rsid w:val="00562BC4"/>
    <w:rsid w:val="00562CE7"/>
    <w:rsid w:val="00562D57"/>
    <w:rsid w:val="00563444"/>
    <w:rsid w:val="00563710"/>
    <w:rsid w:val="005638FD"/>
    <w:rsid w:val="00563AF8"/>
    <w:rsid w:val="00564192"/>
    <w:rsid w:val="0056477A"/>
    <w:rsid w:val="00564E82"/>
    <w:rsid w:val="0056544F"/>
    <w:rsid w:val="00565D17"/>
    <w:rsid w:val="00565D87"/>
    <w:rsid w:val="00565DEA"/>
    <w:rsid w:val="00565E4B"/>
    <w:rsid w:val="00565F43"/>
    <w:rsid w:val="00565F49"/>
    <w:rsid w:val="00566093"/>
    <w:rsid w:val="00566142"/>
    <w:rsid w:val="00566767"/>
    <w:rsid w:val="00566984"/>
    <w:rsid w:val="00566B9A"/>
    <w:rsid w:val="00566D32"/>
    <w:rsid w:val="00566E64"/>
    <w:rsid w:val="00567552"/>
    <w:rsid w:val="00567AEA"/>
    <w:rsid w:val="00567C7C"/>
    <w:rsid w:val="00567D13"/>
    <w:rsid w:val="00567F95"/>
    <w:rsid w:val="0057034D"/>
    <w:rsid w:val="0057060F"/>
    <w:rsid w:val="00570671"/>
    <w:rsid w:val="00570E32"/>
    <w:rsid w:val="0057188E"/>
    <w:rsid w:val="00571A52"/>
    <w:rsid w:val="00572358"/>
    <w:rsid w:val="005727A7"/>
    <w:rsid w:val="00572A50"/>
    <w:rsid w:val="00573128"/>
    <w:rsid w:val="005731C2"/>
    <w:rsid w:val="00573430"/>
    <w:rsid w:val="0057359D"/>
    <w:rsid w:val="00573748"/>
    <w:rsid w:val="00573783"/>
    <w:rsid w:val="00573928"/>
    <w:rsid w:val="00573A17"/>
    <w:rsid w:val="0057421F"/>
    <w:rsid w:val="00574511"/>
    <w:rsid w:val="00574635"/>
    <w:rsid w:val="00574B39"/>
    <w:rsid w:val="00574B60"/>
    <w:rsid w:val="00574CC8"/>
    <w:rsid w:val="00574FCC"/>
    <w:rsid w:val="0057520F"/>
    <w:rsid w:val="005753FD"/>
    <w:rsid w:val="005759C8"/>
    <w:rsid w:val="00575AD7"/>
    <w:rsid w:val="00575C1D"/>
    <w:rsid w:val="00575D7C"/>
    <w:rsid w:val="00576353"/>
    <w:rsid w:val="005764B3"/>
    <w:rsid w:val="0057661D"/>
    <w:rsid w:val="005767D2"/>
    <w:rsid w:val="0057684F"/>
    <w:rsid w:val="00577342"/>
    <w:rsid w:val="00577353"/>
    <w:rsid w:val="005777EA"/>
    <w:rsid w:val="00577B1C"/>
    <w:rsid w:val="00577D35"/>
    <w:rsid w:val="00577F47"/>
    <w:rsid w:val="005800E6"/>
    <w:rsid w:val="0058048B"/>
    <w:rsid w:val="005804C7"/>
    <w:rsid w:val="00580A11"/>
    <w:rsid w:val="00580DF9"/>
    <w:rsid w:val="005814F7"/>
    <w:rsid w:val="0058150D"/>
    <w:rsid w:val="0058166A"/>
    <w:rsid w:val="00581AAB"/>
    <w:rsid w:val="00581D53"/>
    <w:rsid w:val="00581FB5"/>
    <w:rsid w:val="005821F6"/>
    <w:rsid w:val="005823B9"/>
    <w:rsid w:val="00582AEE"/>
    <w:rsid w:val="0058306B"/>
    <w:rsid w:val="00583C90"/>
    <w:rsid w:val="00583E53"/>
    <w:rsid w:val="00583EF8"/>
    <w:rsid w:val="00584166"/>
    <w:rsid w:val="00584550"/>
    <w:rsid w:val="00584BDF"/>
    <w:rsid w:val="00584C21"/>
    <w:rsid w:val="00584E64"/>
    <w:rsid w:val="005853A4"/>
    <w:rsid w:val="00585661"/>
    <w:rsid w:val="005858C8"/>
    <w:rsid w:val="00585930"/>
    <w:rsid w:val="00585AAA"/>
    <w:rsid w:val="00585BC5"/>
    <w:rsid w:val="00585D03"/>
    <w:rsid w:val="00585FAA"/>
    <w:rsid w:val="00585FD1"/>
    <w:rsid w:val="00586228"/>
    <w:rsid w:val="00586551"/>
    <w:rsid w:val="0058662A"/>
    <w:rsid w:val="00586678"/>
    <w:rsid w:val="005869A3"/>
    <w:rsid w:val="00586AB0"/>
    <w:rsid w:val="00587071"/>
    <w:rsid w:val="005874B4"/>
    <w:rsid w:val="00587776"/>
    <w:rsid w:val="00587C9F"/>
    <w:rsid w:val="00587D37"/>
    <w:rsid w:val="00587E91"/>
    <w:rsid w:val="00587EE8"/>
    <w:rsid w:val="00587FDB"/>
    <w:rsid w:val="00590154"/>
    <w:rsid w:val="00590166"/>
    <w:rsid w:val="00590AF3"/>
    <w:rsid w:val="00590E6E"/>
    <w:rsid w:val="005910B8"/>
    <w:rsid w:val="005910F9"/>
    <w:rsid w:val="00591C66"/>
    <w:rsid w:val="00591E60"/>
    <w:rsid w:val="00591F52"/>
    <w:rsid w:val="0059222B"/>
    <w:rsid w:val="005926A6"/>
    <w:rsid w:val="0059285E"/>
    <w:rsid w:val="00593025"/>
    <w:rsid w:val="00593947"/>
    <w:rsid w:val="00593B83"/>
    <w:rsid w:val="00593D58"/>
    <w:rsid w:val="0059402D"/>
    <w:rsid w:val="005940A4"/>
    <w:rsid w:val="0059411C"/>
    <w:rsid w:val="005941B2"/>
    <w:rsid w:val="0059450E"/>
    <w:rsid w:val="00594BFC"/>
    <w:rsid w:val="00594C32"/>
    <w:rsid w:val="00594CD6"/>
    <w:rsid w:val="00594DC7"/>
    <w:rsid w:val="00594E5F"/>
    <w:rsid w:val="00594EC9"/>
    <w:rsid w:val="00595122"/>
    <w:rsid w:val="00595237"/>
    <w:rsid w:val="0059537B"/>
    <w:rsid w:val="00595D71"/>
    <w:rsid w:val="00595DAA"/>
    <w:rsid w:val="00595F50"/>
    <w:rsid w:val="00596253"/>
    <w:rsid w:val="005962BD"/>
    <w:rsid w:val="0059639A"/>
    <w:rsid w:val="00596605"/>
    <w:rsid w:val="005968D5"/>
    <w:rsid w:val="00596A56"/>
    <w:rsid w:val="00596BC6"/>
    <w:rsid w:val="00596C77"/>
    <w:rsid w:val="00596E02"/>
    <w:rsid w:val="00596F62"/>
    <w:rsid w:val="00596FA4"/>
    <w:rsid w:val="00597219"/>
    <w:rsid w:val="005972E3"/>
    <w:rsid w:val="005974F0"/>
    <w:rsid w:val="005A01B4"/>
    <w:rsid w:val="005A0D23"/>
    <w:rsid w:val="005A11C5"/>
    <w:rsid w:val="005A14F9"/>
    <w:rsid w:val="005A1C26"/>
    <w:rsid w:val="005A1CBC"/>
    <w:rsid w:val="005A1D6A"/>
    <w:rsid w:val="005A1E11"/>
    <w:rsid w:val="005A21F3"/>
    <w:rsid w:val="005A26B9"/>
    <w:rsid w:val="005A2793"/>
    <w:rsid w:val="005A287B"/>
    <w:rsid w:val="005A2A7D"/>
    <w:rsid w:val="005A2F45"/>
    <w:rsid w:val="005A304E"/>
    <w:rsid w:val="005A306E"/>
    <w:rsid w:val="005A342B"/>
    <w:rsid w:val="005A366C"/>
    <w:rsid w:val="005A36C5"/>
    <w:rsid w:val="005A3716"/>
    <w:rsid w:val="005A3770"/>
    <w:rsid w:val="005A3889"/>
    <w:rsid w:val="005A4784"/>
    <w:rsid w:val="005A4917"/>
    <w:rsid w:val="005A4A10"/>
    <w:rsid w:val="005A4F91"/>
    <w:rsid w:val="005A504D"/>
    <w:rsid w:val="005A53F1"/>
    <w:rsid w:val="005A5B76"/>
    <w:rsid w:val="005A6806"/>
    <w:rsid w:val="005A6D0A"/>
    <w:rsid w:val="005A729F"/>
    <w:rsid w:val="005A72DB"/>
    <w:rsid w:val="005A7396"/>
    <w:rsid w:val="005A76F3"/>
    <w:rsid w:val="005A7A4D"/>
    <w:rsid w:val="005A7B6D"/>
    <w:rsid w:val="005A7BB3"/>
    <w:rsid w:val="005A7EC7"/>
    <w:rsid w:val="005A7F4B"/>
    <w:rsid w:val="005B0180"/>
    <w:rsid w:val="005B03BB"/>
    <w:rsid w:val="005B0BDA"/>
    <w:rsid w:val="005B1193"/>
    <w:rsid w:val="005B1273"/>
    <w:rsid w:val="005B1300"/>
    <w:rsid w:val="005B1436"/>
    <w:rsid w:val="005B1698"/>
    <w:rsid w:val="005B186D"/>
    <w:rsid w:val="005B1AB2"/>
    <w:rsid w:val="005B1C82"/>
    <w:rsid w:val="005B1DBA"/>
    <w:rsid w:val="005B205D"/>
    <w:rsid w:val="005B2621"/>
    <w:rsid w:val="005B2980"/>
    <w:rsid w:val="005B2B17"/>
    <w:rsid w:val="005B2BEB"/>
    <w:rsid w:val="005B2EF4"/>
    <w:rsid w:val="005B309B"/>
    <w:rsid w:val="005B3223"/>
    <w:rsid w:val="005B33A3"/>
    <w:rsid w:val="005B35CC"/>
    <w:rsid w:val="005B3B75"/>
    <w:rsid w:val="005B3CE8"/>
    <w:rsid w:val="005B3D50"/>
    <w:rsid w:val="005B411E"/>
    <w:rsid w:val="005B47A7"/>
    <w:rsid w:val="005B488F"/>
    <w:rsid w:val="005B4A41"/>
    <w:rsid w:val="005B4C99"/>
    <w:rsid w:val="005B50F3"/>
    <w:rsid w:val="005B56CC"/>
    <w:rsid w:val="005B56E5"/>
    <w:rsid w:val="005B57EB"/>
    <w:rsid w:val="005B5847"/>
    <w:rsid w:val="005B6034"/>
    <w:rsid w:val="005B6239"/>
    <w:rsid w:val="005B641B"/>
    <w:rsid w:val="005B6840"/>
    <w:rsid w:val="005B69F2"/>
    <w:rsid w:val="005B70DF"/>
    <w:rsid w:val="005B71C5"/>
    <w:rsid w:val="005B720F"/>
    <w:rsid w:val="005B7340"/>
    <w:rsid w:val="005B79E7"/>
    <w:rsid w:val="005B79FF"/>
    <w:rsid w:val="005B7CC5"/>
    <w:rsid w:val="005C01C9"/>
    <w:rsid w:val="005C0289"/>
    <w:rsid w:val="005C02E1"/>
    <w:rsid w:val="005C0317"/>
    <w:rsid w:val="005C05B0"/>
    <w:rsid w:val="005C06F2"/>
    <w:rsid w:val="005C0A3D"/>
    <w:rsid w:val="005C0A72"/>
    <w:rsid w:val="005C0B07"/>
    <w:rsid w:val="005C10CB"/>
    <w:rsid w:val="005C1452"/>
    <w:rsid w:val="005C1599"/>
    <w:rsid w:val="005C1970"/>
    <w:rsid w:val="005C1ED1"/>
    <w:rsid w:val="005C1F26"/>
    <w:rsid w:val="005C2260"/>
    <w:rsid w:val="005C237B"/>
    <w:rsid w:val="005C2BC2"/>
    <w:rsid w:val="005C2D01"/>
    <w:rsid w:val="005C3195"/>
    <w:rsid w:val="005C37C2"/>
    <w:rsid w:val="005C3901"/>
    <w:rsid w:val="005C390D"/>
    <w:rsid w:val="005C3AA8"/>
    <w:rsid w:val="005C3C37"/>
    <w:rsid w:val="005C40DB"/>
    <w:rsid w:val="005C4272"/>
    <w:rsid w:val="005C44CC"/>
    <w:rsid w:val="005C4602"/>
    <w:rsid w:val="005C4963"/>
    <w:rsid w:val="005C4A6F"/>
    <w:rsid w:val="005C4AEA"/>
    <w:rsid w:val="005C4D19"/>
    <w:rsid w:val="005C52D0"/>
    <w:rsid w:val="005C544A"/>
    <w:rsid w:val="005C5B7C"/>
    <w:rsid w:val="005C5CA9"/>
    <w:rsid w:val="005C5DA2"/>
    <w:rsid w:val="005C5F64"/>
    <w:rsid w:val="005C5FC1"/>
    <w:rsid w:val="005C5FFE"/>
    <w:rsid w:val="005C61F9"/>
    <w:rsid w:val="005C69C7"/>
    <w:rsid w:val="005C69E7"/>
    <w:rsid w:val="005C7004"/>
    <w:rsid w:val="005C7010"/>
    <w:rsid w:val="005C70A8"/>
    <w:rsid w:val="005C7509"/>
    <w:rsid w:val="005C75AF"/>
    <w:rsid w:val="005C7C33"/>
    <w:rsid w:val="005D008E"/>
    <w:rsid w:val="005D0122"/>
    <w:rsid w:val="005D0185"/>
    <w:rsid w:val="005D01CB"/>
    <w:rsid w:val="005D0224"/>
    <w:rsid w:val="005D036E"/>
    <w:rsid w:val="005D0A53"/>
    <w:rsid w:val="005D0DD2"/>
    <w:rsid w:val="005D12F4"/>
    <w:rsid w:val="005D1337"/>
    <w:rsid w:val="005D14DD"/>
    <w:rsid w:val="005D14E3"/>
    <w:rsid w:val="005D1689"/>
    <w:rsid w:val="005D188E"/>
    <w:rsid w:val="005D196B"/>
    <w:rsid w:val="005D1AB0"/>
    <w:rsid w:val="005D1E26"/>
    <w:rsid w:val="005D1E58"/>
    <w:rsid w:val="005D208C"/>
    <w:rsid w:val="005D21AC"/>
    <w:rsid w:val="005D23DC"/>
    <w:rsid w:val="005D23EE"/>
    <w:rsid w:val="005D2AEF"/>
    <w:rsid w:val="005D2BED"/>
    <w:rsid w:val="005D2EAA"/>
    <w:rsid w:val="005D2F55"/>
    <w:rsid w:val="005D3182"/>
    <w:rsid w:val="005D323F"/>
    <w:rsid w:val="005D3379"/>
    <w:rsid w:val="005D3B1A"/>
    <w:rsid w:val="005D3C3D"/>
    <w:rsid w:val="005D3C78"/>
    <w:rsid w:val="005D3EBC"/>
    <w:rsid w:val="005D448B"/>
    <w:rsid w:val="005D451B"/>
    <w:rsid w:val="005D46E3"/>
    <w:rsid w:val="005D4A8F"/>
    <w:rsid w:val="005D4C6F"/>
    <w:rsid w:val="005D4DEB"/>
    <w:rsid w:val="005D4E54"/>
    <w:rsid w:val="005D4EB8"/>
    <w:rsid w:val="005D4F3B"/>
    <w:rsid w:val="005D5115"/>
    <w:rsid w:val="005D51EB"/>
    <w:rsid w:val="005D540F"/>
    <w:rsid w:val="005D548C"/>
    <w:rsid w:val="005D5A7C"/>
    <w:rsid w:val="005D5D54"/>
    <w:rsid w:val="005D5D82"/>
    <w:rsid w:val="005D5E95"/>
    <w:rsid w:val="005D5F46"/>
    <w:rsid w:val="005D6075"/>
    <w:rsid w:val="005D6308"/>
    <w:rsid w:val="005D6310"/>
    <w:rsid w:val="005D6A5F"/>
    <w:rsid w:val="005D6ED5"/>
    <w:rsid w:val="005D79A9"/>
    <w:rsid w:val="005D7C64"/>
    <w:rsid w:val="005D7CC2"/>
    <w:rsid w:val="005E0267"/>
    <w:rsid w:val="005E0272"/>
    <w:rsid w:val="005E02DE"/>
    <w:rsid w:val="005E0553"/>
    <w:rsid w:val="005E0AC7"/>
    <w:rsid w:val="005E0FF7"/>
    <w:rsid w:val="005E118B"/>
    <w:rsid w:val="005E14EA"/>
    <w:rsid w:val="005E18ED"/>
    <w:rsid w:val="005E2091"/>
    <w:rsid w:val="005E2435"/>
    <w:rsid w:val="005E2A4D"/>
    <w:rsid w:val="005E2DA0"/>
    <w:rsid w:val="005E396F"/>
    <w:rsid w:val="005E3A38"/>
    <w:rsid w:val="005E3D95"/>
    <w:rsid w:val="005E3DA7"/>
    <w:rsid w:val="005E3ECF"/>
    <w:rsid w:val="005E3F71"/>
    <w:rsid w:val="005E4396"/>
    <w:rsid w:val="005E452C"/>
    <w:rsid w:val="005E4822"/>
    <w:rsid w:val="005E489D"/>
    <w:rsid w:val="005E49DC"/>
    <w:rsid w:val="005E5054"/>
    <w:rsid w:val="005E57BC"/>
    <w:rsid w:val="005E57E5"/>
    <w:rsid w:val="005E5822"/>
    <w:rsid w:val="005E59F9"/>
    <w:rsid w:val="005E5B6E"/>
    <w:rsid w:val="005E5B99"/>
    <w:rsid w:val="005E5D87"/>
    <w:rsid w:val="005E648E"/>
    <w:rsid w:val="005E70CC"/>
    <w:rsid w:val="005E7160"/>
    <w:rsid w:val="005E740A"/>
    <w:rsid w:val="005E749E"/>
    <w:rsid w:val="005E75A2"/>
    <w:rsid w:val="005E76C9"/>
    <w:rsid w:val="005E7A41"/>
    <w:rsid w:val="005E7EC3"/>
    <w:rsid w:val="005F010D"/>
    <w:rsid w:val="005F082D"/>
    <w:rsid w:val="005F088E"/>
    <w:rsid w:val="005F0DE4"/>
    <w:rsid w:val="005F0E38"/>
    <w:rsid w:val="005F1007"/>
    <w:rsid w:val="005F103E"/>
    <w:rsid w:val="005F13F4"/>
    <w:rsid w:val="005F144C"/>
    <w:rsid w:val="005F15E0"/>
    <w:rsid w:val="005F1AB1"/>
    <w:rsid w:val="005F1BB0"/>
    <w:rsid w:val="005F1DA1"/>
    <w:rsid w:val="005F215A"/>
    <w:rsid w:val="005F2275"/>
    <w:rsid w:val="005F2530"/>
    <w:rsid w:val="005F2583"/>
    <w:rsid w:val="005F2694"/>
    <w:rsid w:val="005F27D0"/>
    <w:rsid w:val="005F2AC7"/>
    <w:rsid w:val="005F2B14"/>
    <w:rsid w:val="005F2C9C"/>
    <w:rsid w:val="005F2E0F"/>
    <w:rsid w:val="005F2E93"/>
    <w:rsid w:val="005F3577"/>
    <w:rsid w:val="005F3691"/>
    <w:rsid w:val="005F39E8"/>
    <w:rsid w:val="005F4615"/>
    <w:rsid w:val="005F4706"/>
    <w:rsid w:val="005F4723"/>
    <w:rsid w:val="005F4B18"/>
    <w:rsid w:val="005F4C35"/>
    <w:rsid w:val="005F5312"/>
    <w:rsid w:val="005F5641"/>
    <w:rsid w:val="005F594B"/>
    <w:rsid w:val="005F5A0D"/>
    <w:rsid w:val="005F5A57"/>
    <w:rsid w:val="005F5F6F"/>
    <w:rsid w:val="005F60D9"/>
    <w:rsid w:val="005F65F1"/>
    <w:rsid w:val="005F69D1"/>
    <w:rsid w:val="005F6D0B"/>
    <w:rsid w:val="005F6D5C"/>
    <w:rsid w:val="005F6E35"/>
    <w:rsid w:val="005F7052"/>
    <w:rsid w:val="005F7080"/>
    <w:rsid w:val="005F7381"/>
    <w:rsid w:val="005F73EA"/>
    <w:rsid w:val="005F75B7"/>
    <w:rsid w:val="005F75F3"/>
    <w:rsid w:val="005F7AB7"/>
    <w:rsid w:val="0060031A"/>
    <w:rsid w:val="00600416"/>
    <w:rsid w:val="006005C3"/>
    <w:rsid w:val="00600DD0"/>
    <w:rsid w:val="00600E2F"/>
    <w:rsid w:val="00600E7E"/>
    <w:rsid w:val="00601963"/>
    <w:rsid w:val="006019EE"/>
    <w:rsid w:val="00601A2D"/>
    <w:rsid w:val="00601D73"/>
    <w:rsid w:val="00601FEF"/>
    <w:rsid w:val="006026B0"/>
    <w:rsid w:val="00602747"/>
    <w:rsid w:val="006028AA"/>
    <w:rsid w:val="00602938"/>
    <w:rsid w:val="00602F7F"/>
    <w:rsid w:val="00603239"/>
    <w:rsid w:val="0060333B"/>
    <w:rsid w:val="006033BE"/>
    <w:rsid w:val="00603420"/>
    <w:rsid w:val="0060342D"/>
    <w:rsid w:val="00603B4A"/>
    <w:rsid w:val="00603C5E"/>
    <w:rsid w:val="00603D4A"/>
    <w:rsid w:val="00603D99"/>
    <w:rsid w:val="006040C7"/>
    <w:rsid w:val="00604141"/>
    <w:rsid w:val="00604189"/>
    <w:rsid w:val="00604AF1"/>
    <w:rsid w:val="00604B73"/>
    <w:rsid w:val="006056AD"/>
    <w:rsid w:val="00605AB7"/>
    <w:rsid w:val="00605E00"/>
    <w:rsid w:val="00606010"/>
    <w:rsid w:val="006060D9"/>
    <w:rsid w:val="00606504"/>
    <w:rsid w:val="006065A1"/>
    <w:rsid w:val="00606839"/>
    <w:rsid w:val="00606CAF"/>
    <w:rsid w:val="006070D4"/>
    <w:rsid w:val="0060722E"/>
    <w:rsid w:val="00607499"/>
    <w:rsid w:val="006075A4"/>
    <w:rsid w:val="0060781D"/>
    <w:rsid w:val="00607A06"/>
    <w:rsid w:val="00607B5F"/>
    <w:rsid w:val="00607DD5"/>
    <w:rsid w:val="00607E1B"/>
    <w:rsid w:val="00607E20"/>
    <w:rsid w:val="00610DAB"/>
    <w:rsid w:val="00610DD8"/>
    <w:rsid w:val="0061110E"/>
    <w:rsid w:val="0061198E"/>
    <w:rsid w:val="00611A95"/>
    <w:rsid w:val="00611CC2"/>
    <w:rsid w:val="00611D36"/>
    <w:rsid w:val="0061202C"/>
    <w:rsid w:val="006126BD"/>
    <w:rsid w:val="00612833"/>
    <w:rsid w:val="006128CB"/>
    <w:rsid w:val="00612ED1"/>
    <w:rsid w:val="0061318E"/>
    <w:rsid w:val="00613683"/>
    <w:rsid w:val="006140A8"/>
    <w:rsid w:val="006140E0"/>
    <w:rsid w:val="006148BC"/>
    <w:rsid w:val="0061492B"/>
    <w:rsid w:val="00614C39"/>
    <w:rsid w:val="00615276"/>
    <w:rsid w:val="006157A8"/>
    <w:rsid w:val="00615E0E"/>
    <w:rsid w:val="006162D3"/>
    <w:rsid w:val="006162E7"/>
    <w:rsid w:val="0061665B"/>
    <w:rsid w:val="00616910"/>
    <w:rsid w:val="00616A7E"/>
    <w:rsid w:val="00616A8F"/>
    <w:rsid w:val="00616B5B"/>
    <w:rsid w:val="00616F36"/>
    <w:rsid w:val="00617336"/>
    <w:rsid w:val="0061759C"/>
    <w:rsid w:val="00617838"/>
    <w:rsid w:val="00617C08"/>
    <w:rsid w:val="00617C21"/>
    <w:rsid w:val="00620045"/>
    <w:rsid w:val="006204D0"/>
    <w:rsid w:val="00620C1B"/>
    <w:rsid w:val="006210E6"/>
    <w:rsid w:val="0062145D"/>
    <w:rsid w:val="0062214A"/>
    <w:rsid w:val="0062238B"/>
    <w:rsid w:val="0062244C"/>
    <w:rsid w:val="00622CD0"/>
    <w:rsid w:val="00622DA7"/>
    <w:rsid w:val="00622FF4"/>
    <w:rsid w:val="006230FC"/>
    <w:rsid w:val="006232D6"/>
    <w:rsid w:val="00623452"/>
    <w:rsid w:val="006234D8"/>
    <w:rsid w:val="00623601"/>
    <w:rsid w:val="00623A16"/>
    <w:rsid w:val="00623B39"/>
    <w:rsid w:val="00623CAA"/>
    <w:rsid w:val="006241C7"/>
    <w:rsid w:val="0062494E"/>
    <w:rsid w:val="00624976"/>
    <w:rsid w:val="00624D53"/>
    <w:rsid w:val="00624D84"/>
    <w:rsid w:val="00625035"/>
    <w:rsid w:val="00625BBF"/>
    <w:rsid w:val="00625C30"/>
    <w:rsid w:val="00625C40"/>
    <w:rsid w:val="006260E8"/>
    <w:rsid w:val="00626175"/>
    <w:rsid w:val="006262C5"/>
    <w:rsid w:val="00626306"/>
    <w:rsid w:val="006264EF"/>
    <w:rsid w:val="00626A56"/>
    <w:rsid w:val="00626A85"/>
    <w:rsid w:val="00626DE5"/>
    <w:rsid w:val="006270BE"/>
    <w:rsid w:val="0062711D"/>
    <w:rsid w:val="00627492"/>
    <w:rsid w:val="00627AD8"/>
    <w:rsid w:val="00627B28"/>
    <w:rsid w:val="00627E51"/>
    <w:rsid w:val="006300D5"/>
    <w:rsid w:val="006302E6"/>
    <w:rsid w:val="006304A0"/>
    <w:rsid w:val="006308A1"/>
    <w:rsid w:val="00630D75"/>
    <w:rsid w:val="00630F2C"/>
    <w:rsid w:val="00630FB2"/>
    <w:rsid w:val="006310AF"/>
    <w:rsid w:val="006315E6"/>
    <w:rsid w:val="0063165B"/>
    <w:rsid w:val="0063213E"/>
    <w:rsid w:val="0063218E"/>
    <w:rsid w:val="006322BC"/>
    <w:rsid w:val="00632919"/>
    <w:rsid w:val="00632D67"/>
    <w:rsid w:val="00632DAE"/>
    <w:rsid w:val="00632DEE"/>
    <w:rsid w:val="00633081"/>
    <w:rsid w:val="0063342A"/>
    <w:rsid w:val="00633596"/>
    <w:rsid w:val="006339E2"/>
    <w:rsid w:val="00633C17"/>
    <w:rsid w:val="00633DE0"/>
    <w:rsid w:val="00634127"/>
    <w:rsid w:val="00634478"/>
    <w:rsid w:val="00634493"/>
    <w:rsid w:val="006345BB"/>
    <w:rsid w:val="00634645"/>
    <w:rsid w:val="006346E6"/>
    <w:rsid w:val="00634E0E"/>
    <w:rsid w:val="00634E56"/>
    <w:rsid w:val="00634E80"/>
    <w:rsid w:val="0063501F"/>
    <w:rsid w:val="006350FF"/>
    <w:rsid w:val="006351A3"/>
    <w:rsid w:val="00635683"/>
    <w:rsid w:val="006359B8"/>
    <w:rsid w:val="006368D4"/>
    <w:rsid w:val="00636A1E"/>
    <w:rsid w:val="00636A9B"/>
    <w:rsid w:val="00636BD2"/>
    <w:rsid w:val="00636E9E"/>
    <w:rsid w:val="0063748B"/>
    <w:rsid w:val="006379F9"/>
    <w:rsid w:val="00637B4A"/>
    <w:rsid w:val="00637E1D"/>
    <w:rsid w:val="00640A47"/>
    <w:rsid w:val="00640A62"/>
    <w:rsid w:val="00640F25"/>
    <w:rsid w:val="00640F89"/>
    <w:rsid w:val="0064118A"/>
    <w:rsid w:val="0064181C"/>
    <w:rsid w:val="006419A2"/>
    <w:rsid w:val="006423F9"/>
    <w:rsid w:val="00642552"/>
    <w:rsid w:val="006426BE"/>
    <w:rsid w:val="00642A02"/>
    <w:rsid w:val="00642A14"/>
    <w:rsid w:val="00642C97"/>
    <w:rsid w:val="00642CE0"/>
    <w:rsid w:val="00643541"/>
    <w:rsid w:val="00643750"/>
    <w:rsid w:val="006438A4"/>
    <w:rsid w:val="00643CAD"/>
    <w:rsid w:val="006448AF"/>
    <w:rsid w:val="0064499B"/>
    <w:rsid w:val="00644A77"/>
    <w:rsid w:val="00644F36"/>
    <w:rsid w:val="00645A3A"/>
    <w:rsid w:val="00645E9D"/>
    <w:rsid w:val="00645E9F"/>
    <w:rsid w:val="00645FBC"/>
    <w:rsid w:val="006464DE"/>
    <w:rsid w:val="006466CF"/>
    <w:rsid w:val="00646746"/>
    <w:rsid w:val="00646892"/>
    <w:rsid w:val="00646B09"/>
    <w:rsid w:val="00646EFF"/>
    <w:rsid w:val="00647957"/>
    <w:rsid w:val="00647A09"/>
    <w:rsid w:val="00647AA4"/>
    <w:rsid w:val="00647BF2"/>
    <w:rsid w:val="00650750"/>
    <w:rsid w:val="00650B78"/>
    <w:rsid w:val="00650E98"/>
    <w:rsid w:val="00651464"/>
    <w:rsid w:val="006515A0"/>
    <w:rsid w:val="00651B7B"/>
    <w:rsid w:val="00652364"/>
    <w:rsid w:val="006527CD"/>
    <w:rsid w:val="0065285E"/>
    <w:rsid w:val="0065287A"/>
    <w:rsid w:val="00652C5E"/>
    <w:rsid w:val="006532D3"/>
    <w:rsid w:val="00653545"/>
    <w:rsid w:val="006539F0"/>
    <w:rsid w:val="00653B23"/>
    <w:rsid w:val="00653C43"/>
    <w:rsid w:val="00653C9F"/>
    <w:rsid w:val="00653DAB"/>
    <w:rsid w:val="00654300"/>
    <w:rsid w:val="0065494A"/>
    <w:rsid w:val="00654C91"/>
    <w:rsid w:val="00654DF8"/>
    <w:rsid w:val="00655FF8"/>
    <w:rsid w:val="006560BE"/>
    <w:rsid w:val="00656654"/>
    <w:rsid w:val="00656890"/>
    <w:rsid w:val="00657B3F"/>
    <w:rsid w:val="00657DC2"/>
    <w:rsid w:val="00660B44"/>
    <w:rsid w:val="00660D16"/>
    <w:rsid w:val="00660D53"/>
    <w:rsid w:val="00660E89"/>
    <w:rsid w:val="00661073"/>
    <w:rsid w:val="00661074"/>
    <w:rsid w:val="006611FF"/>
    <w:rsid w:val="00661201"/>
    <w:rsid w:val="006618F8"/>
    <w:rsid w:val="00661B2D"/>
    <w:rsid w:val="00661BF7"/>
    <w:rsid w:val="00661C06"/>
    <w:rsid w:val="00661F4B"/>
    <w:rsid w:val="006622F3"/>
    <w:rsid w:val="0066293C"/>
    <w:rsid w:val="00662F44"/>
    <w:rsid w:val="006637A2"/>
    <w:rsid w:val="00664196"/>
    <w:rsid w:val="00664506"/>
    <w:rsid w:val="006645DA"/>
    <w:rsid w:val="00664653"/>
    <w:rsid w:val="00664B50"/>
    <w:rsid w:val="00664C07"/>
    <w:rsid w:val="00664E30"/>
    <w:rsid w:val="00664E6D"/>
    <w:rsid w:val="00665179"/>
    <w:rsid w:val="00665690"/>
    <w:rsid w:val="0066583C"/>
    <w:rsid w:val="006659EC"/>
    <w:rsid w:val="00665A50"/>
    <w:rsid w:val="00665AF5"/>
    <w:rsid w:val="00665D1D"/>
    <w:rsid w:val="00665E38"/>
    <w:rsid w:val="00665FAB"/>
    <w:rsid w:val="00666126"/>
    <w:rsid w:val="006661C1"/>
    <w:rsid w:val="0066628F"/>
    <w:rsid w:val="006662B6"/>
    <w:rsid w:val="0066648F"/>
    <w:rsid w:val="00666E2B"/>
    <w:rsid w:val="00667A71"/>
    <w:rsid w:val="00667D5C"/>
    <w:rsid w:val="00667D7E"/>
    <w:rsid w:val="0067001A"/>
    <w:rsid w:val="006701FC"/>
    <w:rsid w:val="00670223"/>
    <w:rsid w:val="006704F6"/>
    <w:rsid w:val="00670ED6"/>
    <w:rsid w:val="00670F7D"/>
    <w:rsid w:val="0067108A"/>
    <w:rsid w:val="00671260"/>
    <w:rsid w:val="00671304"/>
    <w:rsid w:val="00671706"/>
    <w:rsid w:val="0067178E"/>
    <w:rsid w:val="00671A93"/>
    <w:rsid w:val="00671D37"/>
    <w:rsid w:val="00671EAD"/>
    <w:rsid w:val="00672195"/>
    <w:rsid w:val="006721A6"/>
    <w:rsid w:val="00672323"/>
    <w:rsid w:val="00672618"/>
    <w:rsid w:val="006730D2"/>
    <w:rsid w:val="006732C0"/>
    <w:rsid w:val="006732DF"/>
    <w:rsid w:val="006734AA"/>
    <w:rsid w:val="00673997"/>
    <w:rsid w:val="00673AFA"/>
    <w:rsid w:val="00673CB3"/>
    <w:rsid w:val="00673F6D"/>
    <w:rsid w:val="006741DA"/>
    <w:rsid w:val="006743A1"/>
    <w:rsid w:val="00674852"/>
    <w:rsid w:val="00674BE4"/>
    <w:rsid w:val="00674D24"/>
    <w:rsid w:val="006751FC"/>
    <w:rsid w:val="0067522D"/>
    <w:rsid w:val="0067557F"/>
    <w:rsid w:val="0067598A"/>
    <w:rsid w:val="00675B45"/>
    <w:rsid w:val="00675BE4"/>
    <w:rsid w:val="00675D14"/>
    <w:rsid w:val="0067618F"/>
    <w:rsid w:val="006762A1"/>
    <w:rsid w:val="006762A7"/>
    <w:rsid w:val="006765B4"/>
    <w:rsid w:val="006766CE"/>
    <w:rsid w:val="00676B79"/>
    <w:rsid w:val="00676BB2"/>
    <w:rsid w:val="00676E4F"/>
    <w:rsid w:val="00677018"/>
    <w:rsid w:val="006771B0"/>
    <w:rsid w:val="00677225"/>
    <w:rsid w:val="006775EB"/>
    <w:rsid w:val="00677617"/>
    <w:rsid w:val="00677D3A"/>
    <w:rsid w:val="00677F43"/>
    <w:rsid w:val="0068099D"/>
    <w:rsid w:val="00680E25"/>
    <w:rsid w:val="00681286"/>
    <w:rsid w:val="006812C8"/>
    <w:rsid w:val="0068153C"/>
    <w:rsid w:val="0068164A"/>
    <w:rsid w:val="00681C7E"/>
    <w:rsid w:val="00681D68"/>
    <w:rsid w:val="006821D4"/>
    <w:rsid w:val="006823CA"/>
    <w:rsid w:val="006823CD"/>
    <w:rsid w:val="006824B9"/>
    <w:rsid w:val="006824C4"/>
    <w:rsid w:val="0068292B"/>
    <w:rsid w:val="00682EC8"/>
    <w:rsid w:val="00682FB7"/>
    <w:rsid w:val="006832DA"/>
    <w:rsid w:val="00683477"/>
    <w:rsid w:val="00683598"/>
    <w:rsid w:val="006837DE"/>
    <w:rsid w:val="00684470"/>
    <w:rsid w:val="0068465C"/>
    <w:rsid w:val="00684B15"/>
    <w:rsid w:val="006851FF"/>
    <w:rsid w:val="006855CA"/>
    <w:rsid w:val="006858BF"/>
    <w:rsid w:val="00685E14"/>
    <w:rsid w:val="006861A8"/>
    <w:rsid w:val="0068635F"/>
    <w:rsid w:val="006865EE"/>
    <w:rsid w:val="00686705"/>
    <w:rsid w:val="0068687C"/>
    <w:rsid w:val="006868C5"/>
    <w:rsid w:val="006869B0"/>
    <w:rsid w:val="006869FB"/>
    <w:rsid w:val="00686C19"/>
    <w:rsid w:val="006871FD"/>
    <w:rsid w:val="0068763C"/>
    <w:rsid w:val="006876FE"/>
    <w:rsid w:val="00687C83"/>
    <w:rsid w:val="00687F07"/>
    <w:rsid w:val="006900F1"/>
    <w:rsid w:val="0069017F"/>
    <w:rsid w:val="00690250"/>
    <w:rsid w:val="006902FE"/>
    <w:rsid w:val="0069050C"/>
    <w:rsid w:val="00690F43"/>
    <w:rsid w:val="00690FF3"/>
    <w:rsid w:val="0069114B"/>
    <w:rsid w:val="006911FD"/>
    <w:rsid w:val="006915E1"/>
    <w:rsid w:val="006915E5"/>
    <w:rsid w:val="006918C2"/>
    <w:rsid w:val="00691965"/>
    <w:rsid w:val="00691998"/>
    <w:rsid w:val="00691A52"/>
    <w:rsid w:val="00691D87"/>
    <w:rsid w:val="00691FA7"/>
    <w:rsid w:val="006925E9"/>
    <w:rsid w:val="00692C32"/>
    <w:rsid w:val="00692F9C"/>
    <w:rsid w:val="00693136"/>
    <w:rsid w:val="006932B9"/>
    <w:rsid w:val="006935A1"/>
    <w:rsid w:val="00693B1F"/>
    <w:rsid w:val="00693F39"/>
    <w:rsid w:val="006940BC"/>
    <w:rsid w:val="0069442F"/>
    <w:rsid w:val="0069446D"/>
    <w:rsid w:val="00694645"/>
    <w:rsid w:val="006946BB"/>
    <w:rsid w:val="00694702"/>
    <w:rsid w:val="006947B1"/>
    <w:rsid w:val="006948AF"/>
    <w:rsid w:val="00694F89"/>
    <w:rsid w:val="0069521A"/>
    <w:rsid w:val="00695257"/>
    <w:rsid w:val="006952AB"/>
    <w:rsid w:val="006954AD"/>
    <w:rsid w:val="00695521"/>
    <w:rsid w:val="006957C5"/>
    <w:rsid w:val="00695CD0"/>
    <w:rsid w:val="006963BA"/>
    <w:rsid w:val="006963DD"/>
    <w:rsid w:val="0069677D"/>
    <w:rsid w:val="00696D0E"/>
    <w:rsid w:val="006976B1"/>
    <w:rsid w:val="00697B7F"/>
    <w:rsid w:val="006A011A"/>
    <w:rsid w:val="006A01D6"/>
    <w:rsid w:val="006A0349"/>
    <w:rsid w:val="006A0577"/>
    <w:rsid w:val="006A0D03"/>
    <w:rsid w:val="006A0D29"/>
    <w:rsid w:val="006A0D62"/>
    <w:rsid w:val="006A0E8C"/>
    <w:rsid w:val="006A1315"/>
    <w:rsid w:val="006A187D"/>
    <w:rsid w:val="006A1AC8"/>
    <w:rsid w:val="006A1F68"/>
    <w:rsid w:val="006A23DC"/>
    <w:rsid w:val="006A251E"/>
    <w:rsid w:val="006A252E"/>
    <w:rsid w:val="006A2575"/>
    <w:rsid w:val="006A25CE"/>
    <w:rsid w:val="006A2876"/>
    <w:rsid w:val="006A29E6"/>
    <w:rsid w:val="006A2B38"/>
    <w:rsid w:val="006A2D35"/>
    <w:rsid w:val="006A31B0"/>
    <w:rsid w:val="006A331D"/>
    <w:rsid w:val="006A3357"/>
    <w:rsid w:val="006A346F"/>
    <w:rsid w:val="006A36B2"/>
    <w:rsid w:val="006A39AF"/>
    <w:rsid w:val="006A3B04"/>
    <w:rsid w:val="006A3C9D"/>
    <w:rsid w:val="006A3DBD"/>
    <w:rsid w:val="006A3E2E"/>
    <w:rsid w:val="006A3F5B"/>
    <w:rsid w:val="006A469A"/>
    <w:rsid w:val="006A46D6"/>
    <w:rsid w:val="006A47A1"/>
    <w:rsid w:val="006A4BC7"/>
    <w:rsid w:val="006A4F7C"/>
    <w:rsid w:val="006A4FAB"/>
    <w:rsid w:val="006A535E"/>
    <w:rsid w:val="006A585D"/>
    <w:rsid w:val="006A604E"/>
    <w:rsid w:val="006A64F7"/>
    <w:rsid w:val="006A6815"/>
    <w:rsid w:val="006A6CEC"/>
    <w:rsid w:val="006A7130"/>
    <w:rsid w:val="006A7222"/>
    <w:rsid w:val="006A767B"/>
    <w:rsid w:val="006A7DEB"/>
    <w:rsid w:val="006B00CB"/>
    <w:rsid w:val="006B05FC"/>
    <w:rsid w:val="006B05FF"/>
    <w:rsid w:val="006B0732"/>
    <w:rsid w:val="006B073A"/>
    <w:rsid w:val="006B0764"/>
    <w:rsid w:val="006B07DB"/>
    <w:rsid w:val="006B09DC"/>
    <w:rsid w:val="006B0CCD"/>
    <w:rsid w:val="006B0DD8"/>
    <w:rsid w:val="006B1271"/>
    <w:rsid w:val="006B12C9"/>
    <w:rsid w:val="006B19AC"/>
    <w:rsid w:val="006B1CC4"/>
    <w:rsid w:val="006B1D03"/>
    <w:rsid w:val="006B1DF7"/>
    <w:rsid w:val="006B2254"/>
    <w:rsid w:val="006B2594"/>
    <w:rsid w:val="006B2E90"/>
    <w:rsid w:val="006B2F65"/>
    <w:rsid w:val="006B3389"/>
    <w:rsid w:val="006B343B"/>
    <w:rsid w:val="006B34D3"/>
    <w:rsid w:val="006B357D"/>
    <w:rsid w:val="006B365A"/>
    <w:rsid w:val="006B425A"/>
    <w:rsid w:val="006B42C8"/>
    <w:rsid w:val="006B4344"/>
    <w:rsid w:val="006B4366"/>
    <w:rsid w:val="006B47B6"/>
    <w:rsid w:val="006B48E9"/>
    <w:rsid w:val="006B4974"/>
    <w:rsid w:val="006B4ACE"/>
    <w:rsid w:val="006B4C70"/>
    <w:rsid w:val="006B4ED6"/>
    <w:rsid w:val="006B50F8"/>
    <w:rsid w:val="006B59BC"/>
    <w:rsid w:val="006B6300"/>
    <w:rsid w:val="006B6389"/>
    <w:rsid w:val="006B68F7"/>
    <w:rsid w:val="006B6F38"/>
    <w:rsid w:val="006B7479"/>
    <w:rsid w:val="006B74C4"/>
    <w:rsid w:val="006B7B0C"/>
    <w:rsid w:val="006B7C5A"/>
    <w:rsid w:val="006B7FD6"/>
    <w:rsid w:val="006C0524"/>
    <w:rsid w:val="006C0821"/>
    <w:rsid w:val="006C08FC"/>
    <w:rsid w:val="006C0B33"/>
    <w:rsid w:val="006C0BC5"/>
    <w:rsid w:val="006C0C0D"/>
    <w:rsid w:val="006C0E6F"/>
    <w:rsid w:val="006C1188"/>
    <w:rsid w:val="006C127B"/>
    <w:rsid w:val="006C2327"/>
    <w:rsid w:val="006C2329"/>
    <w:rsid w:val="006C2376"/>
    <w:rsid w:val="006C2BBE"/>
    <w:rsid w:val="006C2EAF"/>
    <w:rsid w:val="006C31D5"/>
    <w:rsid w:val="006C31E5"/>
    <w:rsid w:val="006C320D"/>
    <w:rsid w:val="006C3F8E"/>
    <w:rsid w:val="006C4471"/>
    <w:rsid w:val="006C492C"/>
    <w:rsid w:val="006C4960"/>
    <w:rsid w:val="006C4B59"/>
    <w:rsid w:val="006C4E1F"/>
    <w:rsid w:val="006C4E32"/>
    <w:rsid w:val="006C4FF5"/>
    <w:rsid w:val="006C52E6"/>
    <w:rsid w:val="006C5307"/>
    <w:rsid w:val="006C55C1"/>
    <w:rsid w:val="006C58B5"/>
    <w:rsid w:val="006C5946"/>
    <w:rsid w:val="006C5AA2"/>
    <w:rsid w:val="006C5C7C"/>
    <w:rsid w:val="006C5E75"/>
    <w:rsid w:val="006C6036"/>
    <w:rsid w:val="006C6530"/>
    <w:rsid w:val="006C67BF"/>
    <w:rsid w:val="006C6ADE"/>
    <w:rsid w:val="006C6B12"/>
    <w:rsid w:val="006C6CFF"/>
    <w:rsid w:val="006C6FAB"/>
    <w:rsid w:val="006C749E"/>
    <w:rsid w:val="006C764C"/>
    <w:rsid w:val="006C777B"/>
    <w:rsid w:val="006C7A71"/>
    <w:rsid w:val="006D005C"/>
    <w:rsid w:val="006D05A0"/>
    <w:rsid w:val="006D0C17"/>
    <w:rsid w:val="006D120E"/>
    <w:rsid w:val="006D12DA"/>
    <w:rsid w:val="006D1485"/>
    <w:rsid w:val="006D14AA"/>
    <w:rsid w:val="006D169E"/>
    <w:rsid w:val="006D1AC6"/>
    <w:rsid w:val="006D207D"/>
    <w:rsid w:val="006D219A"/>
    <w:rsid w:val="006D262D"/>
    <w:rsid w:val="006D287A"/>
    <w:rsid w:val="006D293B"/>
    <w:rsid w:val="006D2B8A"/>
    <w:rsid w:val="006D2BA7"/>
    <w:rsid w:val="006D2CC5"/>
    <w:rsid w:val="006D36E7"/>
    <w:rsid w:val="006D3704"/>
    <w:rsid w:val="006D3834"/>
    <w:rsid w:val="006D3BB7"/>
    <w:rsid w:val="006D3DEB"/>
    <w:rsid w:val="006D3E0D"/>
    <w:rsid w:val="006D435F"/>
    <w:rsid w:val="006D44EB"/>
    <w:rsid w:val="006D46E9"/>
    <w:rsid w:val="006D4A73"/>
    <w:rsid w:val="006D4D76"/>
    <w:rsid w:val="006D50F9"/>
    <w:rsid w:val="006D538C"/>
    <w:rsid w:val="006D5E62"/>
    <w:rsid w:val="006D61F1"/>
    <w:rsid w:val="006D6456"/>
    <w:rsid w:val="006D6597"/>
    <w:rsid w:val="006D66E4"/>
    <w:rsid w:val="006D6921"/>
    <w:rsid w:val="006D716A"/>
    <w:rsid w:val="006D71E6"/>
    <w:rsid w:val="006D79F5"/>
    <w:rsid w:val="006D7E72"/>
    <w:rsid w:val="006E058B"/>
    <w:rsid w:val="006E0851"/>
    <w:rsid w:val="006E105B"/>
    <w:rsid w:val="006E147F"/>
    <w:rsid w:val="006E19E3"/>
    <w:rsid w:val="006E1A01"/>
    <w:rsid w:val="006E1B8B"/>
    <w:rsid w:val="006E226E"/>
    <w:rsid w:val="006E2479"/>
    <w:rsid w:val="006E2A16"/>
    <w:rsid w:val="006E30B2"/>
    <w:rsid w:val="006E30B4"/>
    <w:rsid w:val="006E397A"/>
    <w:rsid w:val="006E3C3C"/>
    <w:rsid w:val="006E3DF5"/>
    <w:rsid w:val="006E40B7"/>
    <w:rsid w:val="006E4101"/>
    <w:rsid w:val="006E413C"/>
    <w:rsid w:val="006E4255"/>
    <w:rsid w:val="006E437C"/>
    <w:rsid w:val="006E4953"/>
    <w:rsid w:val="006E4B5E"/>
    <w:rsid w:val="006E4B66"/>
    <w:rsid w:val="006E4C32"/>
    <w:rsid w:val="006E4C8E"/>
    <w:rsid w:val="006E4EC3"/>
    <w:rsid w:val="006E4ED3"/>
    <w:rsid w:val="006E53FC"/>
    <w:rsid w:val="006E54F9"/>
    <w:rsid w:val="006E55B1"/>
    <w:rsid w:val="006E5A92"/>
    <w:rsid w:val="006E5C2D"/>
    <w:rsid w:val="006E67A0"/>
    <w:rsid w:val="006E6881"/>
    <w:rsid w:val="006E6EAB"/>
    <w:rsid w:val="006E6FBC"/>
    <w:rsid w:val="006E710B"/>
    <w:rsid w:val="006E72FC"/>
    <w:rsid w:val="006E79C3"/>
    <w:rsid w:val="006E7C72"/>
    <w:rsid w:val="006E7D78"/>
    <w:rsid w:val="006E7DD2"/>
    <w:rsid w:val="006E7EDD"/>
    <w:rsid w:val="006F0564"/>
    <w:rsid w:val="006F07B2"/>
    <w:rsid w:val="006F0855"/>
    <w:rsid w:val="006F0B8A"/>
    <w:rsid w:val="006F0CA2"/>
    <w:rsid w:val="006F0F6A"/>
    <w:rsid w:val="006F143E"/>
    <w:rsid w:val="006F1A50"/>
    <w:rsid w:val="006F1EA0"/>
    <w:rsid w:val="006F20C4"/>
    <w:rsid w:val="006F2901"/>
    <w:rsid w:val="006F2BDF"/>
    <w:rsid w:val="006F2DEF"/>
    <w:rsid w:val="006F3187"/>
    <w:rsid w:val="006F33E2"/>
    <w:rsid w:val="006F33E8"/>
    <w:rsid w:val="006F3571"/>
    <w:rsid w:val="006F35F5"/>
    <w:rsid w:val="006F3806"/>
    <w:rsid w:val="006F3943"/>
    <w:rsid w:val="006F4389"/>
    <w:rsid w:val="006F44B5"/>
    <w:rsid w:val="006F451D"/>
    <w:rsid w:val="006F470E"/>
    <w:rsid w:val="006F476D"/>
    <w:rsid w:val="006F4D7F"/>
    <w:rsid w:val="006F542F"/>
    <w:rsid w:val="006F5804"/>
    <w:rsid w:val="006F60C8"/>
    <w:rsid w:val="006F6340"/>
    <w:rsid w:val="006F640F"/>
    <w:rsid w:val="006F6447"/>
    <w:rsid w:val="006F6544"/>
    <w:rsid w:val="006F66BA"/>
    <w:rsid w:val="006F6735"/>
    <w:rsid w:val="006F68D0"/>
    <w:rsid w:val="006F6F77"/>
    <w:rsid w:val="006F713D"/>
    <w:rsid w:val="006F719E"/>
    <w:rsid w:val="006F722E"/>
    <w:rsid w:val="006F728E"/>
    <w:rsid w:val="006F78EE"/>
    <w:rsid w:val="006F7B03"/>
    <w:rsid w:val="006F7EAC"/>
    <w:rsid w:val="00700BC5"/>
    <w:rsid w:val="00700C37"/>
    <w:rsid w:val="00700FCF"/>
    <w:rsid w:val="00701016"/>
    <w:rsid w:val="007011B7"/>
    <w:rsid w:val="007019E2"/>
    <w:rsid w:val="00701CB5"/>
    <w:rsid w:val="00701D70"/>
    <w:rsid w:val="0070204D"/>
    <w:rsid w:val="00702058"/>
    <w:rsid w:val="007022E6"/>
    <w:rsid w:val="007024D3"/>
    <w:rsid w:val="007025BB"/>
    <w:rsid w:val="007026DA"/>
    <w:rsid w:val="00702D84"/>
    <w:rsid w:val="00703276"/>
    <w:rsid w:val="00703AB5"/>
    <w:rsid w:val="00703BEC"/>
    <w:rsid w:val="00703F1D"/>
    <w:rsid w:val="00704020"/>
    <w:rsid w:val="0070416F"/>
    <w:rsid w:val="007042DB"/>
    <w:rsid w:val="007047D7"/>
    <w:rsid w:val="00705277"/>
    <w:rsid w:val="00705315"/>
    <w:rsid w:val="00705575"/>
    <w:rsid w:val="0070567B"/>
    <w:rsid w:val="007059F5"/>
    <w:rsid w:val="00705ABE"/>
    <w:rsid w:val="00705E05"/>
    <w:rsid w:val="00706580"/>
    <w:rsid w:val="00706920"/>
    <w:rsid w:val="0070692B"/>
    <w:rsid w:val="00706D77"/>
    <w:rsid w:val="00707485"/>
    <w:rsid w:val="00707637"/>
    <w:rsid w:val="007076EC"/>
    <w:rsid w:val="00707BDA"/>
    <w:rsid w:val="00707C59"/>
    <w:rsid w:val="007101F8"/>
    <w:rsid w:val="00710319"/>
    <w:rsid w:val="00710362"/>
    <w:rsid w:val="00711084"/>
    <w:rsid w:val="00711176"/>
    <w:rsid w:val="00711380"/>
    <w:rsid w:val="007115A3"/>
    <w:rsid w:val="00711776"/>
    <w:rsid w:val="007118A3"/>
    <w:rsid w:val="00711AC6"/>
    <w:rsid w:val="00711BE4"/>
    <w:rsid w:val="00711C8B"/>
    <w:rsid w:val="00711D8D"/>
    <w:rsid w:val="00711DC3"/>
    <w:rsid w:val="007125FE"/>
    <w:rsid w:val="00712D98"/>
    <w:rsid w:val="0071310E"/>
    <w:rsid w:val="0071342C"/>
    <w:rsid w:val="00713671"/>
    <w:rsid w:val="00713927"/>
    <w:rsid w:val="00713CA2"/>
    <w:rsid w:val="00714117"/>
    <w:rsid w:val="00714419"/>
    <w:rsid w:val="007144E2"/>
    <w:rsid w:val="007148EF"/>
    <w:rsid w:val="007151DF"/>
    <w:rsid w:val="007153C9"/>
    <w:rsid w:val="00715A30"/>
    <w:rsid w:val="00716937"/>
    <w:rsid w:val="0071724B"/>
    <w:rsid w:val="00717445"/>
    <w:rsid w:val="007174A8"/>
    <w:rsid w:val="00717695"/>
    <w:rsid w:val="00717711"/>
    <w:rsid w:val="00717D1E"/>
    <w:rsid w:val="00720051"/>
    <w:rsid w:val="007200D2"/>
    <w:rsid w:val="0072078C"/>
    <w:rsid w:val="007207B3"/>
    <w:rsid w:val="00720B21"/>
    <w:rsid w:val="00720C86"/>
    <w:rsid w:val="00720CA0"/>
    <w:rsid w:val="00720D83"/>
    <w:rsid w:val="00720DD0"/>
    <w:rsid w:val="00720FB2"/>
    <w:rsid w:val="00721505"/>
    <w:rsid w:val="0072154B"/>
    <w:rsid w:val="00721A19"/>
    <w:rsid w:val="00721B1C"/>
    <w:rsid w:val="00721B44"/>
    <w:rsid w:val="00721E4F"/>
    <w:rsid w:val="00721E67"/>
    <w:rsid w:val="007220A0"/>
    <w:rsid w:val="00722174"/>
    <w:rsid w:val="00722403"/>
    <w:rsid w:val="00722628"/>
    <w:rsid w:val="007229BF"/>
    <w:rsid w:val="00722C45"/>
    <w:rsid w:val="007234A4"/>
    <w:rsid w:val="007237F3"/>
    <w:rsid w:val="00723C97"/>
    <w:rsid w:val="00724480"/>
    <w:rsid w:val="0072454D"/>
    <w:rsid w:val="00724836"/>
    <w:rsid w:val="00724CCF"/>
    <w:rsid w:val="00724D05"/>
    <w:rsid w:val="00724D27"/>
    <w:rsid w:val="00724DBA"/>
    <w:rsid w:val="00725152"/>
    <w:rsid w:val="007252B0"/>
    <w:rsid w:val="00725744"/>
    <w:rsid w:val="007258BC"/>
    <w:rsid w:val="007258C1"/>
    <w:rsid w:val="00725912"/>
    <w:rsid w:val="00725B9E"/>
    <w:rsid w:val="00725D9D"/>
    <w:rsid w:val="00725F0D"/>
    <w:rsid w:val="00726281"/>
    <w:rsid w:val="00726669"/>
    <w:rsid w:val="007271C6"/>
    <w:rsid w:val="00727564"/>
    <w:rsid w:val="0072765E"/>
    <w:rsid w:val="007277DF"/>
    <w:rsid w:val="00727E61"/>
    <w:rsid w:val="00727F25"/>
    <w:rsid w:val="007300CC"/>
    <w:rsid w:val="00730169"/>
    <w:rsid w:val="0073046C"/>
    <w:rsid w:val="0073085D"/>
    <w:rsid w:val="00730C7B"/>
    <w:rsid w:val="007312E3"/>
    <w:rsid w:val="0073136D"/>
    <w:rsid w:val="00731B71"/>
    <w:rsid w:val="00731C3E"/>
    <w:rsid w:val="0073232D"/>
    <w:rsid w:val="007323DE"/>
    <w:rsid w:val="007325ED"/>
    <w:rsid w:val="007325F8"/>
    <w:rsid w:val="00732816"/>
    <w:rsid w:val="007328DB"/>
    <w:rsid w:val="00732DAE"/>
    <w:rsid w:val="00733285"/>
    <w:rsid w:val="00733674"/>
    <w:rsid w:val="00733B53"/>
    <w:rsid w:val="00733BE1"/>
    <w:rsid w:val="00733DEA"/>
    <w:rsid w:val="00733E21"/>
    <w:rsid w:val="0073428E"/>
    <w:rsid w:val="007342AB"/>
    <w:rsid w:val="007342F3"/>
    <w:rsid w:val="00734366"/>
    <w:rsid w:val="007344E4"/>
    <w:rsid w:val="00734787"/>
    <w:rsid w:val="007348D2"/>
    <w:rsid w:val="007348DD"/>
    <w:rsid w:val="00734921"/>
    <w:rsid w:val="007349E3"/>
    <w:rsid w:val="00734BAB"/>
    <w:rsid w:val="00735176"/>
    <w:rsid w:val="0073582B"/>
    <w:rsid w:val="00735910"/>
    <w:rsid w:val="00735ABB"/>
    <w:rsid w:val="00735D52"/>
    <w:rsid w:val="00735D91"/>
    <w:rsid w:val="00735EE1"/>
    <w:rsid w:val="0073602B"/>
    <w:rsid w:val="00736697"/>
    <w:rsid w:val="007367D2"/>
    <w:rsid w:val="00736E7A"/>
    <w:rsid w:val="00736FAF"/>
    <w:rsid w:val="007371FF"/>
    <w:rsid w:val="0073736D"/>
    <w:rsid w:val="00737617"/>
    <w:rsid w:val="00737618"/>
    <w:rsid w:val="00737714"/>
    <w:rsid w:val="00737D73"/>
    <w:rsid w:val="0074003B"/>
    <w:rsid w:val="00740347"/>
    <w:rsid w:val="00740408"/>
    <w:rsid w:val="007406ED"/>
    <w:rsid w:val="00740B3F"/>
    <w:rsid w:val="00740D50"/>
    <w:rsid w:val="00741094"/>
    <w:rsid w:val="0074123B"/>
    <w:rsid w:val="00741A98"/>
    <w:rsid w:val="00741D67"/>
    <w:rsid w:val="00741DB9"/>
    <w:rsid w:val="007420C0"/>
    <w:rsid w:val="00742621"/>
    <w:rsid w:val="00742AE8"/>
    <w:rsid w:val="00742AFA"/>
    <w:rsid w:val="00742D2E"/>
    <w:rsid w:val="00743101"/>
    <w:rsid w:val="0074310D"/>
    <w:rsid w:val="0074321E"/>
    <w:rsid w:val="0074374C"/>
    <w:rsid w:val="007437E4"/>
    <w:rsid w:val="007439EE"/>
    <w:rsid w:val="00743E1F"/>
    <w:rsid w:val="00744080"/>
    <w:rsid w:val="00744152"/>
    <w:rsid w:val="00744189"/>
    <w:rsid w:val="00744592"/>
    <w:rsid w:val="0074499F"/>
    <w:rsid w:val="00744BB3"/>
    <w:rsid w:val="00744DF6"/>
    <w:rsid w:val="00745165"/>
    <w:rsid w:val="007455CA"/>
    <w:rsid w:val="007456C7"/>
    <w:rsid w:val="00745982"/>
    <w:rsid w:val="007459BD"/>
    <w:rsid w:val="00745D9C"/>
    <w:rsid w:val="00745EF4"/>
    <w:rsid w:val="007460C0"/>
    <w:rsid w:val="0074652C"/>
    <w:rsid w:val="00746791"/>
    <w:rsid w:val="00746C44"/>
    <w:rsid w:val="00746D2A"/>
    <w:rsid w:val="0074739E"/>
    <w:rsid w:val="007474CF"/>
    <w:rsid w:val="00750195"/>
    <w:rsid w:val="00750227"/>
    <w:rsid w:val="00750254"/>
    <w:rsid w:val="00750426"/>
    <w:rsid w:val="00750428"/>
    <w:rsid w:val="00750675"/>
    <w:rsid w:val="007509DD"/>
    <w:rsid w:val="00750F89"/>
    <w:rsid w:val="00751299"/>
    <w:rsid w:val="007519E7"/>
    <w:rsid w:val="00751C1D"/>
    <w:rsid w:val="00751C9A"/>
    <w:rsid w:val="00752062"/>
    <w:rsid w:val="00752407"/>
    <w:rsid w:val="00752643"/>
    <w:rsid w:val="00752AAF"/>
    <w:rsid w:val="00752BA7"/>
    <w:rsid w:val="00752EB4"/>
    <w:rsid w:val="00752EDE"/>
    <w:rsid w:val="00752F4C"/>
    <w:rsid w:val="00753399"/>
    <w:rsid w:val="007533BF"/>
    <w:rsid w:val="00753964"/>
    <w:rsid w:val="00753A99"/>
    <w:rsid w:val="00753DE6"/>
    <w:rsid w:val="00753FE4"/>
    <w:rsid w:val="00754073"/>
    <w:rsid w:val="007543AE"/>
    <w:rsid w:val="007545E8"/>
    <w:rsid w:val="0075472F"/>
    <w:rsid w:val="00754DC8"/>
    <w:rsid w:val="0075508B"/>
    <w:rsid w:val="00755173"/>
    <w:rsid w:val="007552DA"/>
    <w:rsid w:val="007556E5"/>
    <w:rsid w:val="00755911"/>
    <w:rsid w:val="00755A33"/>
    <w:rsid w:val="00755B9D"/>
    <w:rsid w:val="00755C50"/>
    <w:rsid w:val="007564EC"/>
    <w:rsid w:val="007566AA"/>
    <w:rsid w:val="00756744"/>
    <w:rsid w:val="0075681F"/>
    <w:rsid w:val="007568D5"/>
    <w:rsid w:val="00756AD1"/>
    <w:rsid w:val="00757015"/>
    <w:rsid w:val="007570F3"/>
    <w:rsid w:val="007571F0"/>
    <w:rsid w:val="007577C5"/>
    <w:rsid w:val="00757823"/>
    <w:rsid w:val="00757A74"/>
    <w:rsid w:val="00760184"/>
    <w:rsid w:val="007602BD"/>
    <w:rsid w:val="00760404"/>
    <w:rsid w:val="00760C00"/>
    <w:rsid w:val="00760F22"/>
    <w:rsid w:val="00760FDE"/>
    <w:rsid w:val="0076106A"/>
    <w:rsid w:val="007616DA"/>
    <w:rsid w:val="00761BF1"/>
    <w:rsid w:val="00762052"/>
    <w:rsid w:val="007624CB"/>
    <w:rsid w:val="0076282B"/>
    <w:rsid w:val="00762BBF"/>
    <w:rsid w:val="00762C39"/>
    <w:rsid w:val="00762CB1"/>
    <w:rsid w:val="00762CB3"/>
    <w:rsid w:val="00762DC1"/>
    <w:rsid w:val="00762EAC"/>
    <w:rsid w:val="0076306B"/>
    <w:rsid w:val="00763481"/>
    <w:rsid w:val="007634A2"/>
    <w:rsid w:val="00764267"/>
    <w:rsid w:val="00764395"/>
    <w:rsid w:val="00764463"/>
    <w:rsid w:val="007645AF"/>
    <w:rsid w:val="0076469F"/>
    <w:rsid w:val="00764989"/>
    <w:rsid w:val="00764E67"/>
    <w:rsid w:val="00765AFE"/>
    <w:rsid w:val="00765CF8"/>
    <w:rsid w:val="00766085"/>
    <w:rsid w:val="007660B2"/>
    <w:rsid w:val="0076666D"/>
    <w:rsid w:val="007669FD"/>
    <w:rsid w:val="00766A92"/>
    <w:rsid w:val="007670A8"/>
    <w:rsid w:val="007677EC"/>
    <w:rsid w:val="007678D9"/>
    <w:rsid w:val="0076799F"/>
    <w:rsid w:val="00767E03"/>
    <w:rsid w:val="00767E7F"/>
    <w:rsid w:val="007700FE"/>
    <w:rsid w:val="0077011F"/>
    <w:rsid w:val="0077030E"/>
    <w:rsid w:val="0077039E"/>
    <w:rsid w:val="007706F9"/>
    <w:rsid w:val="00770709"/>
    <w:rsid w:val="00770917"/>
    <w:rsid w:val="00770A8E"/>
    <w:rsid w:val="00770CC9"/>
    <w:rsid w:val="00770E2E"/>
    <w:rsid w:val="00771263"/>
    <w:rsid w:val="00771419"/>
    <w:rsid w:val="007717C5"/>
    <w:rsid w:val="007720EC"/>
    <w:rsid w:val="007722B8"/>
    <w:rsid w:val="007722E1"/>
    <w:rsid w:val="007725B1"/>
    <w:rsid w:val="007727BF"/>
    <w:rsid w:val="007727CB"/>
    <w:rsid w:val="0077290D"/>
    <w:rsid w:val="00772AB6"/>
    <w:rsid w:val="00772D99"/>
    <w:rsid w:val="00773070"/>
    <w:rsid w:val="00773322"/>
    <w:rsid w:val="007734FF"/>
    <w:rsid w:val="0077370D"/>
    <w:rsid w:val="00773718"/>
    <w:rsid w:val="00773843"/>
    <w:rsid w:val="00773CB5"/>
    <w:rsid w:val="00773CB6"/>
    <w:rsid w:val="00773EA2"/>
    <w:rsid w:val="00773EC3"/>
    <w:rsid w:val="00774065"/>
    <w:rsid w:val="00774223"/>
    <w:rsid w:val="007743E9"/>
    <w:rsid w:val="0077457A"/>
    <w:rsid w:val="007748EC"/>
    <w:rsid w:val="00774BDA"/>
    <w:rsid w:val="0077509C"/>
    <w:rsid w:val="007750DA"/>
    <w:rsid w:val="007750F1"/>
    <w:rsid w:val="007751A2"/>
    <w:rsid w:val="007752D5"/>
    <w:rsid w:val="0077545B"/>
    <w:rsid w:val="007754EA"/>
    <w:rsid w:val="0077559A"/>
    <w:rsid w:val="007755B6"/>
    <w:rsid w:val="007757E5"/>
    <w:rsid w:val="007758A1"/>
    <w:rsid w:val="00775929"/>
    <w:rsid w:val="00775995"/>
    <w:rsid w:val="007759B6"/>
    <w:rsid w:val="00775B01"/>
    <w:rsid w:val="00775E62"/>
    <w:rsid w:val="00776006"/>
    <w:rsid w:val="00776219"/>
    <w:rsid w:val="007762A2"/>
    <w:rsid w:val="00776714"/>
    <w:rsid w:val="00776876"/>
    <w:rsid w:val="00776CD6"/>
    <w:rsid w:val="00776E92"/>
    <w:rsid w:val="00776EDE"/>
    <w:rsid w:val="0077705A"/>
    <w:rsid w:val="00777296"/>
    <w:rsid w:val="00777BE5"/>
    <w:rsid w:val="00780590"/>
    <w:rsid w:val="00780DB0"/>
    <w:rsid w:val="007811DF"/>
    <w:rsid w:val="00781770"/>
    <w:rsid w:val="007817BB"/>
    <w:rsid w:val="00781A2E"/>
    <w:rsid w:val="00781AE8"/>
    <w:rsid w:val="00781B74"/>
    <w:rsid w:val="00781DB2"/>
    <w:rsid w:val="00781DCE"/>
    <w:rsid w:val="0078205F"/>
    <w:rsid w:val="007820A8"/>
    <w:rsid w:val="00782168"/>
    <w:rsid w:val="007821B9"/>
    <w:rsid w:val="00782244"/>
    <w:rsid w:val="0078249C"/>
    <w:rsid w:val="007824CD"/>
    <w:rsid w:val="0078304C"/>
    <w:rsid w:val="00783079"/>
    <w:rsid w:val="007836A7"/>
    <w:rsid w:val="00783790"/>
    <w:rsid w:val="00783B27"/>
    <w:rsid w:val="00783B63"/>
    <w:rsid w:val="00783FA9"/>
    <w:rsid w:val="00784060"/>
    <w:rsid w:val="00784367"/>
    <w:rsid w:val="00784566"/>
    <w:rsid w:val="00784830"/>
    <w:rsid w:val="007848DD"/>
    <w:rsid w:val="00784AA6"/>
    <w:rsid w:val="00785103"/>
    <w:rsid w:val="00785438"/>
    <w:rsid w:val="007856C2"/>
    <w:rsid w:val="007858D8"/>
    <w:rsid w:val="007865DB"/>
    <w:rsid w:val="007866D5"/>
    <w:rsid w:val="00786BFA"/>
    <w:rsid w:val="00786DBA"/>
    <w:rsid w:val="00786DC3"/>
    <w:rsid w:val="007873C7"/>
    <w:rsid w:val="0078765A"/>
    <w:rsid w:val="00787784"/>
    <w:rsid w:val="00787D94"/>
    <w:rsid w:val="0079090C"/>
    <w:rsid w:val="00790C72"/>
    <w:rsid w:val="0079171D"/>
    <w:rsid w:val="00792335"/>
    <w:rsid w:val="00792464"/>
    <w:rsid w:val="00792602"/>
    <w:rsid w:val="007927C1"/>
    <w:rsid w:val="007927CD"/>
    <w:rsid w:val="00792AE9"/>
    <w:rsid w:val="00792C4E"/>
    <w:rsid w:val="007930BD"/>
    <w:rsid w:val="00793470"/>
    <w:rsid w:val="007937B6"/>
    <w:rsid w:val="007937D4"/>
    <w:rsid w:val="007938F3"/>
    <w:rsid w:val="00793DE6"/>
    <w:rsid w:val="00793E2F"/>
    <w:rsid w:val="00793E4A"/>
    <w:rsid w:val="00793F60"/>
    <w:rsid w:val="007942B9"/>
    <w:rsid w:val="00794313"/>
    <w:rsid w:val="00794400"/>
    <w:rsid w:val="00794786"/>
    <w:rsid w:val="00794E02"/>
    <w:rsid w:val="007950A7"/>
    <w:rsid w:val="007951CA"/>
    <w:rsid w:val="00795A09"/>
    <w:rsid w:val="0079619F"/>
    <w:rsid w:val="007961F3"/>
    <w:rsid w:val="007964A5"/>
    <w:rsid w:val="007967FD"/>
    <w:rsid w:val="007968AD"/>
    <w:rsid w:val="00796FE7"/>
    <w:rsid w:val="00797258"/>
    <w:rsid w:val="00797678"/>
    <w:rsid w:val="00797996"/>
    <w:rsid w:val="00797BD3"/>
    <w:rsid w:val="00797FD6"/>
    <w:rsid w:val="007A02FF"/>
    <w:rsid w:val="007A03C4"/>
    <w:rsid w:val="007A0478"/>
    <w:rsid w:val="007A0773"/>
    <w:rsid w:val="007A07D7"/>
    <w:rsid w:val="007A0951"/>
    <w:rsid w:val="007A0A7E"/>
    <w:rsid w:val="007A0D06"/>
    <w:rsid w:val="007A102C"/>
    <w:rsid w:val="007A1A35"/>
    <w:rsid w:val="007A1B05"/>
    <w:rsid w:val="007A1E73"/>
    <w:rsid w:val="007A2004"/>
    <w:rsid w:val="007A202F"/>
    <w:rsid w:val="007A2975"/>
    <w:rsid w:val="007A3030"/>
    <w:rsid w:val="007A3556"/>
    <w:rsid w:val="007A37AF"/>
    <w:rsid w:val="007A3AB2"/>
    <w:rsid w:val="007A3CAC"/>
    <w:rsid w:val="007A4495"/>
    <w:rsid w:val="007A44BD"/>
    <w:rsid w:val="007A482B"/>
    <w:rsid w:val="007A4A19"/>
    <w:rsid w:val="007A4BB0"/>
    <w:rsid w:val="007A4FB8"/>
    <w:rsid w:val="007A5194"/>
    <w:rsid w:val="007A5613"/>
    <w:rsid w:val="007A587E"/>
    <w:rsid w:val="007A5AE7"/>
    <w:rsid w:val="007A5B7E"/>
    <w:rsid w:val="007A5F2A"/>
    <w:rsid w:val="007A6847"/>
    <w:rsid w:val="007A6C91"/>
    <w:rsid w:val="007A6E27"/>
    <w:rsid w:val="007A6EFB"/>
    <w:rsid w:val="007A776F"/>
    <w:rsid w:val="007A7A69"/>
    <w:rsid w:val="007A7A89"/>
    <w:rsid w:val="007A7DCE"/>
    <w:rsid w:val="007B0438"/>
    <w:rsid w:val="007B04D1"/>
    <w:rsid w:val="007B0E1D"/>
    <w:rsid w:val="007B0F23"/>
    <w:rsid w:val="007B1437"/>
    <w:rsid w:val="007B14ED"/>
    <w:rsid w:val="007B16D7"/>
    <w:rsid w:val="007B1A34"/>
    <w:rsid w:val="007B1B12"/>
    <w:rsid w:val="007B206B"/>
    <w:rsid w:val="007B25BF"/>
    <w:rsid w:val="007B288F"/>
    <w:rsid w:val="007B2EDD"/>
    <w:rsid w:val="007B2F14"/>
    <w:rsid w:val="007B3033"/>
    <w:rsid w:val="007B3556"/>
    <w:rsid w:val="007B35F1"/>
    <w:rsid w:val="007B409B"/>
    <w:rsid w:val="007B442A"/>
    <w:rsid w:val="007B4ACF"/>
    <w:rsid w:val="007B4AF3"/>
    <w:rsid w:val="007B4B07"/>
    <w:rsid w:val="007B4C40"/>
    <w:rsid w:val="007B4F78"/>
    <w:rsid w:val="007B506B"/>
    <w:rsid w:val="007B5611"/>
    <w:rsid w:val="007B5854"/>
    <w:rsid w:val="007B5B0E"/>
    <w:rsid w:val="007B5D60"/>
    <w:rsid w:val="007B5E4F"/>
    <w:rsid w:val="007B5FBF"/>
    <w:rsid w:val="007B63DC"/>
    <w:rsid w:val="007B666E"/>
    <w:rsid w:val="007B691D"/>
    <w:rsid w:val="007B6AAE"/>
    <w:rsid w:val="007B72AF"/>
    <w:rsid w:val="007B76B5"/>
    <w:rsid w:val="007C04AC"/>
    <w:rsid w:val="007C0984"/>
    <w:rsid w:val="007C0DB1"/>
    <w:rsid w:val="007C0E88"/>
    <w:rsid w:val="007C1388"/>
    <w:rsid w:val="007C187B"/>
    <w:rsid w:val="007C1A82"/>
    <w:rsid w:val="007C1D6A"/>
    <w:rsid w:val="007C1D6F"/>
    <w:rsid w:val="007C1ECB"/>
    <w:rsid w:val="007C217F"/>
    <w:rsid w:val="007C23EE"/>
    <w:rsid w:val="007C2479"/>
    <w:rsid w:val="007C2703"/>
    <w:rsid w:val="007C2812"/>
    <w:rsid w:val="007C2929"/>
    <w:rsid w:val="007C299A"/>
    <w:rsid w:val="007C2DCA"/>
    <w:rsid w:val="007C2DE5"/>
    <w:rsid w:val="007C3168"/>
    <w:rsid w:val="007C372B"/>
    <w:rsid w:val="007C376F"/>
    <w:rsid w:val="007C3B12"/>
    <w:rsid w:val="007C3B15"/>
    <w:rsid w:val="007C3D14"/>
    <w:rsid w:val="007C419C"/>
    <w:rsid w:val="007C421B"/>
    <w:rsid w:val="007C42F8"/>
    <w:rsid w:val="007C4525"/>
    <w:rsid w:val="007C4AC3"/>
    <w:rsid w:val="007C4BBC"/>
    <w:rsid w:val="007C4C3E"/>
    <w:rsid w:val="007C4F45"/>
    <w:rsid w:val="007C4F61"/>
    <w:rsid w:val="007C514C"/>
    <w:rsid w:val="007C515F"/>
    <w:rsid w:val="007C5320"/>
    <w:rsid w:val="007C5598"/>
    <w:rsid w:val="007C58D2"/>
    <w:rsid w:val="007C5CF7"/>
    <w:rsid w:val="007C5ED8"/>
    <w:rsid w:val="007C6201"/>
    <w:rsid w:val="007C6288"/>
    <w:rsid w:val="007C6636"/>
    <w:rsid w:val="007C6831"/>
    <w:rsid w:val="007C6A76"/>
    <w:rsid w:val="007C7315"/>
    <w:rsid w:val="007C7561"/>
    <w:rsid w:val="007C764E"/>
    <w:rsid w:val="007C7AC1"/>
    <w:rsid w:val="007D0562"/>
    <w:rsid w:val="007D1360"/>
    <w:rsid w:val="007D1C53"/>
    <w:rsid w:val="007D33C0"/>
    <w:rsid w:val="007D345D"/>
    <w:rsid w:val="007D3919"/>
    <w:rsid w:val="007D3A3C"/>
    <w:rsid w:val="007D3B48"/>
    <w:rsid w:val="007D4155"/>
    <w:rsid w:val="007D434F"/>
    <w:rsid w:val="007D4391"/>
    <w:rsid w:val="007D439C"/>
    <w:rsid w:val="007D4489"/>
    <w:rsid w:val="007D4C98"/>
    <w:rsid w:val="007D4F61"/>
    <w:rsid w:val="007D50C7"/>
    <w:rsid w:val="007D5235"/>
    <w:rsid w:val="007D5571"/>
    <w:rsid w:val="007D55F0"/>
    <w:rsid w:val="007D567F"/>
    <w:rsid w:val="007D57F1"/>
    <w:rsid w:val="007D5952"/>
    <w:rsid w:val="007D66AA"/>
    <w:rsid w:val="007D66D1"/>
    <w:rsid w:val="007D6B9A"/>
    <w:rsid w:val="007D6FDF"/>
    <w:rsid w:val="007D7700"/>
    <w:rsid w:val="007D791B"/>
    <w:rsid w:val="007D7A47"/>
    <w:rsid w:val="007D7C47"/>
    <w:rsid w:val="007E0053"/>
    <w:rsid w:val="007E0AEB"/>
    <w:rsid w:val="007E0BE4"/>
    <w:rsid w:val="007E0CEA"/>
    <w:rsid w:val="007E17ED"/>
    <w:rsid w:val="007E189B"/>
    <w:rsid w:val="007E19EF"/>
    <w:rsid w:val="007E1C2C"/>
    <w:rsid w:val="007E1ED7"/>
    <w:rsid w:val="007E1F06"/>
    <w:rsid w:val="007E20FC"/>
    <w:rsid w:val="007E2402"/>
    <w:rsid w:val="007E24DD"/>
    <w:rsid w:val="007E28CF"/>
    <w:rsid w:val="007E2B67"/>
    <w:rsid w:val="007E2F2E"/>
    <w:rsid w:val="007E3031"/>
    <w:rsid w:val="007E3375"/>
    <w:rsid w:val="007E338F"/>
    <w:rsid w:val="007E3810"/>
    <w:rsid w:val="007E3CDD"/>
    <w:rsid w:val="007E452D"/>
    <w:rsid w:val="007E48B5"/>
    <w:rsid w:val="007E49F8"/>
    <w:rsid w:val="007E4F7D"/>
    <w:rsid w:val="007E5232"/>
    <w:rsid w:val="007E543B"/>
    <w:rsid w:val="007E5962"/>
    <w:rsid w:val="007E5AF8"/>
    <w:rsid w:val="007E5E2B"/>
    <w:rsid w:val="007E5FA7"/>
    <w:rsid w:val="007E6317"/>
    <w:rsid w:val="007E6390"/>
    <w:rsid w:val="007E6868"/>
    <w:rsid w:val="007E747A"/>
    <w:rsid w:val="007E7B77"/>
    <w:rsid w:val="007E7FEB"/>
    <w:rsid w:val="007F0004"/>
    <w:rsid w:val="007F04FE"/>
    <w:rsid w:val="007F0647"/>
    <w:rsid w:val="007F0B45"/>
    <w:rsid w:val="007F0CD7"/>
    <w:rsid w:val="007F0DFB"/>
    <w:rsid w:val="007F11FE"/>
    <w:rsid w:val="007F12A8"/>
    <w:rsid w:val="007F12DF"/>
    <w:rsid w:val="007F13CE"/>
    <w:rsid w:val="007F172D"/>
    <w:rsid w:val="007F18A3"/>
    <w:rsid w:val="007F19FF"/>
    <w:rsid w:val="007F1C55"/>
    <w:rsid w:val="007F1D45"/>
    <w:rsid w:val="007F21C9"/>
    <w:rsid w:val="007F242F"/>
    <w:rsid w:val="007F277D"/>
    <w:rsid w:val="007F2807"/>
    <w:rsid w:val="007F2AE0"/>
    <w:rsid w:val="007F2CD7"/>
    <w:rsid w:val="007F2D51"/>
    <w:rsid w:val="007F3C03"/>
    <w:rsid w:val="007F457B"/>
    <w:rsid w:val="007F4A8B"/>
    <w:rsid w:val="007F4C1A"/>
    <w:rsid w:val="007F5703"/>
    <w:rsid w:val="007F588C"/>
    <w:rsid w:val="007F591A"/>
    <w:rsid w:val="007F595E"/>
    <w:rsid w:val="007F5BF5"/>
    <w:rsid w:val="007F5F52"/>
    <w:rsid w:val="007F6269"/>
    <w:rsid w:val="007F6570"/>
    <w:rsid w:val="007F6AEE"/>
    <w:rsid w:val="007F6E59"/>
    <w:rsid w:val="007F718F"/>
    <w:rsid w:val="007F72BD"/>
    <w:rsid w:val="007F7312"/>
    <w:rsid w:val="007F7977"/>
    <w:rsid w:val="007F7BF4"/>
    <w:rsid w:val="007F7C21"/>
    <w:rsid w:val="007F7FA1"/>
    <w:rsid w:val="008009B3"/>
    <w:rsid w:val="00800D47"/>
    <w:rsid w:val="00800FC5"/>
    <w:rsid w:val="00801124"/>
    <w:rsid w:val="00801277"/>
    <w:rsid w:val="008016C2"/>
    <w:rsid w:val="008019A1"/>
    <w:rsid w:val="00801A14"/>
    <w:rsid w:val="008022DA"/>
    <w:rsid w:val="0080242F"/>
    <w:rsid w:val="0080282E"/>
    <w:rsid w:val="008028EC"/>
    <w:rsid w:val="00802A62"/>
    <w:rsid w:val="00802B46"/>
    <w:rsid w:val="00802EDC"/>
    <w:rsid w:val="00803071"/>
    <w:rsid w:val="008035FB"/>
    <w:rsid w:val="00803FF6"/>
    <w:rsid w:val="00804072"/>
    <w:rsid w:val="008046F3"/>
    <w:rsid w:val="0080490D"/>
    <w:rsid w:val="008049B9"/>
    <w:rsid w:val="00804A87"/>
    <w:rsid w:val="00804AE8"/>
    <w:rsid w:val="00804F25"/>
    <w:rsid w:val="00804F46"/>
    <w:rsid w:val="008050EC"/>
    <w:rsid w:val="008051DF"/>
    <w:rsid w:val="0080523B"/>
    <w:rsid w:val="008053E8"/>
    <w:rsid w:val="00805564"/>
    <w:rsid w:val="008058BF"/>
    <w:rsid w:val="00805936"/>
    <w:rsid w:val="008059C1"/>
    <w:rsid w:val="00805A69"/>
    <w:rsid w:val="00805AD3"/>
    <w:rsid w:val="00805F14"/>
    <w:rsid w:val="00806035"/>
    <w:rsid w:val="008061EB"/>
    <w:rsid w:val="008063CD"/>
    <w:rsid w:val="00806550"/>
    <w:rsid w:val="008065F2"/>
    <w:rsid w:val="008067E3"/>
    <w:rsid w:val="00806A65"/>
    <w:rsid w:val="00806A9A"/>
    <w:rsid w:val="00806AB1"/>
    <w:rsid w:val="00806B5E"/>
    <w:rsid w:val="00806F77"/>
    <w:rsid w:val="008070A6"/>
    <w:rsid w:val="00807318"/>
    <w:rsid w:val="00807371"/>
    <w:rsid w:val="008073D4"/>
    <w:rsid w:val="0080746B"/>
    <w:rsid w:val="008076CE"/>
    <w:rsid w:val="00807C32"/>
    <w:rsid w:val="00807F6D"/>
    <w:rsid w:val="0081018A"/>
    <w:rsid w:val="008102E5"/>
    <w:rsid w:val="008103C1"/>
    <w:rsid w:val="0081075A"/>
    <w:rsid w:val="0081081C"/>
    <w:rsid w:val="00810DD2"/>
    <w:rsid w:val="00810F63"/>
    <w:rsid w:val="00810FC1"/>
    <w:rsid w:val="00811743"/>
    <w:rsid w:val="008119EA"/>
    <w:rsid w:val="00811C3D"/>
    <w:rsid w:val="00811D9C"/>
    <w:rsid w:val="00811E0B"/>
    <w:rsid w:val="00811E28"/>
    <w:rsid w:val="00811FCC"/>
    <w:rsid w:val="008123C9"/>
    <w:rsid w:val="00812D11"/>
    <w:rsid w:val="00812DB9"/>
    <w:rsid w:val="0081326E"/>
    <w:rsid w:val="00813323"/>
    <w:rsid w:val="0081345B"/>
    <w:rsid w:val="0081376E"/>
    <w:rsid w:val="00813800"/>
    <w:rsid w:val="008139E9"/>
    <w:rsid w:val="00813AE1"/>
    <w:rsid w:val="00813B19"/>
    <w:rsid w:val="00813C90"/>
    <w:rsid w:val="00813FBD"/>
    <w:rsid w:val="008140A5"/>
    <w:rsid w:val="008143A9"/>
    <w:rsid w:val="0081447F"/>
    <w:rsid w:val="00815966"/>
    <w:rsid w:val="00815BE9"/>
    <w:rsid w:val="00815C94"/>
    <w:rsid w:val="008160F1"/>
    <w:rsid w:val="00816561"/>
    <w:rsid w:val="0081695C"/>
    <w:rsid w:val="00816C53"/>
    <w:rsid w:val="008170B9"/>
    <w:rsid w:val="00817214"/>
    <w:rsid w:val="00817583"/>
    <w:rsid w:val="008175CA"/>
    <w:rsid w:val="008176A2"/>
    <w:rsid w:val="008178E8"/>
    <w:rsid w:val="00817963"/>
    <w:rsid w:val="00817C10"/>
    <w:rsid w:val="00817D7D"/>
    <w:rsid w:val="00820191"/>
    <w:rsid w:val="008201C6"/>
    <w:rsid w:val="00821358"/>
    <w:rsid w:val="0082170F"/>
    <w:rsid w:val="00821B43"/>
    <w:rsid w:val="00821E45"/>
    <w:rsid w:val="00822031"/>
    <w:rsid w:val="008221BD"/>
    <w:rsid w:val="008226A8"/>
    <w:rsid w:val="008226BB"/>
    <w:rsid w:val="0082290F"/>
    <w:rsid w:val="008229B5"/>
    <w:rsid w:val="0082302C"/>
    <w:rsid w:val="008230CC"/>
    <w:rsid w:val="0082315A"/>
    <w:rsid w:val="008236FF"/>
    <w:rsid w:val="00823838"/>
    <w:rsid w:val="00823F33"/>
    <w:rsid w:val="00824348"/>
    <w:rsid w:val="008250F3"/>
    <w:rsid w:val="00826007"/>
    <w:rsid w:val="00826268"/>
    <w:rsid w:val="0082647B"/>
    <w:rsid w:val="00826868"/>
    <w:rsid w:val="008269F1"/>
    <w:rsid w:val="00826B05"/>
    <w:rsid w:val="00826CD0"/>
    <w:rsid w:val="00827694"/>
    <w:rsid w:val="008276C5"/>
    <w:rsid w:val="0082777C"/>
    <w:rsid w:val="00827A52"/>
    <w:rsid w:val="00827DED"/>
    <w:rsid w:val="00827F71"/>
    <w:rsid w:val="00827F85"/>
    <w:rsid w:val="008306A2"/>
    <w:rsid w:val="00830A23"/>
    <w:rsid w:val="00830AF3"/>
    <w:rsid w:val="00830CEE"/>
    <w:rsid w:val="00830E94"/>
    <w:rsid w:val="0083131A"/>
    <w:rsid w:val="008316AF"/>
    <w:rsid w:val="00831B87"/>
    <w:rsid w:val="00831CA1"/>
    <w:rsid w:val="00831DBF"/>
    <w:rsid w:val="00831EE6"/>
    <w:rsid w:val="008320BB"/>
    <w:rsid w:val="008326EE"/>
    <w:rsid w:val="008328A2"/>
    <w:rsid w:val="00832BB9"/>
    <w:rsid w:val="00832E11"/>
    <w:rsid w:val="008330B2"/>
    <w:rsid w:val="0083340C"/>
    <w:rsid w:val="008334D6"/>
    <w:rsid w:val="008337A5"/>
    <w:rsid w:val="00833AB8"/>
    <w:rsid w:val="00833FFD"/>
    <w:rsid w:val="0083406C"/>
    <w:rsid w:val="00834686"/>
    <w:rsid w:val="008349B6"/>
    <w:rsid w:val="00834B52"/>
    <w:rsid w:val="00834D51"/>
    <w:rsid w:val="008352AE"/>
    <w:rsid w:val="00835713"/>
    <w:rsid w:val="00835E16"/>
    <w:rsid w:val="00835FBB"/>
    <w:rsid w:val="00836055"/>
    <w:rsid w:val="008362F2"/>
    <w:rsid w:val="00836452"/>
    <w:rsid w:val="00836A94"/>
    <w:rsid w:val="00836F98"/>
    <w:rsid w:val="008370F8"/>
    <w:rsid w:val="00837376"/>
    <w:rsid w:val="008373A6"/>
    <w:rsid w:val="008375FC"/>
    <w:rsid w:val="00837745"/>
    <w:rsid w:val="00837975"/>
    <w:rsid w:val="00837E35"/>
    <w:rsid w:val="00837FEF"/>
    <w:rsid w:val="008401BF"/>
    <w:rsid w:val="008401D3"/>
    <w:rsid w:val="00840550"/>
    <w:rsid w:val="00840753"/>
    <w:rsid w:val="00840D56"/>
    <w:rsid w:val="00840E09"/>
    <w:rsid w:val="00841187"/>
    <w:rsid w:val="0084138A"/>
    <w:rsid w:val="00841563"/>
    <w:rsid w:val="00841894"/>
    <w:rsid w:val="00841B60"/>
    <w:rsid w:val="00841DAC"/>
    <w:rsid w:val="00841F2B"/>
    <w:rsid w:val="00841FAC"/>
    <w:rsid w:val="008420C1"/>
    <w:rsid w:val="00842229"/>
    <w:rsid w:val="008422F3"/>
    <w:rsid w:val="008423E8"/>
    <w:rsid w:val="008425CF"/>
    <w:rsid w:val="008426DB"/>
    <w:rsid w:val="00842D99"/>
    <w:rsid w:val="00843149"/>
    <w:rsid w:val="0084314C"/>
    <w:rsid w:val="00843650"/>
    <w:rsid w:val="00844839"/>
    <w:rsid w:val="00844D0C"/>
    <w:rsid w:val="00845243"/>
    <w:rsid w:val="00845321"/>
    <w:rsid w:val="0084571C"/>
    <w:rsid w:val="008457DE"/>
    <w:rsid w:val="008458A4"/>
    <w:rsid w:val="00845C56"/>
    <w:rsid w:val="0084609E"/>
    <w:rsid w:val="008461AE"/>
    <w:rsid w:val="008463C6"/>
    <w:rsid w:val="008466E3"/>
    <w:rsid w:val="0084691C"/>
    <w:rsid w:val="00846A50"/>
    <w:rsid w:val="00846BE7"/>
    <w:rsid w:val="008472CE"/>
    <w:rsid w:val="00847454"/>
    <w:rsid w:val="0084770D"/>
    <w:rsid w:val="008477E8"/>
    <w:rsid w:val="00847AAA"/>
    <w:rsid w:val="00847CC6"/>
    <w:rsid w:val="0085019B"/>
    <w:rsid w:val="008502A1"/>
    <w:rsid w:val="00850307"/>
    <w:rsid w:val="00850638"/>
    <w:rsid w:val="008508EB"/>
    <w:rsid w:val="00850A15"/>
    <w:rsid w:val="00850B08"/>
    <w:rsid w:val="00850E3D"/>
    <w:rsid w:val="00850EE0"/>
    <w:rsid w:val="008517C1"/>
    <w:rsid w:val="00851828"/>
    <w:rsid w:val="0085288E"/>
    <w:rsid w:val="00853204"/>
    <w:rsid w:val="0085324B"/>
    <w:rsid w:val="0085351A"/>
    <w:rsid w:val="00853B5C"/>
    <w:rsid w:val="00853D44"/>
    <w:rsid w:val="00853E9C"/>
    <w:rsid w:val="008540CE"/>
    <w:rsid w:val="008540F8"/>
    <w:rsid w:val="00854158"/>
    <w:rsid w:val="008542BA"/>
    <w:rsid w:val="0085439C"/>
    <w:rsid w:val="008546AB"/>
    <w:rsid w:val="00854B1E"/>
    <w:rsid w:val="00854BA5"/>
    <w:rsid w:val="00854DD6"/>
    <w:rsid w:val="00854E89"/>
    <w:rsid w:val="0085551C"/>
    <w:rsid w:val="00855639"/>
    <w:rsid w:val="00855670"/>
    <w:rsid w:val="008556C5"/>
    <w:rsid w:val="00855737"/>
    <w:rsid w:val="008557D7"/>
    <w:rsid w:val="008557F5"/>
    <w:rsid w:val="0085589D"/>
    <w:rsid w:val="00855921"/>
    <w:rsid w:val="00855BA1"/>
    <w:rsid w:val="00855DCB"/>
    <w:rsid w:val="00855FAA"/>
    <w:rsid w:val="008564B4"/>
    <w:rsid w:val="008564E9"/>
    <w:rsid w:val="0085655B"/>
    <w:rsid w:val="0085657B"/>
    <w:rsid w:val="00856F8C"/>
    <w:rsid w:val="00857593"/>
    <w:rsid w:val="008578C6"/>
    <w:rsid w:val="008578E6"/>
    <w:rsid w:val="00857BD3"/>
    <w:rsid w:val="00857E85"/>
    <w:rsid w:val="00857F3E"/>
    <w:rsid w:val="00860492"/>
    <w:rsid w:val="00860503"/>
    <w:rsid w:val="00860504"/>
    <w:rsid w:val="0086059D"/>
    <w:rsid w:val="00860D4E"/>
    <w:rsid w:val="00861973"/>
    <w:rsid w:val="00861D69"/>
    <w:rsid w:val="00862006"/>
    <w:rsid w:val="00862118"/>
    <w:rsid w:val="008622A5"/>
    <w:rsid w:val="008626F1"/>
    <w:rsid w:val="00862DE6"/>
    <w:rsid w:val="00863055"/>
    <w:rsid w:val="0086330F"/>
    <w:rsid w:val="0086359A"/>
    <w:rsid w:val="00863765"/>
    <w:rsid w:val="00863941"/>
    <w:rsid w:val="0086396C"/>
    <w:rsid w:val="00863B60"/>
    <w:rsid w:val="00863F0D"/>
    <w:rsid w:val="00864051"/>
    <w:rsid w:val="00864123"/>
    <w:rsid w:val="00864159"/>
    <w:rsid w:val="00864295"/>
    <w:rsid w:val="00864465"/>
    <w:rsid w:val="008646BE"/>
    <w:rsid w:val="00864CD3"/>
    <w:rsid w:val="00864CFF"/>
    <w:rsid w:val="00865440"/>
    <w:rsid w:val="00865B83"/>
    <w:rsid w:val="00865C2E"/>
    <w:rsid w:val="00865CF8"/>
    <w:rsid w:val="00865CFF"/>
    <w:rsid w:val="008660FA"/>
    <w:rsid w:val="008661FB"/>
    <w:rsid w:val="00866AB0"/>
    <w:rsid w:val="00866BB5"/>
    <w:rsid w:val="00866C16"/>
    <w:rsid w:val="00866C29"/>
    <w:rsid w:val="00866DB6"/>
    <w:rsid w:val="00866EA1"/>
    <w:rsid w:val="0086710C"/>
    <w:rsid w:val="00867895"/>
    <w:rsid w:val="008705DC"/>
    <w:rsid w:val="0087063D"/>
    <w:rsid w:val="00870932"/>
    <w:rsid w:val="00871090"/>
    <w:rsid w:val="0087149C"/>
    <w:rsid w:val="00871837"/>
    <w:rsid w:val="00871B83"/>
    <w:rsid w:val="00871D13"/>
    <w:rsid w:val="00871E94"/>
    <w:rsid w:val="00871FEC"/>
    <w:rsid w:val="00872065"/>
    <w:rsid w:val="0087278B"/>
    <w:rsid w:val="00872974"/>
    <w:rsid w:val="00872CD3"/>
    <w:rsid w:val="00872FB6"/>
    <w:rsid w:val="008733EF"/>
    <w:rsid w:val="008736B5"/>
    <w:rsid w:val="00873960"/>
    <w:rsid w:val="008739B0"/>
    <w:rsid w:val="00873E37"/>
    <w:rsid w:val="008743A1"/>
    <w:rsid w:val="008747B8"/>
    <w:rsid w:val="00874849"/>
    <w:rsid w:val="00874BD8"/>
    <w:rsid w:val="00874C92"/>
    <w:rsid w:val="00874D40"/>
    <w:rsid w:val="00874DA8"/>
    <w:rsid w:val="00874F78"/>
    <w:rsid w:val="00874F9D"/>
    <w:rsid w:val="00875073"/>
    <w:rsid w:val="00875338"/>
    <w:rsid w:val="0087592F"/>
    <w:rsid w:val="00875E91"/>
    <w:rsid w:val="0087603D"/>
    <w:rsid w:val="0087690C"/>
    <w:rsid w:val="00876A27"/>
    <w:rsid w:val="00876D43"/>
    <w:rsid w:val="00876FF8"/>
    <w:rsid w:val="00877204"/>
    <w:rsid w:val="0087723B"/>
    <w:rsid w:val="00877752"/>
    <w:rsid w:val="00877828"/>
    <w:rsid w:val="008779D7"/>
    <w:rsid w:val="00877C25"/>
    <w:rsid w:val="00877F9C"/>
    <w:rsid w:val="00880023"/>
    <w:rsid w:val="00880212"/>
    <w:rsid w:val="00880841"/>
    <w:rsid w:val="0088098C"/>
    <w:rsid w:val="008809F0"/>
    <w:rsid w:val="00880AE2"/>
    <w:rsid w:val="00880C67"/>
    <w:rsid w:val="00881045"/>
    <w:rsid w:val="0088129E"/>
    <w:rsid w:val="008812AB"/>
    <w:rsid w:val="008816EC"/>
    <w:rsid w:val="008819A9"/>
    <w:rsid w:val="00881AD7"/>
    <w:rsid w:val="00881C06"/>
    <w:rsid w:val="0088214E"/>
    <w:rsid w:val="00882470"/>
    <w:rsid w:val="0088273B"/>
    <w:rsid w:val="008828EC"/>
    <w:rsid w:val="00882CE4"/>
    <w:rsid w:val="00882D58"/>
    <w:rsid w:val="008830C6"/>
    <w:rsid w:val="00883113"/>
    <w:rsid w:val="008838AF"/>
    <w:rsid w:val="00883A2B"/>
    <w:rsid w:val="00883A82"/>
    <w:rsid w:val="00883AC5"/>
    <w:rsid w:val="00883F45"/>
    <w:rsid w:val="008840A5"/>
    <w:rsid w:val="0088412C"/>
    <w:rsid w:val="00884311"/>
    <w:rsid w:val="00884387"/>
    <w:rsid w:val="008843CC"/>
    <w:rsid w:val="00884A19"/>
    <w:rsid w:val="00884CC2"/>
    <w:rsid w:val="00884E00"/>
    <w:rsid w:val="008851D8"/>
    <w:rsid w:val="00885201"/>
    <w:rsid w:val="008854E8"/>
    <w:rsid w:val="0088550E"/>
    <w:rsid w:val="00885640"/>
    <w:rsid w:val="008856E3"/>
    <w:rsid w:val="008856F2"/>
    <w:rsid w:val="00885929"/>
    <w:rsid w:val="00885B50"/>
    <w:rsid w:val="008863FF"/>
    <w:rsid w:val="00886D16"/>
    <w:rsid w:val="0088723C"/>
    <w:rsid w:val="008879D2"/>
    <w:rsid w:val="00887A96"/>
    <w:rsid w:val="00887D20"/>
    <w:rsid w:val="008908A1"/>
    <w:rsid w:val="008909C7"/>
    <w:rsid w:val="00890F25"/>
    <w:rsid w:val="00891309"/>
    <w:rsid w:val="00891427"/>
    <w:rsid w:val="008914BB"/>
    <w:rsid w:val="008914D5"/>
    <w:rsid w:val="0089180B"/>
    <w:rsid w:val="00891870"/>
    <w:rsid w:val="00891B55"/>
    <w:rsid w:val="0089218C"/>
    <w:rsid w:val="00892208"/>
    <w:rsid w:val="008923D9"/>
    <w:rsid w:val="0089264C"/>
    <w:rsid w:val="008926F1"/>
    <w:rsid w:val="0089298E"/>
    <w:rsid w:val="00892AA0"/>
    <w:rsid w:val="00892D72"/>
    <w:rsid w:val="00892E18"/>
    <w:rsid w:val="00892F5A"/>
    <w:rsid w:val="008930B6"/>
    <w:rsid w:val="00893233"/>
    <w:rsid w:val="00893264"/>
    <w:rsid w:val="0089353A"/>
    <w:rsid w:val="0089366D"/>
    <w:rsid w:val="008937E4"/>
    <w:rsid w:val="00893A1A"/>
    <w:rsid w:val="00894011"/>
    <w:rsid w:val="00894881"/>
    <w:rsid w:val="008948E1"/>
    <w:rsid w:val="0089490C"/>
    <w:rsid w:val="00894911"/>
    <w:rsid w:val="00894A06"/>
    <w:rsid w:val="00894F26"/>
    <w:rsid w:val="00895226"/>
    <w:rsid w:val="008952A0"/>
    <w:rsid w:val="00895711"/>
    <w:rsid w:val="00895DD8"/>
    <w:rsid w:val="00895EA4"/>
    <w:rsid w:val="00895F96"/>
    <w:rsid w:val="00896225"/>
    <w:rsid w:val="0089702E"/>
    <w:rsid w:val="008972CE"/>
    <w:rsid w:val="00897418"/>
    <w:rsid w:val="0089741B"/>
    <w:rsid w:val="008976C3"/>
    <w:rsid w:val="00897A1D"/>
    <w:rsid w:val="00897C18"/>
    <w:rsid w:val="00897F46"/>
    <w:rsid w:val="008A0306"/>
    <w:rsid w:val="008A0862"/>
    <w:rsid w:val="008A0C8D"/>
    <w:rsid w:val="008A0CCA"/>
    <w:rsid w:val="008A0F27"/>
    <w:rsid w:val="008A101F"/>
    <w:rsid w:val="008A11C4"/>
    <w:rsid w:val="008A134F"/>
    <w:rsid w:val="008A14CE"/>
    <w:rsid w:val="008A1540"/>
    <w:rsid w:val="008A155F"/>
    <w:rsid w:val="008A173C"/>
    <w:rsid w:val="008A26F3"/>
    <w:rsid w:val="008A286C"/>
    <w:rsid w:val="008A29B1"/>
    <w:rsid w:val="008A2D95"/>
    <w:rsid w:val="008A302C"/>
    <w:rsid w:val="008A3277"/>
    <w:rsid w:val="008A33FD"/>
    <w:rsid w:val="008A3934"/>
    <w:rsid w:val="008A41E4"/>
    <w:rsid w:val="008A443A"/>
    <w:rsid w:val="008A46BD"/>
    <w:rsid w:val="008A497A"/>
    <w:rsid w:val="008A52B5"/>
    <w:rsid w:val="008A55A1"/>
    <w:rsid w:val="008A5A86"/>
    <w:rsid w:val="008A5A93"/>
    <w:rsid w:val="008A5AF2"/>
    <w:rsid w:val="008A5D34"/>
    <w:rsid w:val="008A62A5"/>
    <w:rsid w:val="008A6510"/>
    <w:rsid w:val="008A6536"/>
    <w:rsid w:val="008A69D9"/>
    <w:rsid w:val="008A6B42"/>
    <w:rsid w:val="008A6BEB"/>
    <w:rsid w:val="008A6CAB"/>
    <w:rsid w:val="008A6CB4"/>
    <w:rsid w:val="008A6EF6"/>
    <w:rsid w:val="008A6F8C"/>
    <w:rsid w:val="008A7006"/>
    <w:rsid w:val="008A709E"/>
    <w:rsid w:val="008A70E6"/>
    <w:rsid w:val="008A717C"/>
    <w:rsid w:val="008A739E"/>
    <w:rsid w:val="008A74D2"/>
    <w:rsid w:val="008A7C73"/>
    <w:rsid w:val="008B000F"/>
    <w:rsid w:val="008B012A"/>
    <w:rsid w:val="008B0167"/>
    <w:rsid w:val="008B02A9"/>
    <w:rsid w:val="008B05DA"/>
    <w:rsid w:val="008B0F7A"/>
    <w:rsid w:val="008B115F"/>
    <w:rsid w:val="008B1220"/>
    <w:rsid w:val="008B1477"/>
    <w:rsid w:val="008B14D6"/>
    <w:rsid w:val="008B16F6"/>
    <w:rsid w:val="008B19D1"/>
    <w:rsid w:val="008B19D8"/>
    <w:rsid w:val="008B1BF0"/>
    <w:rsid w:val="008B23D1"/>
    <w:rsid w:val="008B2700"/>
    <w:rsid w:val="008B2DA2"/>
    <w:rsid w:val="008B2EBA"/>
    <w:rsid w:val="008B2F25"/>
    <w:rsid w:val="008B2FA9"/>
    <w:rsid w:val="008B31EE"/>
    <w:rsid w:val="008B3446"/>
    <w:rsid w:val="008B3F87"/>
    <w:rsid w:val="008B45B0"/>
    <w:rsid w:val="008B4BC9"/>
    <w:rsid w:val="008B4BCC"/>
    <w:rsid w:val="008B4EF3"/>
    <w:rsid w:val="008B50B6"/>
    <w:rsid w:val="008B51C0"/>
    <w:rsid w:val="008B594B"/>
    <w:rsid w:val="008B60BE"/>
    <w:rsid w:val="008B66DE"/>
    <w:rsid w:val="008B671C"/>
    <w:rsid w:val="008B6D09"/>
    <w:rsid w:val="008B6E7D"/>
    <w:rsid w:val="008B6F61"/>
    <w:rsid w:val="008B71A4"/>
    <w:rsid w:val="008B7686"/>
    <w:rsid w:val="008B7E28"/>
    <w:rsid w:val="008B7F60"/>
    <w:rsid w:val="008B7F7C"/>
    <w:rsid w:val="008B7FD3"/>
    <w:rsid w:val="008C0100"/>
    <w:rsid w:val="008C079C"/>
    <w:rsid w:val="008C0B88"/>
    <w:rsid w:val="008C0C77"/>
    <w:rsid w:val="008C0CCC"/>
    <w:rsid w:val="008C0D51"/>
    <w:rsid w:val="008C17FB"/>
    <w:rsid w:val="008C1810"/>
    <w:rsid w:val="008C1C83"/>
    <w:rsid w:val="008C1D51"/>
    <w:rsid w:val="008C26A6"/>
    <w:rsid w:val="008C2B56"/>
    <w:rsid w:val="008C2DB5"/>
    <w:rsid w:val="008C36F5"/>
    <w:rsid w:val="008C38A9"/>
    <w:rsid w:val="008C38F3"/>
    <w:rsid w:val="008C3EF1"/>
    <w:rsid w:val="008C3F43"/>
    <w:rsid w:val="008C4284"/>
    <w:rsid w:val="008C43A9"/>
    <w:rsid w:val="008C4428"/>
    <w:rsid w:val="008C474A"/>
    <w:rsid w:val="008C496E"/>
    <w:rsid w:val="008C4A64"/>
    <w:rsid w:val="008C4F57"/>
    <w:rsid w:val="008C5A0A"/>
    <w:rsid w:val="008C5A9F"/>
    <w:rsid w:val="008C5D17"/>
    <w:rsid w:val="008C5D64"/>
    <w:rsid w:val="008C61E9"/>
    <w:rsid w:val="008C6822"/>
    <w:rsid w:val="008C6AE9"/>
    <w:rsid w:val="008C6CC1"/>
    <w:rsid w:val="008C6D8C"/>
    <w:rsid w:val="008C6DD5"/>
    <w:rsid w:val="008C6E48"/>
    <w:rsid w:val="008C7365"/>
    <w:rsid w:val="008C7942"/>
    <w:rsid w:val="008C79A8"/>
    <w:rsid w:val="008C7BAE"/>
    <w:rsid w:val="008D00CA"/>
    <w:rsid w:val="008D018D"/>
    <w:rsid w:val="008D03E0"/>
    <w:rsid w:val="008D0760"/>
    <w:rsid w:val="008D0A56"/>
    <w:rsid w:val="008D0B73"/>
    <w:rsid w:val="008D1082"/>
    <w:rsid w:val="008D12DC"/>
    <w:rsid w:val="008D149B"/>
    <w:rsid w:val="008D21AD"/>
    <w:rsid w:val="008D23F3"/>
    <w:rsid w:val="008D2845"/>
    <w:rsid w:val="008D2926"/>
    <w:rsid w:val="008D29F0"/>
    <w:rsid w:val="008D2ADB"/>
    <w:rsid w:val="008D302F"/>
    <w:rsid w:val="008D3474"/>
    <w:rsid w:val="008D391F"/>
    <w:rsid w:val="008D3C76"/>
    <w:rsid w:val="008D3C83"/>
    <w:rsid w:val="008D40CA"/>
    <w:rsid w:val="008D4445"/>
    <w:rsid w:val="008D4489"/>
    <w:rsid w:val="008D4563"/>
    <w:rsid w:val="008D4DB2"/>
    <w:rsid w:val="008D53BC"/>
    <w:rsid w:val="008D56A2"/>
    <w:rsid w:val="008D56C8"/>
    <w:rsid w:val="008D5A80"/>
    <w:rsid w:val="008D5BB1"/>
    <w:rsid w:val="008D5C59"/>
    <w:rsid w:val="008D5CA7"/>
    <w:rsid w:val="008D6152"/>
    <w:rsid w:val="008D698B"/>
    <w:rsid w:val="008D6A4A"/>
    <w:rsid w:val="008D6EB1"/>
    <w:rsid w:val="008D6F94"/>
    <w:rsid w:val="008D7176"/>
    <w:rsid w:val="008D7593"/>
    <w:rsid w:val="008D763D"/>
    <w:rsid w:val="008D7C9F"/>
    <w:rsid w:val="008D7D07"/>
    <w:rsid w:val="008E003F"/>
    <w:rsid w:val="008E0167"/>
    <w:rsid w:val="008E03A3"/>
    <w:rsid w:val="008E053C"/>
    <w:rsid w:val="008E0554"/>
    <w:rsid w:val="008E0A5B"/>
    <w:rsid w:val="008E0B82"/>
    <w:rsid w:val="008E0ED9"/>
    <w:rsid w:val="008E11B7"/>
    <w:rsid w:val="008E1923"/>
    <w:rsid w:val="008E1D6F"/>
    <w:rsid w:val="008E228C"/>
    <w:rsid w:val="008E252F"/>
    <w:rsid w:val="008E25E8"/>
    <w:rsid w:val="008E28E8"/>
    <w:rsid w:val="008E2AC0"/>
    <w:rsid w:val="008E2BEE"/>
    <w:rsid w:val="008E2CDA"/>
    <w:rsid w:val="008E2E18"/>
    <w:rsid w:val="008E3139"/>
    <w:rsid w:val="008E324C"/>
    <w:rsid w:val="008E329E"/>
    <w:rsid w:val="008E35E2"/>
    <w:rsid w:val="008E3659"/>
    <w:rsid w:val="008E37EF"/>
    <w:rsid w:val="008E39ED"/>
    <w:rsid w:val="008E3B47"/>
    <w:rsid w:val="008E4087"/>
    <w:rsid w:val="008E47E5"/>
    <w:rsid w:val="008E4880"/>
    <w:rsid w:val="008E4919"/>
    <w:rsid w:val="008E50E6"/>
    <w:rsid w:val="008E5171"/>
    <w:rsid w:val="008E5427"/>
    <w:rsid w:val="008E55B9"/>
    <w:rsid w:val="008E5EC1"/>
    <w:rsid w:val="008E62C4"/>
    <w:rsid w:val="008E6CFC"/>
    <w:rsid w:val="008E7175"/>
    <w:rsid w:val="008E7881"/>
    <w:rsid w:val="008E7BBA"/>
    <w:rsid w:val="008F0C8C"/>
    <w:rsid w:val="008F128C"/>
    <w:rsid w:val="008F13AD"/>
    <w:rsid w:val="008F151B"/>
    <w:rsid w:val="008F18EE"/>
    <w:rsid w:val="008F20FE"/>
    <w:rsid w:val="008F21A9"/>
    <w:rsid w:val="008F27BF"/>
    <w:rsid w:val="008F2BBD"/>
    <w:rsid w:val="008F2EE8"/>
    <w:rsid w:val="008F310E"/>
    <w:rsid w:val="008F3731"/>
    <w:rsid w:val="008F37C9"/>
    <w:rsid w:val="008F37DA"/>
    <w:rsid w:val="008F3BC8"/>
    <w:rsid w:val="008F3BDF"/>
    <w:rsid w:val="008F3DDE"/>
    <w:rsid w:val="008F3E13"/>
    <w:rsid w:val="008F3E38"/>
    <w:rsid w:val="008F3F0A"/>
    <w:rsid w:val="008F3FCC"/>
    <w:rsid w:val="008F407F"/>
    <w:rsid w:val="008F40C4"/>
    <w:rsid w:val="008F4104"/>
    <w:rsid w:val="008F4272"/>
    <w:rsid w:val="008F439B"/>
    <w:rsid w:val="008F5544"/>
    <w:rsid w:val="008F5A50"/>
    <w:rsid w:val="008F5F1D"/>
    <w:rsid w:val="008F6426"/>
    <w:rsid w:val="008F698B"/>
    <w:rsid w:val="008F6C48"/>
    <w:rsid w:val="008F6D14"/>
    <w:rsid w:val="008F6D98"/>
    <w:rsid w:val="008F6ED7"/>
    <w:rsid w:val="008F761F"/>
    <w:rsid w:val="008F7651"/>
    <w:rsid w:val="008F7D69"/>
    <w:rsid w:val="00900230"/>
    <w:rsid w:val="00900364"/>
    <w:rsid w:val="009003E0"/>
    <w:rsid w:val="0090046D"/>
    <w:rsid w:val="00900AD3"/>
    <w:rsid w:val="0090154A"/>
    <w:rsid w:val="00901A5E"/>
    <w:rsid w:val="00902446"/>
    <w:rsid w:val="009025BB"/>
    <w:rsid w:val="00902825"/>
    <w:rsid w:val="00902895"/>
    <w:rsid w:val="00902BD6"/>
    <w:rsid w:val="00902EAB"/>
    <w:rsid w:val="00902F19"/>
    <w:rsid w:val="0090348D"/>
    <w:rsid w:val="009036C8"/>
    <w:rsid w:val="00903796"/>
    <w:rsid w:val="00903A85"/>
    <w:rsid w:val="00903BF2"/>
    <w:rsid w:val="00903C34"/>
    <w:rsid w:val="00903D61"/>
    <w:rsid w:val="00903DD7"/>
    <w:rsid w:val="00904198"/>
    <w:rsid w:val="00904732"/>
    <w:rsid w:val="00904A30"/>
    <w:rsid w:val="00904AF1"/>
    <w:rsid w:val="00904AFD"/>
    <w:rsid w:val="00904C88"/>
    <w:rsid w:val="00904E99"/>
    <w:rsid w:val="00904FF9"/>
    <w:rsid w:val="00905398"/>
    <w:rsid w:val="0090557D"/>
    <w:rsid w:val="009057DC"/>
    <w:rsid w:val="009059FE"/>
    <w:rsid w:val="00905A47"/>
    <w:rsid w:val="00905B00"/>
    <w:rsid w:val="00905B80"/>
    <w:rsid w:val="00906651"/>
    <w:rsid w:val="00906870"/>
    <w:rsid w:val="00906A76"/>
    <w:rsid w:val="00906C1E"/>
    <w:rsid w:val="00906C1F"/>
    <w:rsid w:val="00906E09"/>
    <w:rsid w:val="00906E9C"/>
    <w:rsid w:val="0090725A"/>
    <w:rsid w:val="00907501"/>
    <w:rsid w:val="0091088C"/>
    <w:rsid w:val="00910F2F"/>
    <w:rsid w:val="00910F69"/>
    <w:rsid w:val="00911065"/>
    <w:rsid w:val="00911240"/>
    <w:rsid w:val="009112DE"/>
    <w:rsid w:val="00911475"/>
    <w:rsid w:val="00911478"/>
    <w:rsid w:val="009119A4"/>
    <w:rsid w:val="009122D1"/>
    <w:rsid w:val="0091268F"/>
    <w:rsid w:val="00912726"/>
    <w:rsid w:val="009127A6"/>
    <w:rsid w:val="00912957"/>
    <w:rsid w:val="00912DCA"/>
    <w:rsid w:val="00912E7E"/>
    <w:rsid w:val="00912ED9"/>
    <w:rsid w:val="009132DC"/>
    <w:rsid w:val="0091332A"/>
    <w:rsid w:val="009135AF"/>
    <w:rsid w:val="009135F0"/>
    <w:rsid w:val="00913714"/>
    <w:rsid w:val="009137FB"/>
    <w:rsid w:val="00913B72"/>
    <w:rsid w:val="0091409A"/>
    <w:rsid w:val="0091422E"/>
    <w:rsid w:val="00914645"/>
    <w:rsid w:val="009149A5"/>
    <w:rsid w:val="009149B6"/>
    <w:rsid w:val="00914BE7"/>
    <w:rsid w:val="00915280"/>
    <w:rsid w:val="00915637"/>
    <w:rsid w:val="0091570F"/>
    <w:rsid w:val="0091582B"/>
    <w:rsid w:val="00915A90"/>
    <w:rsid w:val="00915AF6"/>
    <w:rsid w:val="00915D07"/>
    <w:rsid w:val="00915DF0"/>
    <w:rsid w:val="00916638"/>
    <w:rsid w:val="00916B60"/>
    <w:rsid w:val="00916CBC"/>
    <w:rsid w:val="00916F93"/>
    <w:rsid w:val="00916F9F"/>
    <w:rsid w:val="009173CF"/>
    <w:rsid w:val="009175F4"/>
    <w:rsid w:val="009178A0"/>
    <w:rsid w:val="00917B8E"/>
    <w:rsid w:val="00917F97"/>
    <w:rsid w:val="009200FC"/>
    <w:rsid w:val="0092037F"/>
    <w:rsid w:val="009207BA"/>
    <w:rsid w:val="00920EB8"/>
    <w:rsid w:val="009212D6"/>
    <w:rsid w:val="009215AF"/>
    <w:rsid w:val="009217EC"/>
    <w:rsid w:val="009218DB"/>
    <w:rsid w:val="00921B25"/>
    <w:rsid w:val="00921C47"/>
    <w:rsid w:val="00921E3C"/>
    <w:rsid w:val="00921EBA"/>
    <w:rsid w:val="009220E5"/>
    <w:rsid w:val="009223BF"/>
    <w:rsid w:val="009224A3"/>
    <w:rsid w:val="00922542"/>
    <w:rsid w:val="0092256F"/>
    <w:rsid w:val="00922620"/>
    <w:rsid w:val="00922788"/>
    <w:rsid w:val="009227A3"/>
    <w:rsid w:val="009228A0"/>
    <w:rsid w:val="00922B95"/>
    <w:rsid w:val="00922CF2"/>
    <w:rsid w:val="00922E44"/>
    <w:rsid w:val="00923062"/>
    <w:rsid w:val="00923169"/>
    <w:rsid w:val="0092327F"/>
    <w:rsid w:val="009233A8"/>
    <w:rsid w:val="00923487"/>
    <w:rsid w:val="00923790"/>
    <w:rsid w:val="00923834"/>
    <w:rsid w:val="009239F7"/>
    <w:rsid w:val="00923B02"/>
    <w:rsid w:val="00923C9C"/>
    <w:rsid w:val="0092422F"/>
    <w:rsid w:val="0092458D"/>
    <w:rsid w:val="009245C2"/>
    <w:rsid w:val="00924A5C"/>
    <w:rsid w:val="00924D69"/>
    <w:rsid w:val="009251EB"/>
    <w:rsid w:val="00925439"/>
    <w:rsid w:val="00925468"/>
    <w:rsid w:val="00925874"/>
    <w:rsid w:val="009258A2"/>
    <w:rsid w:val="00925927"/>
    <w:rsid w:val="0092630A"/>
    <w:rsid w:val="009267D9"/>
    <w:rsid w:val="00926E12"/>
    <w:rsid w:val="00926ECD"/>
    <w:rsid w:val="00927030"/>
    <w:rsid w:val="009271C6"/>
    <w:rsid w:val="009271CC"/>
    <w:rsid w:val="0092724F"/>
    <w:rsid w:val="009276CA"/>
    <w:rsid w:val="00927897"/>
    <w:rsid w:val="00927B33"/>
    <w:rsid w:val="00927F1C"/>
    <w:rsid w:val="00930DD5"/>
    <w:rsid w:val="00930EC6"/>
    <w:rsid w:val="009310B0"/>
    <w:rsid w:val="00931434"/>
    <w:rsid w:val="00931D42"/>
    <w:rsid w:val="009321F4"/>
    <w:rsid w:val="009323FE"/>
    <w:rsid w:val="009327FE"/>
    <w:rsid w:val="009328D1"/>
    <w:rsid w:val="0093290A"/>
    <w:rsid w:val="009333C4"/>
    <w:rsid w:val="00933824"/>
    <w:rsid w:val="00933A24"/>
    <w:rsid w:val="00933BFB"/>
    <w:rsid w:val="00933D1A"/>
    <w:rsid w:val="00933D7D"/>
    <w:rsid w:val="00933E9F"/>
    <w:rsid w:val="00933FE8"/>
    <w:rsid w:val="00934209"/>
    <w:rsid w:val="00934769"/>
    <w:rsid w:val="0093485E"/>
    <w:rsid w:val="00934A2A"/>
    <w:rsid w:val="00934B1E"/>
    <w:rsid w:val="00934FED"/>
    <w:rsid w:val="009351FB"/>
    <w:rsid w:val="00935502"/>
    <w:rsid w:val="00935C6E"/>
    <w:rsid w:val="00935E33"/>
    <w:rsid w:val="009367D6"/>
    <w:rsid w:val="00936906"/>
    <w:rsid w:val="009369B3"/>
    <w:rsid w:val="00936B48"/>
    <w:rsid w:val="00936DDD"/>
    <w:rsid w:val="00936FBF"/>
    <w:rsid w:val="00936FEC"/>
    <w:rsid w:val="009370E3"/>
    <w:rsid w:val="009374B1"/>
    <w:rsid w:val="009376A9"/>
    <w:rsid w:val="0093789C"/>
    <w:rsid w:val="00937922"/>
    <w:rsid w:val="009379A6"/>
    <w:rsid w:val="00937F52"/>
    <w:rsid w:val="009404A2"/>
    <w:rsid w:val="009408E9"/>
    <w:rsid w:val="00940A24"/>
    <w:rsid w:val="00940DEE"/>
    <w:rsid w:val="00941407"/>
    <w:rsid w:val="009416A4"/>
    <w:rsid w:val="00941CDB"/>
    <w:rsid w:val="00941EB1"/>
    <w:rsid w:val="009427BB"/>
    <w:rsid w:val="00942941"/>
    <w:rsid w:val="00942E2C"/>
    <w:rsid w:val="009432A2"/>
    <w:rsid w:val="00943B99"/>
    <w:rsid w:val="009441CB"/>
    <w:rsid w:val="009446A0"/>
    <w:rsid w:val="00944B7D"/>
    <w:rsid w:val="00944D09"/>
    <w:rsid w:val="00944E75"/>
    <w:rsid w:val="0094521D"/>
    <w:rsid w:val="0094527F"/>
    <w:rsid w:val="00945317"/>
    <w:rsid w:val="0094574A"/>
    <w:rsid w:val="009462E7"/>
    <w:rsid w:val="009464E4"/>
    <w:rsid w:val="00946879"/>
    <w:rsid w:val="009469A5"/>
    <w:rsid w:val="009470DB"/>
    <w:rsid w:val="00947116"/>
    <w:rsid w:val="009471BA"/>
    <w:rsid w:val="0094726A"/>
    <w:rsid w:val="00947409"/>
    <w:rsid w:val="00947505"/>
    <w:rsid w:val="009475D9"/>
    <w:rsid w:val="009476B9"/>
    <w:rsid w:val="00947974"/>
    <w:rsid w:val="00947F2F"/>
    <w:rsid w:val="0095028E"/>
    <w:rsid w:val="00950468"/>
    <w:rsid w:val="00950ABC"/>
    <w:rsid w:val="009510B5"/>
    <w:rsid w:val="00951241"/>
    <w:rsid w:val="00952182"/>
    <w:rsid w:val="0095245E"/>
    <w:rsid w:val="009525A4"/>
    <w:rsid w:val="00952898"/>
    <w:rsid w:val="009529A8"/>
    <w:rsid w:val="00952AC3"/>
    <w:rsid w:val="00952EE7"/>
    <w:rsid w:val="00953068"/>
    <w:rsid w:val="009538C6"/>
    <w:rsid w:val="009546BC"/>
    <w:rsid w:val="009547C5"/>
    <w:rsid w:val="00954A90"/>
    <w:rsid w:val="00955602"/>
    <w:rsid w:val="009558FC"/>
    <w:rsid w:val="00955C12"/>
    <w:rsid w:val="00955DFB"/>
    <w:rsid w:val="00955E5A"/>
    <w:rsid w:val="00955E6A"/>
    <w:rsid w:val="00955E79"/>
    <w:rsid w:val="00956379"/>
    <w:rsid w:val="009565CE"/>
    <w:rsid w:val="00956D49"/>
    <w:rsid w:val="00956ED1"/>
    <w:rsid w:val="0095720B"/>
    <w:rsid w:val="009572C2"/>
    <w:rsid w:val="009576F3"/>
    <w:rsid w:val="00957BCD"/>
    <w:rsid w:val="00957F3E"/>
    <w:rsid w:val="00957F72"/>
    <w:rsid w:val="00960179"/>
    <w:rsid w:val="009601EB"/>
    <w:rsid w:val="00960667"/>
    <w:rsid w:val="009606D2"/>
    <w:rsid w:val="0096083A"/>
    <w:rsid w:val="009608A2"/>
    <w:rsid w:val="0096094B"/>
    <w:rsid w:val="00960B01"/>
    <w:rsid w:val="00960EAC"/>
    <w:rsid w:val="00960FBD"/>
    <w:rsid w:val="0096125A"/>
    <w:rsid w:val="009612EF"/>
    <w:rsid w:val="009614E6"/>
    <w:rsid w:val="00961644"/>
    <w:rsid w:val="00961927"/>
    <w:rsid w:val="00961ABC"/>
    <w:rsid w:val="00961D2E"/>
    <w:rsid w:val="00961FFE"/>
    <w:rsid w:val="009624E3"/>
    <w:rsid w:val="00962CF8"/>
    <w:rsid w:val="009638AE"/>
    <w:rsid w:val="00963B3C"/>
    <w:rsid w:val="00963B89"/>
    <w:rsid w:val="00963E69"/>
    <w:rsid w:val="00963FE7"/>
    <w:rsid w:val="0096416E"/>
    <w:rsid w:val="00964547"/>
    <w:rsid w:val="00964954"/>
    <w:rsid w:val="00964AF0"/>
    <w:rsid w:val="009650F7"/>
    <w:rsid w:val="00965291"/>
    <w:rsid w:val="00965362"/>
    <w:rsid w:val="00965469"/>
    <w:rsid w:val="00965A48"/>
    <w:rsid w:val="00965A4F"/>
    <w:rsid w:val="00966126"/>
    <w:rsid w:val="0096639F"/>
    <w:rsid w:val="009664CD"/>
    <w:rsid w:val="00966596"/>
    <w:rsid w:val="00966FD3"/>
    <w:rsid w:val="0096756F"/>
    <w:rsid w:val="00967584"/>
    <w:rsid w:val="00967974"/>
    <w:rsid w:val="00967C5A"/>
    <w:rsid w:val="00967F35"/>
    <w:rsid w:val="0097060E"/>
    <w:rsid w:val="009707AA"/>
    <w:rsid w:val="00970F4A"/>
    <w:rsid w:val="009712B0"/>
    <w:rsid w:val="0097154B"/>
    <w:rsid w:val="00971573"/>
    <w:rsid w:val="009715D3"/>
    <w:rsid w:val="0097188E"/>
    <w:rsid w:val="00971988"/>
    <w:rsid w:val="00971AC6"/>
    <w:rsid w:val="00971BCB"/>
    <w:rsid w:val="00971F9A"/>
    <w:rsid w:val="0097203D"/>
    <w:rsid w:val="009726C3"/>
    <w:rsid w:val="00972991"/>
    <w:rsid w:val="00972A27"/>
    <w:rsid w:val="00972D71"/>
    <w:rsid w:val="00972EDF"/>
    <w:rsid w:val="00973064"/>
    <w:rsid w:val="00973207"/>
    <w:rsid w:val="009737FB"/>
    <w:rsid w:val="00973A10"/>
    <w:rsid w:val="00973C2B"/>
    <w:rsid w:val="0097494C"/>
    <w:rsid w:val="00974A82"/>
    <w:rsid w:val="00975013"/>
    <w:rsid w:val="009752D1"/>
    <w:rsid w:val="009757C6"/>
    <w:rsid w:val="00975976"/>
    <w:rsid w:val="00975B94"/>
    <w:rsid w:val="00975BE7"/>
    <w:rsid w:val="00976681"/>
    <w:rsid w:val="00976845"/>
    <w:rsid w:val="00976F25"/>
    <w:rsid w:val="009779AB"/>
    <w:rsid w:val="00977D18"/>
    <w:rsid w:val="00977D7E"/>
    <w:rsid w:val="00977E69"/>
    <w:rsid w:val="00980199"/>
    <w:rsid w:val="00980426"/>
    <w:rsid w:val="00980476"/>
    <w:rsid w:val="0098092D"/>
    <w:rsid w:val="00980C4D"/>
    <w:rsid w:val="0098128C"/>
    <w:rsid w:val="00981990"/>
    <w:rsid w:val="00981C27"/>
    <w:rsid w:val="00981E9D"/>
    <w:rsid w:val="00982508"/>
    <w:rsid w:val="00982609"/>
    <w:rsid w:val="00982B2F"/>
    <w:rsid w:val="00982C5C"/>
    <w:rsid w:val="0098307F"/>
    <w:rsid w:val="00983358"/>
    <w:rsid w:val="009838D9"/>
    <w:rsid w:val="0098391B"/>
    <w:rsid w:val="00983B0B"/>
    <w:rsid w:val="00983D99"/>
    <w:rsid w:val="00983DBE"/>
    <w:rsid w:val="0098434B"/>
    <w:rsid w:val="0098437E"/>
    <w:rsid w:val="0098477B"/>
    <w:rsid w:val="00984876"/>
    <w:rsid w:val="00984914"/>
    <w:rsid w:val="0098495F"/>
    <w:rsid w:val="00985234"/>
    <w:rsid w:val="009854A3"/>
    <w:rsid w:val="009854DB"/>
    <w:rsid w:val="00985BD8"/>
    <w:rsid w:val="00986627"/>
    <w:rsid w:val="00986642"/>
    <w:rsid w:val="009869DF"/>
    <w:rsid w:val="00986CE2"/>
    <w:rsid w:val="00986F7F"/>
    <w:rsid w:val="0098719D"/>
    <w:rsid w:val="009871FC"/>
    <w:rsid w:val="0098735E"/>
    <w:rsid w:val="009909E9"/>
    <w:rsid w:val="00990E69"/>
    <w:rsid w:val="00991EE3"/>
    <w:rsid w:val="00992155"/>
    <w:rsid w:val="009928EC"/>
    <w:rsid w:val="00992CF1"/>
    <w:rsid w:val="00992CF7"/>
    <w:rsid w:val="00993079"/>
    <w:rsid w:val="009934A3"/>
    <w:rsid w:val="0099358C"/>
    <w:rsid w:val="009936BC"/>
    <w:rsid w:val="00993741"/>
    <w:rsid w:val="009942F2"/>
    <w:rsid w:val="009950FE"/>
    <w:rsid w:val="00995E05"/>
    <w:rsid w:val="00995E0D"/>
    <w:rsid w:val="00995EBD"/>
    <w:rsid w:val="0099604A"/>
    <w:rsid w:val="00996287"/>
    <w:rsid w:val="0099676C"/>
    <w:rsid w:val="009968E0"/>
    <w:rsid w:val="00996CA6"/>
    <w:rsid w:val="00996E48"/>
    <w:rsid w:val="009976E2"/>
    <w:rsid w:val="009A0093"/>
    <w:rsid w:val="009A021C"/>
    <w:rsid w:val="009A03A9"/>
    <w:rsid w:val="009A05E4"/>
    <w:rsid w:val="009A0636"/>
    <w:rsid w:val="009A099C"/>
    <w:rsid w:val="009A0B24"/>
    <w:rsid w:val="009A0E88"/>
    <w:rsid w:val="009A0ECD"/>
    <w:rsid w:val="009A0F2B"/>
    <w:rsid w:val="009A1291"/>
    <w:rsid w:val="009A14D9"/>
    <w:rsid w:val="009A1879"/>
    <w:rsid w:val="009A1AAB"/>
    <w:rsid w:val="009A1D3D"/>
    <w:rsid w:val="009A1F32"/>
    <w:rsid w:val="009A2122"/>
    <w:rsid w:val="009A21E1"/>
    <w:rsid w:val="009A2607"/>
    <w:rsid w:val="009A2662"/>
    <w:rsid w:val="009A2FD0"/>
    <w:rsid w:val="009A31CA"/>
    <w:rsid w:val="009A32FF"/>
    <w:rsid w:val="009A343A"/>
    <w:rsid w:val="009A3537"/>
    <w:rsid w:val="009A36B3"/>
    <w:rsid w:val="009A3A45"/>
    <w:rsid w:val="009A3A66"/>
    <w:rsid w:val="009A3D30"/>
    <w:rsid w:val="009A3D84"/>
    <w:rsid w:val="009A449D"/>
    <w:rsid w:val="009A45F8"/>
    <w:rsid w:val="009A473A"/>
    <w:rsid w:val="009A49C2"/>
    <w:rsid w:val="009A4AB2"/>
    <w:rsid w:val="009A4CE6"/>
    <w:rsid w:val="009A5126"/>
    <w:rsid w:val="009A5397"/>
    <w:rsid w:val="009A557B"/>
    <w:rsid w:val="009A56AD"/>
    <w:rsid w:val="009A5805"/>
    <w:rsid w:val="009A5B32"/>
    <w:rsid w:val="009A5C91"/>
    <w:rsid w:val="009A637F"/>
    <w:rsid w:val="009A65F2"/>
    <w:rsid w:val="009A6934"/>
    <w:rsid w:val="009A6949"/>
    <w:rsid w:val="009A6AE4"/>
    <w:rsid w:val="009A6C36"/>
    <w:rsid w:val="009A757D"/>
    <w:rsid w:val="009A7601"/>
    <w:rsid w:val="009A791E"/>
    <w:rsid w:val="009A7A89"/>
    <w:rsid w:val="009A7B87"/>
    <w:rsid w:val="009B01EF"/>
    <w:rsid w:val="009B0AA9"/>
    <w:rsid w:val="009B0D50"/>
    <w:rsid w:val="009B1028"/>
    <w:rsid w:val="009B10F8"/>
    <w:rsid w:val="009B1155"/>
    <w:rsid w:val="009B1580"/>
    <w:rsid w:val="009B1893"/>
    <w:rsid w:val="009B21C9"/>
    <w:rsid w:val="009B2811"/>
    <w:rsid w:val="009B2A38"/>
    <w:rsid w:val="009B2BC3"/>
    <w:rsid w:val="009B2F0D"/>
    <w:rsid w:val="009B3009"/>
    <w:rsid w:val="009B30D2"/>
    <w:rsid w:val="009B3411"/>
    <w:rsid w:val="009B38B2"/>
    <w:rsid w:val="009B3A8E"/>
    <w:rsid w:val="009B3C70"/>
    <w:rsid w:val="009B3D79"/>
    <w:rsid w:val="009B3FC8"/>
    <w:rsid w:val="009B4178"/>
    <w:rsid w:val="009B41C8"/>
    <w:rsid w:val="009B4439"/>
    <w:rsid w:val="009B56CB"/>
    <w:rsid w:val="009B57F7"/>
    <w:rsid w:val="009B5A63"/>
    <w:rsid w:val="009B5DD3"/>
    <w:rsid w:val="009B5F52"/>
    <w:rsid w:val="009B60E8"/>
    <w:rsid w:val="009B612C"/>
    <w:rsid w:val="009B616D"/>
    <w:rsid w:val="009B6273"/>
    <w:rsid w:val="009B64A1"/>
    <w:rsid w:val="009B6BD8"/>
    <w:rsid w:val="009B6BED"/>
    <w:rsid w:val="009B6F21"/>
    <w:rsid w:val="009B6FB0"/>
    <w:rsid w:val="009B7A9B"/>
    <w:rsid w:val="009B7F40"/>
    <w:rsid w:val="009C0208"/>
    <w:rsid w:val="009C0294"/>
    <w:rsid w:val="009C0590"/>
    <w:rsid w:val="009C09A4"/>
    <w:rsid w:val="009C0ACA"/>
    <w:rsid w:val="009C0C7F"/>
    <w:rsid w:val="009C0CD5"/>
    <w:rsid w:val="009C0D83"/>
    <w:rsid w:val="009C0FEA"/>
    <w:rsid w:val="009C11A9"/>
    <w:rsid w:val="009C11B9"/>
    <w:rsid w:val="009C1B51"/>
    <w:rsid w:val="009C1D4E"/>
    <w:rsid w:val="009C1DEA"/>
    <w:rsid w:val="009C2120"/>
    <w:rsid w:val="009C23DF"/>
    <w:rsid w:val="009C252F"/>
    <w:rsid w:val="009C257C"/>
    <w:rsid w:val="009C300C"/>
    <w:rsid w:val="009C321B"/>
    <w:rsid w:val="009C3253"/>
    <w:rsid w:val="009C3281"/>
    <w:rsid w:val="009C3844"/>
    <w:rsid w:val="009C3AB6"/>
    <w:rsid w:val="009C3C06"/>
    <w:rsid w:val="009C3D6E"/>
    <w:rsid w:val="009C3F27"/>
    <w:rsid w:val="009C403D"/>
    <w:rsid w:val="009C41E6"/>
    <w:rsid w:val="009C42E6"/>
    <w:rsid w:val="009C4436"/>
    <w:rsid w:val="009C4871"/>
    <w:rsid w:val="009C4B30"/>
    <w:rsid w:val="009C4D40"/>
    <w:rsid w:val="009C4DD6"/>
    <w:rsid w:val="009C4E63"/>
    <w:rsid w:val="009C4F77"/>
    <w:rsid w:val="009C55FE"/>
    <w:rsid w:val="009C5CBB"/>
    <w:rsid w:val="009C5D37"/>
    <w:rsid w:val="009C62B9"/>
    <w:rsid w:val="009C644E"/>
    <w:rsid w:val="009C7292"/>
    <w:rsid w:val="009C74AF"/>
    <w:rsid w:val="009C75DA"/>
    <w:rsid w:val="009C7602"/>
    <w:rsid w:val="009C78E3"/>
    <w:rsid w:val="009C7A9B"/>
    <w:rsid w:val="009C7AFC"/>
    <w:rsid w:val="009C7C44"/>
    <w:rsid w:val="009C7ED4"/>
    <w:rsid w:val="009C7FB6"/>
    <w:rsid w:val="009D0088"/>
    <w:rsid w:val="009D0314"/>
    <w:rsid w:val="009D04D1"/>
    <w:rsid w:val="009D071B"/>
    <w:rsid w:val="009D073F"/>
    <w:rsid w:val="009D08CD"/>
    <w:rsid w:val="009D0BCA"/>
    <w:rsid w:val="009D0F06"/>
    <w:rsid w:val="009D0FA7"/>
    <w:rsid w:val="009D10B0"/>
    <w:rsid w:val="009D1341"/>
    <w:rsid w:val="009D157F"/>
    <w:rsid w:val="009D209B"/>
    <w:rsid w:val="009D225B"/>
    <w:rsid w:val="009D2D36"/>
    <w:rsid w:val="009D2E42"/>
    <w:rsid w:val="009D30EC"/>
    <w:rsid w:val="009D3728"/>
    <w:rsid w:val="009D3C6D"/>
    <w:rsid w:val="009D3CFA"/>
    <w:rsid w:val="009D42ED"/>
    <w:rsid w:val="009D43BE"/>
    <w:rsid w:val="009D4578"/>
    <w:rsid w:val="009D492C"/>
    <w:rsid w:val="009D4BD9"/>
    <w:rsid w:val="009D4CAE"/>
    <w:rsid w:val="009D58C7"/>
    <w:rsid w:val="009D5943"/>
    <w:rsid w:val="009D5980"/>
    <w:rsid w:val="009D5E67"/>
    <w:rsid w:val="009D6185"/>
    <w:rsid w:val="009D629D"/>
    <w:rsid w:val="009D6585"/>
    <w:rsid w:val="009D65C2"/>
    <w:rsid w:val="009D694A"/>
    <w:rsid w:val="009D6C8B"/>
    <w:rsid w:val="009D6CB6"/>
    <w:rsid w:val="009D6F52"/>
    <w:rsid w:val="009D71FF"/>
    <w:rsid w:val="009D76DF"/>
    <w:rsid w:val="009D7B8A"/>
    <w:rsid w:val="009D7C32"/>
    <w:rsid w:val="009D7CD5"/>
    <w:rsid w:val="009D7EFF"/>
    <w:rsid w:val="009E006B"/>
    <w:rsid w:val="009E01D7"/>
    <w:rsid w:val="009E01FB"/>
    <w:rsid w:val="009E03E6"/>
    <w:rsid w:val="009E0671"/>
    <w:rsid w:val="009E0700"/>
    <w:rsid w:val="009E0859"/>
    <w:rsid w:val="009E094D"/>
    <w:rsid w:val="009E0A14"/>
    <w:rsid w:val="009E0B42"/>
    <w:rsid w:val="009E0D96"/>
    <w:rsid w:val="009E10AF"/>
    <w:rsid w:val="009E1149"/>
    <w:rsid w:val="009E1458"/>
    <w:rsid w:val="009E172F"/>
    <w:rsid w:val="009E1B3A"/>
    <w:rsid w:val="009E20A8"/>
    <w:rsid w:val="009E2604"/>
    <w:rsid w:val="009E261B"/>
    <w:rsid w:val="009E2D32"/>
    <w:rsid w:val="009E2DA2"/>
    <w:rsid w:val="009E2F2F"/>
    <w:rsid w:val="009E32E3"/>
    <w:rsid w:val="009E33D1"/>
    <w:rsid w:val="009E3B5C"/>
    <w:rsid w:val="009E3C2F"/>
    <w:rsid w:val="009E3FDF"/>
    <w:rsid w:val="009E44DA"/>
    <w:rsid w:val="009E4CED"/>
    <w:rsid w:val="009E546F"/>
    <w:rsid w:val="009E5753"/>
    <w:rsid w:val="009E577D"/>
    <w:rsid w:val="009E581B"/>
    <w:rsid w:val="009E588D"/>
    <w:rsid w:val="009E5A8A"/>
    <w:rsid w:val="009E5B51"/>
    <w:rsid w:val="009E5D7E"/>
    <w:rsid w:val="009E603C"/>
    <w:rsid w:val="009E6334"/>
    <w:rsid w:val="009E6338"/>
    <w:rsid w:val="009E6C35"/>
    <w:rsid w:val="009E7247"/>
    <w:rsid w:val="009E759D"/>
    <w:rsid w:val="009E7608"/>
    <w:rsid w:val="009E76BD"/>
    <w:rsid w:val="009E774A"/>
    <w:rsid w:val="009E7EEF"/>
    <w:rsid w:val="009F05D6"/>
    <w:rsid w:val="009F08A9"/>
    <w:rsid w:val="009F091E"/>
    <w:rsid w:val="009F0B80"/>
    <w:rsid w:val="009F0ED7"/>
    <w:rsid w:val="009F16D8"/>
    <w:rsid w:val="009F178C"/>
    <w:rsid w:val="009F18F3"/>
    <w:rsid w:val="009F19FE"/>
    <w:rsid w:val="009F1EF0"/>
    <w:rsid w:val="009F2028"/>
    <w:rsid w:val="009F226C"/>
    <w:rsid w:val="009F23FD"/>
    <w:rsid w:val="009F253D"/>
    <w:rsid w:val="009F2681"/>
    <w:rsid w:val="009F26E8"/>
    <w:rsid w:val="009F2879"/>
    <w:rsid w:val="009F29BA"/>
    <w:rsid w:val="009F29EC"/>
    <w:rsid w:val="009F2CE7"/>
    <w:rsid w:val="009F2E43"/>
    <w:rsid w:val="009F2F0A"/>
    <w:rsid w:val="009F30DF"/>
    <w:rsid w:val="009F30E0"/>
    <w:rsid w:val="009F317D"/>
    <w:rsid w:val="009F33DF"/>
    <w:rsid w:val="009F386E"/>
    <w:rsid w:val="009F3A47"/>
    <w:rsid w:val="009F3DE2"/>
    <w:rsid w:val="009F4588"/>
    <w:rsid w:val="009F4845"/>
    <w:rsid w:val="009F49DD"/>
    <w:rsid w:val="009F4DF1"/>
    <w:rsid w:val="009F51FD"/>
    <w:rsid w:val="009F5783"/>
    <w:rsid w:val="009F582F"/>
    <w:rsid w:val="009F5C22"/>
    <w:rsid w:val="009F5DE0"/>
    <w:rsid w:val="009F62A0"/>
    <w:rsid w:val="009F6439"/>
    <w:rsid w:val="009F655F"/>
    <w:rsid w:val="009F68D9"/>
    <w:rsid w:val="009F68F6"/>
    <w:rsid w:val="009F6A0D"/>
    <w:rsid w:val="009F6AE8"/>
    <w:rsid w:val="009F6FAA"/>
    <w:rsid w:val="009F7290"/>
    <w:rsid w:val="009F7406"/>
    <w:rsid w:val="009F79B2"/>
    <w:rsid w:val="009F7CFD"/>
    <w:rsid w:val="009F7D85"/>
    <w:rsid w:val="009F7FE1"/>
    <w:rsid w:val="00A0015E"/>
    <w:rsid w:val="00A0028E"/>
    <w:rsid w:val="00A003F8"/>
    <w:rsid w:val="00A004A5"/>
    <w:rsid w:val="00A00AFA"/>
    <w:rsid w:val="00A01025"/>
    <w:rsid w:val="00A01354"/>
    <w:rsid w:val="00A01CF9"/>
    <w:rsid w:val="00A01E2D"/>
    <w:rsid w:val="00A02557"/>
    <w:rsid w:val="00A027D6"/>
    <w:rsid w:val="00A02B47"/>
    <w:rsid w:val="00A02D35"/>
    <w:rsid w:val="00A03284"/>
    <w:rsid w:val="00A033CC"/>
    <w:rsid w:val="00A03621"/>
    <w:rsid w:val="00A03725"/>
    <w:rsid w:val="00A03D36"/>
    <w:rsid w:val="00A04337"/>
    <w:rsid w:val="00A043F7"/>
    <w:rsid w:val="00A0450E"/>
    <w:rsid w:val="00A04D97"/>
    <w:rsid w:val="00A04FD9"/>
    <w:rsid w:val="00A05786"/>
    <w:rsid w:val="00A05A72"/>
    <w:rsid w:val="00A060C8"/>
    <w:rsid w:val="00A06425"/>
    <w:rsid w:val="00A065C6"/>
    <w:rsid w:val="00A06711"/>
    <w:rsid w:val="00A06A09"/>
    <w:rsid w:val="00A06E1A"/>
    <w:rsid w:val="00A06E65"/>
    <w:rsid w:val="00A06F15"/>
    <w:rsid w:val="00A07569"/>
    <w:rsid w:val="00A079E9"/>
    <w:rsid w:val="00A07C96"/>
    <w:rsid w:val="00A07CDB"/>
    <w:rsid w:val="00A07E27"/>
    <w:rsid w:val="00A102A5"/>
    <w:rsid w:val="00A104E1"/>
    <w:rsid w:val="00A105E4"/>
    <w:rsid w:val="00A1099B"/>
    <w:rsid w:val="00A11137"/>
    <w:rsid w:val="00A112EB"/>
    <w:rsid w:val="00A113E5"/>
    <w:rsid w:val="00A11409"/>
    <w:rsid w:val="00A116F8"/>
    <w:rsid w:val="00A1194E"/>
    <w:rsid w:val="00A119BB"/>
    <w:rsid w:val="00A1260E"/>
    <w:rsid w:val="00A12E65"/>
    <w:rsid w:val="00A12FA3"/>
    <w:rsid w:val="00A13024"/>
    <w:rsid w:val="00A13398"/>
    <w:rsid w:val="00A134D5"/>
    <w:rsid w:val="00A13510"/>
    <w:rsid w:val="00A1355C"/>
    <w:rsid w:val="00A1391C"/>
    <w:rsid w:val="00A13955"/>
    <w:rsid w:val="00A14C33"/>
    <w:rsid w:val="00A14C82"/>
    <w:rsid w:val="00A14CE5"/>
    <w:rsid w:val="00A14EEA"/>
    <w:rsid w:val="00A15380"/>
    <w:rsid w:val="00A158B0"/>
    <w:rsid w:val="00A15B08"/>
    <w:rsid w:val="00A15D11"/>
    <w:rsid w:val="00A15DA2"/>
    <w:rsid w:val="00A15E0A"/>
    <w:rsid w:val="00A15ED9"/>
    <w:rsid w:val="00A15FD2"/>
    <w:rsid w:val="00A15FF7"/>
    <w:rsid w:val="00A161B9"/>
    <w:rsid w:val="00A16214"/>
    <w:rsid w:val="00A1663F"/>
    <w:rsid w:val="00A167E7"/>
    <w:rsid w:val="00A169FE"/>
    <w:rsid w:val="00A16D09"/>
    <w:rsid w:val="00A16DAC"/>
    <w:rsid w:val="00A171D5"/>
    <w:rsid w:val="00A17268"/>
    <w:rsid w:val="00A17543"/>
    <w:rsid w:val="00A204DB"/>
    <w:rsid w:val="00A20519"/>
    <w:rsid w:val="00A20ABD"/>
    <w:rsid w:val="00A21039"/>
    <w:rsid w:val="00A2108A"/>
    <w:rsid w:val="00A211C3"/>
    <w:rsid w:val="00A21216"/>
    <w:rsid w:val="00A216FC"/>
    <w:rsid w:val="00A21992"/>
    <w:rsid w:val="00A21A4B"/>
    <w:rsid w:val="00A21BB1"/>
    <w:rsid w:val="00A21EBE"/>
    <w:rsid w:val="00A22105"/>
    <w:rsid w:val="00A2213A"/>
    <w:rsid w:val="00A2225D"/>
    <w:rsid w:val="00A22AEE"/>
    <w:rsid w:val="00A22E2F"/>
    <w:rsid w:val="00A22F58"/>
    <w:rsid w:val="00A23007"/>
    <w:rsid w:val="00A23229"/>
    <w:rsid w:val="00A233BB"/>
    <w:rsid w:val="00A236B6"/>
    <w:rsid w:val="00A237CA"/>
    <w:rsid w:val="00A23A60"/>
    <w:rsid w:val="00A23BE7"/>
    <w:rsid w:val="00A23C2C"/>
    <w:rsid w:val="00A240D4"/>
    <w:rsid w:val="00A241FB"/>
    <w:rsid w:val="00A24249"/>
    <w:rsid w:val="00A243FB"/>
    <w:rsid w:val="00A247BE"/>
    <w:rsid w:val="00A24A71"/>
    <w:rsid w:val="00A24A8D"/>
    <w:rsid w:val="00A24B03"/>
    <w:rsid w:val="00A24B96"/>
    <w:rsid w:val="00A25120"/>
    <w:rsid w:val="00A25751"/>
    <w:rsid w:val="00A25BEA"/>
    <w:rsid w:val="00A25C4B"/>
    <w:rsid w:val="00A25C79"/>
    <w:rsid w:val="00A25EB1"/>
    <w:rsid w:val="00A26309"/>
    <w:rsid w:val="00A26717"/>
    <w:rsid w:val="00A26E2E"/>
    <w:rsid w:val="00A274A1"/>
    <w:rsid w:val="00A27863"/>
    <w:rsid w:val="00A27B1E"/>
    <w:rsid w:val="00A27B28"/>
    <w:rsid w:val="00A27D9D"/>
    <w:rsid w:val="00A30059"/>
    <w:rsid w:val="00A300FA"/>
    <w:rsid w:val="00A30A4D"/>
    <w:rsid w:val="00A30AE1"/>
    <w:rsid w:val="00A31CE1"/>
    <w:rsid w:val="00A31DB2"/>
    <w:rsid w:val="00A32381"/>
    <w:rsid w:val="00A324E7"/>
    <w:rsid w:val="00A32732"/>
    <w:rsid w:val="00A32961"/>
    <w:rsid w:val="00A32B61"/>
    <w:rsid w:val="00A32FCB"/>
    <w:rsid w:val="00A33285"/>
    <w:rsid w:val="00A3361D"/>
    <w:rsid w:val="00A33A96"/>
    <w:rsid w:val="00A34470"/>
    <w:rsid w:val="00A345FB"/>
    <w:rsid w:val="00A34604"/>
    <w:rsid w:val="00A34A0F"/>
    <w:rsid w:val="00A34E18"/>
    <w:rsid w:val="00A34E49"/>
    <w:rsid w:val="00A3517B"/>
    <w:rsid w:val="00A352B7"/>
    <w:rsid w:val="00A358E6"/>
    <w:rsid w:val="00A3601F"/>
    <w:rsid w:val="00A36210"/>
    <w:rsid w:val="00A3676C"/>
    <w:rsid w:val="00A36CD9"/>
    <w:rsid w:val="00A374DD"/>
    <w:rsid w:val="00A37705"/>
    <w:rsid w:val="00A3771F"/>
    <w:rsid w:val="00A37850"/>
    <w:rsid w:val="00A37929"/>
    <w:rsid w:val="00A37B18"/>
    <w:rsid w:val="00A37DCE"/>
    <w:rsid w:val="00A37F9D"/>
    <w:rsid w:val="00A4004E"/>
    <w:rsid w:val="00A40051"/>
    <w:rsid w:val="00A40331"/>
    <w:rsid w:val="00A4045A"/>
    <w:rsid w:val="00A4064A"/>
    <w:rsid w:val="00A4073F"/>
    <w:rsid w:val="00A40781"/>
    <w:rsid w:val="00A40BCB"/>
    <w:rsid w:val="00A40DD5"/>
    <w:rsid w:val="00A40EE7"/>
    <w:rsid w:val="00A41588"/>
    <w:rsid w:val="00A41B7D"/>
    <w:rsid w:val="00A41C5C"/>
    <w:rsid w:val="00A41EA4"/>
    <w:rsid w:val="00A41EF8"/>
    <w:rsid w:val="00A420EA"/>
    <w:rsid w:val="00A4226C"/>
    <w:rsid w:val="00A424A1"/>
    <w:rsid w:val="00A4298B"/>
    <w:rsid w:val="00A42A6B"/>
    <w:rsid w:val="00A4302B"/>
    <w:rsid w:val="00A430CB"/>
    <w:rsid w:val="00A430F5"/>
    <w:rsid w:val="00A4366D"/>
    <w:rsid w:val="00A43734"/>
    <w:rsid w:val="00A437D1"/>
    <w:rsid w:val="00A4380E"/>
    <w:rsid w:val="00A43D82"/>
    <w:rsid w:val="00A43F92"/>
    <w:rsid w:val="00A4414B"/>
    <w:rsid w:val="00A442A7"/>
    <w:rsid w:val="00A44530"/>
    <w:rsid w:val="00A445AA"/>
    <w:rsid w:val="00A445EB"/>
    <w:rsid w:val="00A4476A"/>
    <w:rsid w:val="00A4484A"/>
    <w:rsid w:val="00A44A3D"/>
    <w:rsid w:val="00A44B1E"/>
    <w:rsid w:val="00A44D2A"/>
    <w:rsid w:val="00A44E58"/>
    <w:rsid w:val="00A451AA"/>
    <w:rsid w:val="00A45958"/>
    <w:rsid w:val="00A45C0E"/>
    <w:rsid w:val="00A45DD8"/>
    <w:rsid w:val="00A45EE0"/>
    <w:rsid w:val="00A46001"/>
    <w:rsid w:val="00A46726"/>
    <w:rsid w:val="00A46BF5"/>
    <w:rsid w:val="00A47872"/>
    <w:rsid w:val="00A47BC2"/>
    <w:rsid w:val="00A47FAB"/>
    <w:rsid w:val="00A47FC6"/>
    <w:rsid w:val="00A50262"/>
    <w:rsid w:val="00A50344"/>
    <w:rsid w:val="00A508F7"/>
    <w:rsid w:val="00A50CD7"/>
    <w:rsid w:val="00A50D9F"/>
    <w:rsid w:val="00A50EF4"/>
    <w:rsid w:val="00A51024"/>
    <w:rsid w:val="00A5115D"/>
    <w:rsid w:val="00A51FDC"/>
    <w:rsid w:val="00A526BC"/>
    <w:rsid w:val="00A5271F"/>
    <w:rsid w:val="00A5283F"/>
    <w:rsid w:val="00A52CE7"/>
    <w:rsid w:val="00A52E08"/>
    <w:rsid w:val="00A52FC3"/>
    <w:rsid w:val="00A53539"/>
    <w:rsid w:val="00A53944"/>
    <w:rsid w:val="00A53D6D"/>
    <w:rsid w:val="00A53DED"/>
    <w:rsid w:val="00A5410F"/>
    <w:rsid w:val="00A54391"/>
    <w:rsid w:val="00A543DF"/>
    <w:rsid w:val="00A54411"/>
    <w:rsid w:val="00A54854"/>
    <w:rsid w:val="00A5510C"/>
    <w:rsid w:val="00A55417"/>
    <w:rsid w:val="00A55491"/>
    <w:rsid w:val="00A554C1"/>
    <w:rsid w:val="00A55B0C"/>
    <w:rsid w:val="00A55B42"/>
    <w:rsid w:val="00A55C49"/>
    <w:rsid w:val="00A560D4"/>
    <w:rsid w:val="00A56775"/>
    <w:rsid w:val="00A56AAB"/>
    <w:rsid w:val="00A56B67"/>
    <w:rsid w:val="00A570AD"/>
    <w:rsid w:val="00A570C6"/>
    <w:rsid w:val="00A572A6"/>
    <w:rsid w:val="00A578F8"/>
    <w:rsid w:val="00A57B2F"/>
    <w:rsid w:val="00A57BAE"/>
    <w:rsid w:val="00A57BD3"/>
    <w:rsid w:val="00A57CBD"/>
    <w:rsid w:val="00A57D44"/>
    <w:rsid w:val="00A6046D"/>
    <w:rsid w:val="00A6050E"/>
    <w:rsid w:val="00A607F3"/>
    <w:rsid w:val="00A60950"/>
    <w:rsid w:val="00A609DD"/>
    <w:rsid w:val="00A610C6"/>
    <w:rsid w:val="00A61603"/>
    <w:rsid w:val="00A61972"/>
    <w:rsid w:val="00A61B1F"/>
    <w:rsid w:val="00A621AB"/>
    <w:rsid w:val="00A6254A"/>
    <w:rsid w:val="00A625DC"/>
    <w:rsid w:val="00A62E3D"/>
    <w:rsid w:val="00A62F3B"/>
    <w:rsid w:val="00A63486"/>
    <w:rsid w:val="00A63914"/>
    <w:rsid w:val="00A63E74"/>
    <w:rsid w:val="00A63FB4"/>
    <w:rsid w:val="00A645F9"/>
    <w:rsid w:val="00A6499B"/>
    <w:rsid w:val="00A64E7B"/>
    <w:rsid w:val="00A64F54"/>
    <w:rsid w:val="00A64FA5"/>
    <w:rsid w:val="00A650E0"/>
    <w:rsid w:val="00A653FE"/>
    <w:rsid w:val="00A65467"/>
    <w:rsid w:val="00A657C0"/>
    <w:rsid w:val="00A65BD2"/>
    <w:rsid w:val="00A65CEF"/>
    <w:rsid w:val="00A65E40"/>
    <w:rsid w:val="00A661D0"/>
    <w:rsid w:val="00A662A2"/>
    <w:rsid w:val="00A6636C"/>
    <w:rsid w:val="00A666A7"/>
    <w:rsid w:val="00A6676A"/>
    <w:rsid w:val="00A66816"/>
    <w:rsid w:val="00A669C9"/>
    <w:rsid w:val="00A66C8F"/>
    <w:rsid w:val="00A66D3A"/>
    <w:rsid w:val="00A66E55"/>
    <w:rsid w:val="00A66FDC"/>
    <w:rsid w:val="00A67212"/>
    <w:rsid w:val="00A6778D"/>
    <w:rsid w:val="00A67A98"/>
    <w:rsid w:val="00A67E06"/>
    <w:rsid w:val="00A7010B"/>
    <w:rsid w:val="00A70184"/>
    <w:rsid w:val="00A7048C"/>
    <w:rsid w:val="00A70620"/>
    <w:rsid w:val="00A70744"/>
    <w:rsid w:val="00A709D0"/>
    <w:rsid w:val="00A70ECA"/>
    <w:rsid w:val="00A70EE4"/>
    <w:rsid w:val="00A71689"/>
    <w:rsid w:val="00A71770"/>
    <w:rsid w:val="00A71883"/>
    <w:rsid w:val="00A71A8B"/>
    <w:rsid w:val="00A71CC6"/>
    <w:rsid w:val="00A7222D"/>
    <w:rsid w:val="00A722E0"/>
    <w:rsid w:val="00A723BE"/>
    <w:rsid w:val="00A726B7"/>
    <w:rsid w:val="00A726EB"/>
    <w:rsid w:val="00A72A03"/>
    <w:rsid w:val="00A730E2"/>
    <w:rsid w:val="00A73287"/>
    <w:rsid w:val="00A7342A"/>
    <w:rsid w:val="00A737DB"/>
    <w:rsid w:val="00A73842"/>
    <w:rsid w:val="00A73E47"/>
    <w:rsid w:val="00A74042"/>
    <w:rsid w:val="00A74563"/>
    <w:rsid w:val="00A74C03"/>
    <w:rsid w:val="00A75053"/>
    <w:rsid w:val="00A75AD3"/>
    <w:rsid w:val="00A75B3C"/>
    <w:rsid w:val="00A77CA7"/>
    <w:rsid w:val="00A80298"/>
    <w:rsid w:val="00A80361"/>
    <w:rsid w:val="00A80824"/>
    <w:rsid w:val="00A80848"/>
    <w:rsid w:val="00A80FF0"/>
    <w:rsid w:val="00A816B2"/>
    <w:rsid w:val="00A8180C"/>
    <w:rsid w:val="00A81994"/>
    <w:rsid w:val="00A819CE"/>
    <w:rsid w:val="00A81A01"/>
    <w:rsid w:val="00A81CF1"/>
    <w:rsid w:val="00A81F69"/>
    <w:rsid w:val="00A82261"/>
    <w:rsid w:val="00A8250B"/>
    <w:rsid w:val="00A8250E"/>
    <w:rsid w:val="00A82C39"/>
    <w:rsid w:val="00A831FE"/>
    <w:rsid w:val="00A837BD"/>
    <w:rsid w:val="00A838B7"/>
    <w:rsid w:val="00A8398C"/>
    <w:rsid w:val="00A83C51"/>
    <w:rsid w:val="00A83FAC"/>
    <w:rsid w:val="00A8426D"/>
    <w:rsid w:val="00A84876"/>
    <w:rsid w:val="00A851BF"/>
    <w:rsid w:val="00A8528D"/>
    <w:rsid w:val="00A85881"/>
    <w:rsid w:val="00A858AD"/>
    <w:rsid w:val="00A85FBB"/>
    <w:rsid w:val="00A85FE0"/>
    <w:rsid w:val="00A8600F"/>
    <w:rsid w:val="00A86077"/>
    <w:rsid w:val="00A86185"/>
    <w:rsid w:val="00A8633C"/>
    <w:rsid w:val="00A8672A"/>
    <w:rsid w:val="00A86774"/>
    <w:rsid w:val="00A8694C"/>
    <w:rsid w:val="00A86B8E"/>
    <w:rsid w:val="00A86BD4"/>
    <w:rsid w:val="00A86E3F"/>
    <w:rsid w:val="00A8714A"/>
    <w:rsid w:val="00A8722E"/>
    <w:rsid w:val="00A87256"/>
    <w:rsid w:val="00A873E4"/>
    <w:rsid w:val="00A874CE"/>
    <w:rsid w:val="00A877C6"/>
    <w:rsid w:val="00A8780F"/>
    <w:rsid w:val="00A8792F"/>
    <w:rsid w:val="00A879E7"/>
    <w:rsid w:val="00A87B28"/>
    <w:rsid w:val="00A87C46"/>
    <w:rsid w:val="00A87E56"/>
    <w:rsid w:val="00A9004C"/>
    <w:rsid w:val="00A90157"/>
    <w:rsid w:val="00A90267"/>
    <w:rsid w:val="00A90500"/>
    <w:rsid w:val="00A905B2"/>
    <w:rsid w:val="00A9069C"/>
    <w:rsid w:val="00A906D9"/>
    <w:rsid w:val="00A9099B"/>
    <w:rsid w:val="00A90A53"/>
    <w:rsid w:val="00A90B17"/>
    <w:rsid w:val="00A90DEF"/>
    <w:rsid w:val="00A90FCE"/>
    <w:rsid w:val="00A910A8"/>
    <w:rsid w:val="00A91553"/>
    <w:rsid w:val="00A9176B"/>
    <w:rsid w:val="00A91AAF"/>
    <w:rsid w:val="00A91E85"/>
    <w:rsid w:val="00A92062"/>
    <w:rsid w:val="00A9249B"/>
    <w:rsid w:val="00A9254A"/>
    <w:rsid w:val="00A92BBA"/>
    <w:rsid w:val="00A92E1E"/>
    <w:rsid w:val="00A931E7"/>
    <w:rsid w:val="00A936EE"/>
    <w:rsid w:val="00A93821"/>
    <w:rsid w:val="00A93900"/>
    <w:rsid w:val="00A93984"/>
    <w:rsid w:val="00A93AB7"/>
    <w:rsid w:val="00A93ABD"/>
    <w:rsid w:val="00A93EBE"/>
    <w:rsid w:val="00A93F48"/>
    <w:rsid w:val="00A94167"/>
    <w:rsid w:val="00A94213"/>
    <w:rsid w:val="00A94386"/>
    <w:rsid w:val="00A944B7"/>
    <w:rsid w:val="00A9453F"/>
    <w:rsid w:val="00A9457E"/>
    <w:rsid w:val="00A94F0F"/>
    <w:rsid w:val="00A9534E"/>
    <w:rsid w:val="00A9536E"/>
    <w:rsid w:val="00A959A2"/>
    <w:rsid w:val="00A9602F"/>
    <w:rsid w:val="00A96079"/>
    <w:rsid w:val="00A96C75"/>
    <w:rsid w:val="00A970A1"/>
    <w:rsid w:val="00A97207"/>
    <w:rsid w:val="00A9751D"/>
    <w:rsid w:val="00A97AB7"/>
    <w:rsid w:val="00AA0252"/>
    <w:rsid w:val="00AA02DD"/>
    <w:rsid w:val="00AA02F3"/>
    <w:rsid w:val="00AA0400"/>
    <w:rsid w:val="00AA050B"/>
    <w:rsid w:val="00AA0708"/>
    <w:rsid w:val="00AA0886"/>
    <w:rsid w:val="00AA0D6A"/>
    <w:rsid w:val="00AA0F70"/>
    <w:rsid w:val="00AA0FC0"/>
    <w:rsid w:val="00AA12AA"/>
    <w:rsid w:val="00AA12FC"/>
    <w:rsid w:val="00AA1399"/>
    <w:rsid w:val="00AA145F"/>
    <w:rsid w:val="00AA1486"/>
    <w:rsid w:val="00AA15F5"/>
    <w:rsid w:val="00AA1AAF"/>
    <w:rsid w:val="00AA1C92"/>
    <w:rsid w:val="00AA1C9E"/>
    <w:rsid w:val="00AA1D62"/>
    <w:rsid w:val="00AA2423"/>
    <w:rsid w:val="00AA2561"/>
    <w:rsid w:val="00AA279D"/>
    <w:rsid w:val="00AA2C57"/>
    <w:rsid w:val="00AA3426"/>
    <w:rsid w:val="00AA3535"/>
    <w:rsid w:val="00AA3D8A"/>
    <w:rsid w:val="00AA4375"/>
    <w:rsid w:val="00AA46AA"/>
    <w:rsid w:val="00AA4B66"/>
    <w:rsid w:val="00AA50BA"/>
    <w:rsid w:val="00AA5594"/>
    <w:rsid w:val="00AA5FB6"/>
    <w:rsid w:val="00AA63B4"/>
    <w:rsid w:val="00AA64F9"/>
    <w:rsid w:val="00AA657C"/>
    <w:rsid w:val="00AA6AD6"/>
    <w:rsid w:val="00AA6CEF"/>
    <w:rsid w:val="00AA6F8A"/>
    <w:rsid w:val="00AA741C"/>
    <w:rsid w:val="00AA7502"/>
    <w:rsid w:val="00AA753C"/>
    <w:rsid w:val="00AA7611"/>
    <w:rsid w:val="00AA7650"/>
    <w:rsid w:val="00AA785C"/>
    <w:rsid w:val="00AA7FA9"/>
    <w:rsid w:val="00AA7FAE"/>
    <w:rsid w:val="00AB0135"/>
    <w:rsid w:val="00AB04C9"/>
    <w:rsid w:val="00AB07F8"/>
    <w:rsid w:val="00AB0C3D"/>
    <w:rsid w:val="00AB1827"/>
    <w:rsid w:val="00AB1C24"/>
    <w:rsid w:val="00AB1EDE"/>
    <w:rsid w:val="00AB27E3"/>
    <w:rsid w:val="00AB28A5"/>
    <w:rsid w:val="00AB2995"/>
    <w:rsid w:val="00AB2CFB"/>
    <w:rsid w:val="00AB3342"/>
    <w:rsid w:val="00AB3777"/>
    <w:rsid w:val="00AB3830"/>
    <w:rsid w:val="00AB3A51"/>
    <w:rsid w:val="00AB3A82"/>
    <w:rsid w:val="00AB3D01"/>
    <w:rsid w:val="00AB3F9C"/>
    <w:rsid w:val="00AB4072"/>
    <w:rsid w:val="00AB408C"/>
    <w:rsid w:val="00AB4BA3"/>
    <w:rsid w:val="00AB4BAC"/>
    <w:rsid w:val="00AB4CDC"/>
    <w:rsid w:val="00AB4D0A"/>
    <w:rsid w:val="00AB4E7C"/>
    <w:rsid w:val="00AB5094"/>
    <w:rsid w:val="00AB5582"/>
    <w:rsid w:val="00AB5751"/>
    <w:rsid w:val="00AB5925"/>
    <w:rsid w:val="00AB6268"/>
    <w:rsid w:val="00AB687C"/>
    <w:rsid w:val="00AB6A5D"/>
    <w:rsid w:val="00AB6D0E"/>
    <w:rsid w:val="00AB6EB1"/>
    <w:rsid w:val="00AB71E2"/>
    <w:rsid w:val="00AB73CB"/>
    <w:rsid w:val="00AB75C4"/>
    <w:rsid w:val="00AB76B9"/>
    <w:rsid w:val="00AB77B7"/>
    <w:rsid w:val="00AB7CB8"/>
    <w:rsid w:val="00AC03A2"/>
    <w:rsid w:val="00AC08EE"/>
    <w:rsid w:val="00AC08F9"/>
    <w:rsid w:val="00AC1281"/>
    <w:rsid w:val="00AC16EE"/>
    <w:rsid w:val="00AC198D"/>
    <w:rsid w:val="00AC1B84"/>
    <w:rsid w:val="00AC2647"/>
    <w:rsid w:val="00AC27E3"/>
    <w:rsid w:val="00AC2DD7"/>
    <w:rsid w:val="00AC2F8D"/>
    <w:rsid w:val="00AC38F8"/>
    <w:rsid w:val="00AC3A04"/>
    <w:rsid w:val="00AC3A96"/>
    <w:rsid w:val="00AC3BEA"/>
    <w:rsid w:val="00AC411A"/>
    <w:rsid w:val="00AC4400"/>
    <w:rsid w:val="00AC457D"/>
    <w:rsid w:val="00AC45F6"/>
    <w:rsid w:val="00AC49E9"/>
    <w:rsid w:val="00AC4C43"/>
    <w:rsid w:val="00AC4F0A"/>
    <w:rsid w:val="00AC50DC"/>
    <w:rsid w:val="00AC56EB"/>
    <w:rsid w:val="00AC608C"/>
    <w:rsid w:val="00AC69BF"/>
    <w:rsid w:val="00AC7208"/>
    <w:rsid w:val="00AC72AF"/>
    <w:rsid w:val="00AC774A"/>
    <w:rsid w:val="00AC77C0"/>
    <w:rsid w:val="00AD006F"/>
    <w:rsid w:val="00AD0198"/>
    <w:rsid w:val="00AD0590"/>
    <w:rsid w:val="00AD0B62"/>
    <w:rsid w:val="00AD0F12"/>
    <w:rsid w:val="00AD10B1"/>
    <w:rsid w:val="00AD10B3"/>
    <w:rsid w:val="00AD121F"/>
    <w:rsid w:val="00AD12F0"/>
    <w:rsid w:val="00AD13E5"/>
    <w:rsid w:val="00AD176B"/>
    <w:rsid w:val="00AD1B65"/>
    <w:rsid w:val="00AD20F9"/>
    <w:rsid w:val="00AD262C"/>
    <w:rsid w:val="00AD275D"/>
    <w:rsid w:val="00AD2B5E"/>
    <w:rsid w:val="00AD342A"/>
    <w:rsid w:val="00AD356D"/>
    <w:rsid w:val="00AD38A1"/>
    <w:rsid w:val="00AD39C8"/>
    <w:rsid w:val="00AD3C29"/>
    <w:rsid w:val="00AD3D3E"/>
    <w:rsid w:val="00AD4170"/>
    <w:rsid w:val="00AD42F6"/>
    <w:rsid w:val="00AD4375"/>
    <w:rsid w:val="00AD43AB"/>
    <w:rsid w:val="00AD4C57"/>
    <w:rsid w:val="00AD4D05"/>
    <w:rsid w:val="00AD4F73"/>
    <w:rsid w:val="00AD4FC3"/>
    <w:rsid w:val="00AD563E"/>
    <w:rsid w:val="00AD57B5"/>
    <w:rsid w:val="00AD5805"/>
    <w:rsid w:val="00AD5927"/>
    <w:rsid w:val="00AD5A67"/>
    <w:rsid w:val="00AD5C51"/>
    <w:rsid w:val="00AD5DF2"/>
    <w:rsid w:val="00AD5FC3"/>
    <w:rsid w:val="00AD605E"/>
    <w:rsid w:val="00AD678F"/>
    <w:rsid w:val="00AD68A6"/>
    <w:rsid w:val="00AD68E8"/>
    <w:rsid w:val="00AD69E9"/>
    <w:rsid w:val="00AD6A70"/>
    <w:rsid w:val="00AD6BFD"/>
    <w:rsid w:val="00AD6C6B"/>
    <w:rsid w:val="00AD6C76"/>
    <w:rsid w:val="00AD6D00"/>
    <w:rsid w:val="00AD6F8E"/>
    <w:rsid w:val="00AD740D"/>
    <w:rsid w:val="00AD7459"/>
    <w:rsid w:val="00AD7EC2"/>
    <w:rsid w:val="00AD7ECF"/>
    <w:rsid w:val="00AD7F43"/>
    <w:rsid w:val="00AE006C"/>
    <w:rsid w:val="00AE0099"/>
    <w:rsid w:val="00AE0105"/>
    <w:rsid w:val="00AE0181"/>
    <w:rsid w:val="00AE052C"/>
    <w:rsid w:val="00AE060B"/>
    <w:rsid w:val="00AE0EE3"/>
    <w:rsid w:val="00AE1410"/>
    <w:rsid w:val="00AE1753"/>
    <w:rsid w:val="00AE1FF6"/>
    <w:rsid w:val="00AE2242"/>
    <w:rsid w:val="00AE2488"/>
    <w:rsid w:val="00AE2657"/>
    <w:rsid w:val="00AE2892"/>
    <w:rsid w:val="00AE2ABC"/>
    <w:rsid w:val="00AE2C51"/>
    <w:rsid w:val="00AE2ECA"/>
    <w:rsid w:val="00AE3034"/>
    <w:rsid w:val="00AE328A"/>
    <w:rsid w:val="00AE337D"/>
    <w:rsid w:val="00AE419F"/>
    <w:rsid w:val="00AE437D"/>
    <w:rsid w:val="00AE4421"/>
    <w:rsid w:val="00AE4459"/>
    <w:rsid w:val="00AE4576"/>
    <w:rsid w:val="00AE4620"/>
    <w:rsid w:val="00AE4654"/>
    <w:rsid w:val="00AE489D"/>
    <w:rsid w:val="00AE48EC"/>
    <w:rsid w:val="00AE4BC3"/>
    <w:rsid w:val="00AE4E0B"/>
    <w:rsid w:val="00AE5118"/>
    <w:rsid w:val="00AE55B7"/>
    <w:rsid w:val="00AE5ADF"/>
    <w:rsid w:val="00AE5D12"/>
    <w:rsid w:val="00AE5FC5"/>
    <w:rsid w:val="00AE63C1"/>
    <w:rsid w:val="00AE6797"/>
    <w:rsid w:val="00AE68D9"/>
    <w:rsid w:val="00AE69F8"/>
    <w:rsid w:val="00AE6BC2"/>
    <w:rsid w:val="00AE6C67"/>
    <w:rsid w:val="00AE759E"/>
    <w:rsid w:val="00AE7C8E"/>
    <w:rsid w:val="00AF03CA"/>
    <w:rsid w:val="00AF0596"/>
    <w:rsid w:val="00AF092F"/>
    <w:rsid w:val="00AF0A1E"/>
    <w:rsid w:val="00AF0C85"/>
    <w:rsid w:val="00AF1096"/>
    <w:rsid w:val="00AF14BD"/>
    <w:rsid w:val="00AF16CA"/>
    <w:rsid w:val="00AF174A"/>
    <w:rsid w:val="00AF1A65"/>
    <w:rsid w:val="00AF1AC1"/>
    <w:rsid w:val="00AF1AF7"/>
    <w:rsid w:val="00AF1C79"/>
    <w:rsid w:val="00AF1EBD"/>
    <w:rsid w:val="00AF2231"/>
    <w:rsid w:val="00AF236E"/>
    <w:rsid w:val="00AF23F1"/>
    <w:rsid w:val="00AF25AC"/>
    <w:rsid w:val="00AF2794"/>
    <w:rsid w:val="00AF29E7"/>
    <w:rsid w:val="00AF2C60"/>
    <w:rsid w:val="00AF2D94"/>
    <w:rsid w:val="00AF2FC7"/>
    <w:rsid w:val="00AF30AE"/>
    <w:rsid w:val="00AF33E2"/>
    <w:rsid w:val="00AF34E5"/>
    <w:rsid w:val="00AF371A"/>
    <w:rsid w:val="00AF38B4"/>
    <w:rsid w:val="00AF38CE"/>
    <w:rsid w:val="00AF3B4C"/>
    <w:rsid w:val="00AF3C14"/>
    <w:rsid w:val="00AF3C49"/>
    <w:rsid w:val="00AF3D0C"/>
    <w:rsid w:val="00AF4041"/>
    <w:rsid w:val="00AF41CF"/>
    <w:rsid w:val="00AF4329"/>
    <w:rsid w:val="00AF43CD"/>
    <w:rsid w:val="00AF44BB"/>
    <w:rsid w:val="00AF45E4"/>
    <w:rsid w:val="00AF4730"/>
    <w:rsid w:val="00AF486E"/>
    <w:rsid w:val="00AF48A2"/>
    <w:rsid w:val="00AF51CC"/>
    <w:rsid w:val="00AF554B"/>
    <w:rsid w:val="00AF58B1"/>
    <w:rsid w:val="00AF5D23"/>
    <w:rsid w:val="00AF6199"/>
    <w:rsid w:val="00AF6775"/>
    <w:rsid w:val="00AF7102"/>
    <w:rsid w:val="00AF76D7"/>
    <w:rsid w:val="00AF7EDC"/>
    <w:rsid w:val="00B000FE"/>
    <w:rsid w:val="00B0046B"/>
    <w:rsid w:val="00B00492"/>
    <w:rsid w:val="00B0068B"/>
    <w:rsid w:val="00B006EE"/>
    <w:rsid w:val="00B00CA1"/>
    <w:rsid w:val="00B011B1"/>
    <w:rsid w:val="00B01338"/>
    <w:rsid w:val="00B0138D"/>
    <w:rsid w:val="00B015AF"/>
    <w:rsid w:val="00B01973"/>
    <w:rsid w:val="00B01E13"/>
    <w:rsid w:val="00B02030"/>
    <w:rsid w:val="00B02082"/>
    <w:rsid w:val="00B02547"/>
    <w:rsid w:val="00B025B4"/>
    <w:rsid w:val="00B02666"/>
    <w:rsid w:val="00B026B9"/>
    <w:rsid w:val="00B02715"/>
    <w:rsid w:val="00B027A4"/>
    <w:rsid w:val="00B02A8A"/>
    <w:rsid w:val="00B03001"/>
    <w:rsid w:val="00B031A1"/>
    <w:rsid w:val="00B0372D"/>
    <w:rsid w:val="00B03BE5"/>
    <w:rsid w:val="00B03E61"/>
    <w:rsid w:val="00B0420D"/>
    <w:rsid w:val="00B042FD"/>
    <w:rsid w:val="00B04626"/>
    <w:rsid w:val="00B049C7"/>
    <w:rsid w:val="00B04C99"/>
    <w:rsid w:val="00B04D86"/>
    <w:rsid w:val="00B04EFC"/>
    <w:rsid w:val="00B04F72"/>
    <w:rsid w:val="00B05816"/>
    <w:rsid w:val="00B059F0"/>
    <w:rsid w:val="00B05BFA"/>
    <w:rsid w:val="00B05D24"/>
    <w:rsid w:val="00B05F26"/>
    <w:rsid w:val="00B0647E"/>
    <w:rsid w:val="00B06578"/>
    <w:rsid w:val="00B065D3"/>
    <w:rsid w:val="00B065F4"/>
    <w:rsid w:val="00B06D91"/>
    <w:rsid w:val="00B06E2E"/>
    <w:rsid w:val="00B06FE7"/>
    <w:rsid w:val="00B07075"/>
    <w:rsid w:val="00B07163"/>
    <w:rsid w:val="00B0753B"/>
    <w:rsid w:val="00B077A6"/>
    <w:rsid w:val="00B07E6F"/>
    <w:rsid w:val="00B100E9"/>
    <w:rsid w:val="00B10181"/>
    <w:rsid w:val="00B10822"/>
    <w:rsid w:val="00B10992"/>
    <w:rsid w:val="00B10C0D"/>
    <w:rsid w:val="00B10C81"/>
    <w:rsid w:val="00B116F4"/>
    <w:rsid w:val="00B11912"/>
    <w:rsid w:val="00B11ABE"/>
    <w:rsid w:val="00B11C8B"/>
    <w:rsid w:val="00B11E62"/>
    <w:rsid w:val="00B11F78"/>
    <w:rsid w:val="00B120CD"/>
    <w:rsid w:val="00B122F9"/>
    <w:rsid w:val="00B127DC"/>
    <w:rsid w:val="00B12F9E"/>
    <w:rsid w:val="00B130B4"/>
    <w:rsid w:val="00B13B24"/>
    <w:rsid w:val="00B13E00"/>
    <w:rsid w:val="00B13F35"/>
    <w:rsid w:val="00B14375"/>
    <w:rsid w:val="00B143CC"/>
    <w:rsid w:val="00B147FF"/>
    <w:rsid w:val="00B148BE"/>
    <w:rsid w:val="00B14AD3"/>
    <w:rsid w:val="00B14B27"/>
    <w:rsid w:val="00B14D2C"/>
    <w:rsid w:val="00B15094"/>
    <w:rsid w:val="00B153A0"/>
    <w:rsid w:val="00B154DC"/>
    <w:rsid w:val="00B158F9"/>
    <w:rsid w:val="00B1599E"/>
    <w:rsid w:val="00B159B6"/>
    <w:rsid w:val="00B15CE2"/>
    <w:rsid w:val="00B16028"/>
    <w:rsid w:val="00B16199"/>
    <w:rsid w:val="00B161D2"/>
    <w:rsid w:val="00B161F3"/>
    <w:rsid w:val="00B163E6"/>
    <w:rsid w:val="00B163F1"/>
    <w:rsid w:val="00B166FF"/>
    <w:rsid w:val="00B169C1"/>
    <w:rsid w:val="00B169FB"/>
    <w:rsid w:val="00B16FED"/>
    <w:rsid w:val="00B17337"/>
    <w:rsid w:val="00B1755F"/>
    <w:rsid w:val="00B17DFD"/>
    <w:rsid w:val="00B17E8C"/>
    <w:rsid w:val="00B20227"/>
    <w:rsid w:val="00B20479"/>
    <w:rsid w:val="00B207E7"/>
    <w:rsid w:val="00B20CF6"/>
    <w:rsid w:val="00B20D1C"/>
    <w:rsid w:val="00B20D9C"/>
    <w:rsid w:val="00B20DBE"/>
    <w:rsid w:val="00B20DD5"/>
    <w:rsid w:val="00B21003"/>
    <w:rsid w:val="00B21103"/>
    <w:rsid w:val="00B2110D"/>
    <w:rsid w:val="00B2123E"/>
    <w:rsid w:val="00B2128C"/>
    <w:rsid w:val="00B2223B"/>
    <w:rsid w:val="00B222E4"/>
    <w:rsid w:val="00B22346"/>
    <w:rsid w:val="00B2246F"/>
    <w:rsid w:val="00B22592"/>
    <w:rsid w:val="00B22635"/>
    <w:rsid w:val="00B2286C"/>
    <w:rsid w:val="00B22972"/>
    <w:rsid w:val="00B22B26"/>
    <w:rsid w:val="00B22BB9"/>
    <w:rsid w:val="00B22E98"/>
    <w:rsid w:val="00B22FFD"/>
    <w:rsid w:val="00B23797"/>
    <w:rsid w:val="00B23804"/>
    <w:rsid w:val="00B2381C"/>
    <w:rsid w:val="00B23BC1"/>
    <w:rsid w:val="00B2437B"/>
    <w:rsid w:val="00B24762"/>
    <w:rsid w:val="00B24DF8"/>
    <w:rsid w:val="00B25457"/>
    <w:rsid w:val="00B254D7"/>
    <w:rsid w:val="00B255FE"/>
    <w:rsid w:val="00B25AA7"/>
    <w:rsid w:val="00B26066"/>
    <w:rsid w:val="00B268DB"/>
    <w:rsid w:val="00B26ABA"/>
    <w:rsid w:val="00B26BB6"/>
    <w:rsid w:val="00B26FBC"/>
    <w:rsid w:val="00B272D1"/>
    <w:rsid w:val="00B27476"/>
    <w:rsid w:val="00B27C77"/>
    <w:rsid w:val="00B27E4C"/>
    <w:rsid w:val="00B300F0"/>
    <w:rsid w:val="00B30396"/>
    <w:rsid w:val="00B3060D"/>
    <w:rsid w:val="00B30630"/>
    <w:rsid w:val="00B309AE"/>
    <w:rsid w:val="00B31DAE"/>
    <w:rsid w:val="00B31F36"/>
    <w:rsid w:val="00B3206C"/>
    <w:rsid w:val="00B32147"/>
    <w:rsid w:val="00B32221"/>
    <w:rsid w:val="00B3230B"/>
    <w:rsid w:val="00B324A5"/>
    <w:rsid w:val="00B32938"/>
    <w:rsid w:val="00B32C1D"/>
    <w:rsid w:val="00B32EE8"/>
    <w:rsid w:val="00B3323F"/>
    <w:rsid w:val="00B334BA"/>
    <w:rsid w:val="00B33B37"/>
    <w:rsid w:val="00B33DA2"/>
    <w:rsid w:val="00B3404E"/>
    <w:rsid w:val="00B34720"/>
    <w:rsid w:val="00B34754"/>
    <w:rsid w:val="00B348F3"/>
    <w:rsid w:val="00B34BB4"/>
    <w:rsid w:val="00B34C98"/>
    <w:rsid w:val="00B351C0"/>
    <w:rsid w:val="00B35390"/>
    <w:rsid w:val="00B355A5"/>
    <w:rsid w:val="00B35BBB"/>
    <w:rsid w:val="00B35D8E"/>
    <w:rsid w:val="00B35F32"/>
    <w:rsid w:val="00B364F9"/>
    <w:rsid w:val="00B3654D"/>
    <w:rsid w:val="00B3688C"/>
    <w:rsid w:val="00B36A73"/>
    <w:rsid w:val="00B36B05"/>
    <w:rsid w:val="00B36D11"/>
    <w:rsid w:val="00B36D5C"/>
    <w:rsid w:val="00B376F7"/>
    <w:rsid w:val="00B37896"/>
    <w:rsid w:val="00B37D68"/>
    <w:rsid w:val="00B37EB5"/>
    <w:rsid w:val="00B404D1"/>
    <w:rsid w:val="00B40698"/>
    <w:rsid w:val="00B40BCD"/>
    <w:rsid w:val="00B40F18"/>
    <w:rsid w:val="00B410FC"/>
    <w:rsid w:val="00B412A7"/>
    <w:rsid w:val="00B417AA"/>
    <w:rsid w:val="00B418BE"/>
    <w:rsid w:val="00B41D12"/>
    <w:rsid w:val="00B41DCB"/>
    <w:rsid w:val="00B425BD"/>
    <w:rsid w:val="00B425C4"/>
    <w:rsid w:val="00B42B9A"/>
    <w:rsid w:val="00B42C1F"/>
    <w:rsid w:val="00B42C21"/>
    <w:rsid w:val="00B42CCF"/>
    <w:rsid w:val="00B42D88"/>
    <w:rsid w:val="00B42E35"/>
    <w:rsid w:val="00B430EA"/>
    <w:rsid w:val="00B432A1"/>
    <w:rsid w:val="00B43637"/>
    <w:rsid w:val="00B438F3"/>
    <w:rsid w:val="00B43B85"/>
    <w:rsid w:val="00B43F0E"/>
    <w:rsid w:val="00B440DA"/>
    <w:rsid w:val="00B4410C"/>
    <w:rsid w:val="00B442F8"/>
    <w:rsid w:val="00B44433"/>
    <w:rsid w:val="00B44901"/>
    <w:rsid w:val="00B44B4C"/>
    <w:rsid w:val="00B44DF0"/>
    <w:rsid w:val="00B4503E"/>
    <w:rsid w:val="00B452F6"/>
    <w:rsid w:val="00B45527"/>
    <w:rsid w:val="00B45863"/>
    <w:rsid w:val="00B45C6C"/>
    <w:rsid w:val="00B466DA"/>
    <w:rsid w:val="00B46773"/>
    <w:rsid w:val="00B468EE"/>
    <w:rsid w:val="00B46B8C"/>
    <w:rsid w:val="00B46FC3"/>
    <w:rsid w:val="00B470F4"/>
    <w:rsid w:val="00B47265"/>
    <w:rsid w:val="00B472C0"/>
    <w:rsid w:val="00B472DD"/>
    <w:rsid w:val="00B47706"/>
    <w:rsid w:val="00B477F3"/>
    <w:rsid w:val="00B479ED"/>
    <w:rsid w:val="00B502CF"/>
    <w:rsid w:val="00B502DD"/>
    <w:rsid w:val="00B50343"/>
    <w:rsid w:val="00B5088E"/>
    <w:rsid w:val="00B5094E"/>
    <w:rsid w:val="00B50971"/>
    <w:rsid w:val="00B50C31"/>
    <w:rsid w:val="00B51C4F"/>
    <w:rsid w:val="00B51DF5"/>
    <w:rsid w:val="00B51F6C"/>
    <w:rsid w:val="00B52375"/>
    <w:rsid w:val="00B523DA"/>
    <w:rsid w:val="00B527F6"/>
    <w:rsid w:val="00B52BB9"/>
    <w:rsid w:val="00B52E3F"/>
    <w:rsid w:val="00B52EB8"/>
    <w:rsid w:val="00B532B3"/>
    <w:rsid w:val="00B53356"/>
    <w:rsid w:val="00B53550"/>
    <w:rsid w:val="00B535D4"/>
    <w:rsid w:val="00B536DE"/>
    <w:rsid w:val="00B53B6D"/>
    <w:rsid w:val="00B53BDF"/>
    <w:rsid w:val="00B53E3B"/>
    <w:rsid w:val="00B5406E"/>
    <w:rsid w:val="00B5443C"/>
    <w:rsid w:val="00B54560"/>
    <w:rsid w:val="00B5490C"/>
    <w:rsid w:val="00B54A86"/>
    <w:rsid w:val="00B54B99"/>
    <w:rsid w:val="00B550D6"/>
    <w:rsid w:val="00B5535D"/>
    <w:rsid w:val="00B553C0"/>
    <w:rsid w:val="00B55491"/>
    <w:rsid w:val="00B55697"/>
    <w:rsid w:val="00B55A85"/>
    <w:rsid w:val="00B55A8C"/>
    <w:rsid w:val="00B55D1E"/>
    <w:rsid w:val="00B56296"/>
    <w:rsid w:val="00B56456"/>
    <w:rsid w:val="00B56C82"/>
    <w:rsid w:val="00B56D31"/>
    <w:rsid w:val="00B56DBA"/>
    <w:rsid w:val="00B56ED9"/>
    <w:rsid w:val="00B57419"/>
    <w:rsid w:val="00B576C8"/>
    <w:rsid w:val="00B578FC"/>
    <w:rsid w:val="00B600DE"/>
    <w:rsid w:val="00B6063F"/>
    <w:rsid w:val="00B60A67"/>
    <w:rsid w:val="00B60C8B"/>
    <w:rsid w:val="00B60CBE"/>
    <w:rsid w:val="00B60FB2"/>
    <w:rsid w:val="00B61024"/>
    <w:rsid w:val="00B613ED"/>
    <w:rsid w:val="00B6157E"/>
    <w:rsid w:val="00B616E2"/>
    <w:rsid w:val="00B61895"/>
    <w:rsid w:val="00B6189F"/>
    <w:rsid w:val="00B61B7D"/>
    <w:rsid w:val="00B61C4E"/>
    <w:rsid w:val="00B62059"/>
    <w:rsid w:val="00B620D2"/>
    <w:rsid w:val="00B6249C"/>
    <w:rsid w:val="00B627DC"/>
    <w:rsid w:val="00B628C0"/>
    <w:rsid w:val="00B630EC"/>
    <w:rsid w:val="00B635E0"/>
    <w:rsid w:val="00B63799"/>
    <w:rsid w:val="00B63B8C"/>
    <w:rsid w:val="00B63C63"/>
    <w:rsid w:val="00B640CB"/>
    <w:rsid w:val="00B643CB"/>
    <w:rsid w:val="00B6443D"/>
    <w:rsid w:val="00B64658"/>
    <w:rsid w:val="00B649C1"/>
    <w:rsid w:val="00B64C78"/>
    <w:rsid w:val="00B64F9F"/>
    <w:rsid w:val="00B657BE"/>
    <w:rsid w:val="00B65934"/>
    <w:rsid w:val="00B65961"/>
    <w:rsid w:val="00B65ACF"/>
    <w:rsid w:val="00B65C34"/>
    <w:rsid w:val="00B65DE8"/>
    <w:rsid w:val="00B66211"/>
    <w:rsid w:val="00B662FF"/>
    <w:rsid w:val="00B6644F"/>
    <w:rsid w:val="00B669E1"/>
    <w:rsid w:val="00B66B14"/>
    <w:rsid w:val="00B66B9A"/>
    <w:rsid w:val="00B66DD0"/>
    <w:rsid w:val="00B670CE"/>
    <w:rsid w:val="00B67483"/>
    <w:rsid w:val="00B67512"/>
    <w:rsid w:val="00B6754D"/>
    <w:rsid w:val="00B67997"/>
    <w:rsid w:val="00B679AD"/>
    <w:rsid w:val="00B67A7A"/>
    <w:rsid w:val="00B67D49"/>
    <w:rsid w:val="00B67D52"/>
    <w:rsid w:val="00B70526"/>
    <w:rsid w:val="00B707FC"/>
    <w:rsid w:val="00B70AED"/>
    <w:rsid w:val="00B7104F"/>
    <w:rsid w:val="00B71600"/>
    <w:rsid w:val="00B71605"/>
    <w:rsid w:val="00B71953"/>
    <w:rsid w:val="00B719C5"/>
    <w:rsid w:val="00B71A14"/>
    <w:rsid w:val="00B71D9E"/>
    <w:rsid w:val="00B71E3B"/>
    <w:rsid w:val="00B722A9"/>
    <w:rsid w:val="00B72D9F"/>
    <w:rsid w:val="00B73159"/>
    <w:rsid w:val="00B73181"/>
    <w:rsid w:val="00B73369"/>
    <w:rsid w:val="00B735DC"/>
    <w:rsid w:val="00B736D4"/>
    <w:rsid w:val="00B737E5"/>
    <w:rsid w:val="00B739B4"/>
    <w:rsid w:val="00B73B29"/>
    <w:rsid w:val="00B74075"/>
    <w:rsid w:val="00B741D2"/>
    <w:rsid w:val="00B74A00"/>
    <w:rsid w:val="00B74A24"/>
    <w:rsid w:val="00B75205"/>
    <w:rsid w:val="00B75D8B"/>
    <w:rsid w:val="00B75E8D"/>
    <w:rsid w:val="00B763C8"/>
    <w:rsid w:val="00B76DCB"/>
    <w:rsid w:val="00B76DEC"/>
    <w:rsid w:val="00B76EE1"/>
    <w:rsid w:val="00B7706A"/>
    <w:rsid w:val="00B7713E"/>
    <w:rsid w:val="00B77253"/>
    <w:rsid w:val="00B77746"/>
    <w:rsid w:val="00B77A81"/>
    <w:rsid w:val="00B8025A"/>
    <w:rsid w:val="00B802A8"/>
    <w:rsid w:val="00B804F3"/>
    <w:rsid w:val="00B80530"/>
    <w:rsid w:val="00B805FF"/>
    <w:rsid w:val="00B8064D"/>
    <w:rsid w:val="00B80D63"/>
    <w:rsid w:val="00B813F1"/>
    <w:rsid w:val="00B814E2"/>
    <w:rsid w:val="00B8152E"/>
    <w:rsid w:val="00B8178E"/>
    <w:rsid w:val="00B817AC"/>
    <w:rsid w:val="00B81B8D"/>
    <w:rsid w:val="00B81C15"/>
    <w:rsid w:val="00B81D49"/>
    <w:rsid w:val="00B82273"/>
    <w:rsid w:val="00B8248A"/>
    <w:rsid w:val="00B827E9"/>
    <w:rsid w:val="00B827FD"/>
    <w:rsid w:val="00B82A02"/>
    <w:rsid w:val="00B82AB0"/>
    <w:rsid w:val="00B82BA9"/>
    <w:rsid w:val="00B82F11"/>
    <w:rsid w:val="00B82F5C"/>
    <w:rsid w:val="00B83576"/>
    <w:rsid w:val="00B8370E"/>
    <w:rsid w:val="00B839A1"/>
    <w:rsid w:val="00B83E6C"/>
    <w:rsid w:val="00B83F50"/>
    <w:rsid w:val="00B84A99"/>
    <w:rsid w:val="00B84D43"/>
    <w:rsid w:val="00B84F0A"/>
    <w:rsid w:val="00B85447"/>
    <w:rsid w:val="00B8596B"/>
    <w:rsid w:val="00B85B7C"/>
    <w:rsid w:val="00B85F47"/>
    <w:rsid w:val="00B8600A"/>
    <w:rsid w:val="00B8617C"/>
    <w:rsid w:val="00B86237"/>
    <w:rsid w:val="00B867F4"/>
    <w:rsid w:val="00B86C86"/>
    <w:rsid w:val="00B86CF3"/>
    <w:rsid w:val="00B86CF5"/>
    <w:rsid w:val="00B86EF0"/>
    <w:rsid w:val="00B8729E"/>
    <w:rsid w:val="00B877F5"/>
    <w:rsid w:val="00B878D8"/>
    <w:rsid w:val="00B90248"/>
    <w:rsid w:val="00B90261"/>
    <w:rsid w:val="00B9058E"/>
    <w:rsid w:val="00B906A1"/>
    <w:rsid w:val="00B90ADA"/>
    <w:rsid w:val="00B90CA6"/>
    <w:rsid w:val="00B90ECF"/>
    <w:rsid w:val="00B91446"/>
    <w:rsid w:val="00B91627"/>
    <w:rsid w:val="00B916BC"/>
    <w:rsid w:val="00B916C2"/>
    <w:rsid w:val="00B91C3E"/>
    <w:rsid w:val="00B91EC4"/>
    <w:rsid w:val="00B92103"/>
    <w:rsid w:val="00B9210C"/>
    <w:rsid w:val="00B92434"/>
    <w:rsid w:val="00B925C1"/>
    <w:rsid w:val="00B92E45"/>
    <w:rsid w:val="00B92EE2"/>
    <w:rsid w:val="00B933AD"/>
    <w:rsid w:val="00B9343A"/>
    <w:rsid w:val="00B93560"/>
    <w:rsid w:val="00B93D19"/>
    <w:rsid w:val="00B94185"/>
    <w:rsid w:val="00B94278"/>
    <w:rsid w:val="00B942B8"/>
    <w:rsid w:val="00B943BF"/>
    <w:rsid w:val="00B9442D"/>
    <w:rsid w:val="00B9469B"/>
    <w:rsid w:val="00B94CB4"/>
    <w:rsid w:val="00B94EC0"/>
    <w:rsid w:val="00B94FCE"/>
    <w:rsid w:val="00B95419"/>
    <w:rsid w:val="00B95638"/>
    <w:rsid w:val="00B95A9A"/>
    <w:rsid w:val="00B95E11"/>
    <w:rsid w:val="00B9623A"/>
    <w:rsid w:val="00B9640A"/>
    <w:rsid w:val="00B964A5"/>
    <w:rsid w:val="00B969E6"/>
    <w:rsid w:val="00B96AAF"/>
    <w:rsid w:val="00B96C14"/>
    <w:rsid w:val="00B96C37"/>
    <w:rsid w:val="00B9709F"/>
    <w:rsid w:val="00B979EC"/>
    <w:rsid w:val="00BA0116"/>
    <w:rsid w:val="00BA0590"/>
    <w:rsid w:val="00BA0677"/>
    <w:rsid w:val="00BA06DE"/>
    <w:rsid w:val="00BA10EB"/>
    <w:rsid w:val="00BA11CF"/>
    <w:rsid w:val="00BA1625"/>
    <w:rsid w:val="00BA1A45"/>
    <w:rsid w:val="00BA1B8D"/>
    <w:rsid w:val="00BA2001"/>
    <w:rsid w:val="00BA207B"/>
    <w:rsid w:val="00BA215E"/>
    <w:rsid w:val="00BA25A9"/>
    <w:rsid w:val="00BA2D47"/>
    <w:rsid w:val="00BA2EE2"/>
    <w:rsid w:val="00BA335E"/>
    <w:rsid w:val="00BA370A"/>
    <w:rsid w:val="00BA3DC4"/>
    <w:rsid w:val="00BA3F7C"/>
    <w:rsid w:val="00BA41BD"/>
    <w:rsid w:val="00BA485A"/>
    <w:rsid w:val="00BA4903"/>
    <w:rsid w:val="00BA4C15"/>
    <w:rsid w:val="00BA4E54"/>
    <w:rsid w:val="00BA4E84"/>
    <w:rsid w:val="00BA51E8"/>
    <w:rsid w:val="00BA5F3E"/>
    <w:rsid w:val="00BA657B"/>
    <w:rsid w:val="00BA691C"/>
    <w:rsid w:val="00BA6A53"/>
    <w:rsid w:val="00BA70A6"/>
    <w:rsid w:val="00BA71AB"/>
    <w:rsid w:val="00BA72AF"/>
    <w:rsid w:val="00BA7415"/>
    <w:rsid w:val="00BA75F8"/>
    <w:rsid w:val="00BA772D"/>
    <w:rsid w:val="00BA798D"/>
    <w:rsid w:val="00BA7A9F"/>
    <w:rsid w:val="00BA7B75"/>
    <w:rsid w:val="00BB0152"/>
    <w:rsid w:val="00BB025F"/>
    <w:rsid w:val="00BB0469"/>
    <w:rsid w:val="00BB0689"/>
    <w:rsid w:val="00BB0762"/>
    <w:rsid w:val="00BB0B6C"/>
    <w:rsid w:val="00BB0B6F"/>
    <w:rsid w:val="00BB0CA7"/>
    <w:rsid w:val="00BB122A"/>
    <w:rsid w:val="00BB12E0"/>
    <w:rsid w:val="00BB1592"/>
    <w:rsid w:val="00BB1715"/>
    <w:rsid w:val="00BB17C6"/>
    <w:rsid w:val="00BB1852"/>
    <w:rsid w:val="00BB1AF5"/>
    <w:rsid w:val="00BB1F2C"/>
    <w:rsid w:val="00BB24F8"/>
    <w:rsid w:val="00BB2544"/>
    <w:rsid w:val="00BB25D8"/>
    <w:rsid w:val="00BB27A0"/>
    <w:rsid w:val="00BB2933"/>
    <w:rsid w:val="00BB2D6C"/>
    <w:rsid w:val="00BB33E9"/>
    <w:rsid w:val="00BB38D0"/>
    <w:rsid w:val="00BB3B47"/>
    <w:rsid w:val="00BB3C12"/>
    <w:rsid w:val="00BB4017"/>
    <w:rsid w:val="00BB426D"/>
    <w:rsid w:val="00BB4D85"/>
    <w:rsid w:val="00BB5230"/>
    <w:rsid w:val="00BB5683"/>
    <w:rsid w:val="00BB58AD"/>
    <w:rsid w:val="00BB5C44"/>
    <w:rsid w:val="00BB5F50"/>
    <w:rsid w:val="00BB5FDF"/>
    <w:rsid w:val="00BB6277"/>
    <w:rsid w:val="00BB64C3"/>
    <w:rsid w:val="00BB65F6"/>
    <w:rsid w:val="00BB67A4"/>
    <w:rsid w:val="00BB68BE"/>
    <w:rsid w:val="00BB6988"/>
    <w:rsid w:val="00BB69E7"/>
    <w:rsid w:val="00BB6B1C"/>
    <w:rsid w:val="00BB6CED"/>
    <w:rsid w:val="00BB6FA9"/>
    <w:rsid w:val="00BB75C8"/>
    <w:rsid w:val="00BB7BB4"/>
    <w:rsid w:val="00BB7D12"/>
    <w:rsid w:val="00BB7D4F"/>
    <w:rsid w:val="00BB7F15"/>
    <w:rsid w:val="00BC0141"/>
    <w:rsid w:val="00BC07A6"/>
    <w:rsid w:val="00BC07E5"/>
    <w:rsid w:val="00BC0F22"/>
    <w:rsid w:val="00BC191B"/>
    <w:rsid w:val="00BC19B4"/>
    <w:rsid w:val="00BC1ABB"/>
    <w:rsid w:val="00BC1ACD"/>
    <w:rsid w:val="00BC1ED3"/>
    <w:rsid w:val="00BC205F"/>
    <w:rsid w:val="00BC2112"/>
    <w:rsid w:val="00BC2981"/>
    <w:rsid w:val="00BC29C4"/>
    <w:rsid w:val="00BC2A9C"/>
    <w:rsid w:val="00BC2B20"/>
    <w:rsid w:val="00BC2D8F"/>
    <w:rsid w:val="00BC3673"/>
    <w:rsid w:val="00BC3A22"/>
    <w:rsid w:val="00BC3EDE"/>
    <w:rsid w:val="00BC4A57"/>
    <w:rsid w:val="00BC4B36"/>
    <w:rsid w:val="00BC4D86"/>
    <w:rsid w:val="00BC5050"/>
    <w:rsid w:val="00BC5280"/>
    <w:rsid w:val="00BC5321"/>
    <w:rsid w:val="00BC583C"/>
    <w:rsid w:val="00BC5C0F"/>
    <w:rsid w:val="00BC5C9D"/>
    <w:rsid w:val="00BC5EFA"/>
    <w:rsid w:val="00BC62D7"/>
    <w:rsid w:val="00BC639F"/>
    <w:rsid w:val="00BC689A"/>
    <w:rsid w:val="00BC7A43"/>
    <w:rsid w:val="00BD0ACF"/>
    <w:rsid w:val="00BD171D"/>
    <w:rsid w:val="00BD19A7"/>
    <w:rsid w:val="00BD1A2F"/>
    <w:rsid w:val="00BD1F52"/>
    <w:rsid w:val="00BD1F8D"/>
    <w:rsid w:val="00BD22E2"/>
    <w:rsid w:val="00BD241C"/>
    <w:rsid w:val="00BD24B8"/>
    <w:rsid w:val="00BD282E"/>
    <w:rsid w:val="00BD2B90"/>
    <w:rsid w:val="00BD2D07"/>
    <w:rsid w:val="00BD351A"/>
    <w:rsid w:val="00BD3AD0"/>
    <w:rsid w:val="00BD3B53"/>
    <w:rsid w:val="00BD3B99"/>
    <w:rsid w:val="00BD3C84"/>
    <w:rsid w:val="00BD401A"/>
    <w:rsid w:val="00BD4281"/>
    <w:rsid w:val="00BD4977"/>
    <w:rsid w:val="00BD512A"/>
    <w:rsid w:val="00BD52D5"/>
    <w:rsid w:val="00BD5336"/>
    <w:rsid w:val="00BD57A7"/>
    <w:rsid w:val="00BD57EA"/>
    <w:rsid w:val="00BD5E08"/>
    <w:rsid w:val="00BD5E1D"/>
    <w:rsid w:val="00BD62D0"/>
    <w:rsid w:val="00BD6731"/>
    <w:rsid w:val="00BD6797"/>
    <w:rsid w:val="00BD6825"/>
    <w:rsid w:val="00BD743D"/>
    <w:rsid w:val="00BD7776"/>
    <w:rsid w:val="00BD7C22"/>
    <w:rsid w:val="00BD7C56"/>
    <w:rsid w:val="00BD7D73"/>
    <w:rsid w:val="00BE0059"/>
    <w:rsid w:val="00BE0643"/>
    <w:rsid w:val="00BE08C1"/>
    <w:rsid w:val="00BE0B8A"/>
    <w:rsid w:val="00BE139A"/>
    <w:rsid w:val="00BE154D"/>
    <w:rsid w:val="00BE1850"/>
    <w:rsid w:val="00BE19BE"/>
    <w:rsid w:val="00BE1B37"/>
    <w:rsid w:val="00BE1C98"/>
    <w:rsid w:val="00BE1D74"/>
    <w:rsid w:val="00BE1F58"/>
    <w:rsid w:val="00BE2155"/>
    <w:rsid w:val="00BE26E8"/>
    <w:rsid w:val="00BE2F6B"/>
    <w:rsid w:val="00BE2FC1"/>
    <w:rsid w:val="00BE3D1B"/>
    <w:rsid w:val="00BE3F22"/>
    <w:rsid w:val="00BE3F9E"/>
    <w:rsid w:val="00BE4395"/>
    <w:rsid w:val="00BE4444"/>
    <w:rsid w:val="00BE4511"/>
    <w:rsid w:val="00BE4964"/>
    <w:rsid w:val="00BE498B"/>
    <w:rsid w:val="00BE4AE1"/>
    <w:rsid w:val="00BE5998"/>
    <w:rsid w:val="00BE5C12"/>
    <w:rsid w:val="00BE5C22"/>
    <w:rsid w:val="00BE5F76"/>
    <w:rsid w:val="00BE6030"/>
    <w:rsid w:val="00BE639E"/>
    <w:rsid w:val="00BE6608"/>
    <w:rsid w:val="00BE66D3"/>
    <w:rsid w:val="00BE6DA8"/>
    <w:rsid w:val="00BE6F0C"/>
    <w:rsid w:val="00BE6FB5"/>
    <w:rsid w:val="00BE73C9"/>
    <w:rsid w:val="00BE7705"/>
    <w:rsid w:val="00BE787F"/>
    <w:rsid w:val="00BE7CB7"/>
    <w:rsid w:val="00BE7D07"/>
    <w:rsid w:val="00BE7DEC"/>
    <w:rsid w:val="00BF0063"/>
    <w:rsid w:val="00BF009D"/>
    <w:rsid w:val="00BF044A"/>
    <w:rsid w:val="00BF0C19"/>
    <w:rsid w:val="00BF0DA3"/>
    <w:rsid w:val="00BF0FD1"/>
    <w:rsid w:val="00BF1BDB"/>
    <w:rsid w:val="00BF2286"/>
    <w:rsid w:val="00BF23EC"/>
    <w:rsid w:val="00BF245D"/>
    <w:rsid w:val="00BF27EE"/>
    <w:rsid w:val="00BF2DE7"/>
    <w:rsid w:val="00BF3204"/>
    <w:rsid w:val="00BF3367"/>
    <w:rsid w:val="00BF34B6"/>
    <w:rsid w:val="00BF3AA0"/>
    <w:rsid w:val="00BF3B10"/>
    <w:rsid w:val="00BF3B24"/>
    <w:rsid w:val="00BF3BB3"/>
    <w:rsid w:val="00BF406D"/>
    <w:rsid w:val="00BF48A9"/>
    <w:rsid w:val="00BF4988"/>
    <w:rsid w:val="00BF5F08"/>
    <w:rsid w:val="00BF5FC8"/>
    <w:rsid w:val="00BF6074"/>
    <w:rsid w:val="00BF670E"/>
    <w:rsid w:val="00BF671C"/>
    <w:rsid w:val="00BF6B58"/>
    <w:rsid w:val="00BF6BAF"/>
    <w:rsid w:val="00BF6CC0"/>
    <w:rsid w:val="00BF6D6C"/>
    <w:rsid w:val="00BF70EB"/>
    <w:rsid w:val="00BF7176"/>
    <w:rsid w:val="00BF7338"/>
    <w:rsid w:val="00BF7EA5"/>
    <w:rsid w:val="00C002FD"/>
    <w:rsid w:val="00C003DC"/>
    <w:rsid w:val="00C0079A"/>
    <w:rsid w:val="00C008BD"/>
    <w:rsid w:val="00C00D1E"/>
    <w:rsid w:val="00C00E7E"/>
    <w:rsid w:val="00C013B3"/>
    <w:rsid w:val="00C0169F"/>
    <w:rsid w:val="00C01777"/>
    <w:rsid w:val="00C01B2E"/>
    <w:rsid w:val="00C01D60"/>
    <w:rsid w:val="00C02067"/>
    <w:rsid w:val="00C02410"/>
    <w:rsid w:val="00C027FC"/>
    <w:rsid w:val="00C02A33"/>
    <w:rsid w:val="00C02C18"/>
    <w:rsid w:val="00C032B4"/>
    <w:rsid w:val="00C036B2"/>
    <w:rsid w:val="00C03D83"/>
    <w:rsid w:val="00C03DE5"/>
    <w:rsid w:val="00C03E6F"/>
    <w:rsid w:val="00C04276"/>
    <w:rsid w:val="00C04324"/>
    <w:rsid w:val="00C04CCC"/>
    <w:rsid w:val="00C050A5"/>
    <w:rsid w:val="00C05490"/>
    <w:rsid w:val="00C056B0"/>
    <w:rsid w:val="00C05C1D"/>
    <w:rsid w:val="00C064F3"/>
    <w:rsid w:val="00C06541"/>
    <w:rsid w:val="00C0675C"/>
    <w:rsid w:val="00C068C4"/>
    <w:rsid w:val="00C06A2B"/>
    <w:rsid w:val="00C06AE5"/>
    <w:rsid w:val="00C06ED8"/>
    <w:rsid w:val="00C06FE4"/>
    <w:rsid w:val="00C075C1"/>
    <w:rsid w:val="00C077EA"/>
    <w:rsid w:val="00C07CE5"/>
    <w:rsid w:val="00C07F4B"/>
    <w:rsid w:val="00C1024D"/>
    <w:rsid w:val="00C10370"/>
    <w:rsid w:val="00C1045E"/>
    <w:rsid w:val="00C1052D"/>
    <w:rsid w:val="00C10A13"/>
    <w:rsid w:val="00C10B01"/>
    <w:rsid w:val="00C10DE5"/>
    <w:rsid w:val="00C1171A"/>
    <w:rsid w:val="00C1174F"/>
    <w:rsid w:val="00C117A3"/>
    <w:rsid w:val="00C11AB7"/>
    <w:rsid w:val="00C11B26"/>
    <w:rsid w:val="00C11CD8"/>
    <w:rsid w:val="00C11DA9"/>
    <w:rsid w:val="00C11EC2"/>
    <w:rsid w:val="00C11FEF"/>
    <w:rsid w:val="00C12186"/>
    <w:rsid w:val="00C12A66"/>
    <w:rsid w:val="00C12BBC"/>
    <w:rsid w:val="00C12EBD"/>
    <w:rsid w:val="00C13308"/>
    <w:rsid w:val="00C13941"/>
    <w:rsid w:val="00C14306"/>
    <w:rsid w:val="00C143FC"/>
    <w:rsid w:val="00C14427"/>
    <w:rsid w:val="00C15206"/>
    <w:rsid w:val="00C15632"/>
    <w:rsid w:val="00C15A49"/>
    <w:rsid w:val="00C15BAC"/>
    <w:rsid w:val="00C15F51"/>
    <w:rsid w:val="00C15F8E"/>
    <w:rsid w:val="00C1655C"/>
    <w:rsid w:val="00C16A42"/>
    <w:rsid w:val="00C16AC4"/>
    <w:rsid w:val="00C16DA8"/>
    <w:rsid w:val="00C16ECA"/>
    <w:rsid w:val="00C171B6"/>
    <w:rsid w:val="00C174D7"/>
    <w:rsid w:val="00C175E9"/>
    <w:rsid w:val="00C2065B"/>
    <w:rsid w:val="00C206FC"/>
    <w:rsid w:val="00C20975"/>
    <w:rsid w:val="00C20D50"/>
    <w:rsid w:val="00C21047"/>
    <w:rsid w:val="00C216C2"/>
    <w:rsid w:val="00C21C92"/>
    <w:rsid w:val="00C22382"/>
    <w:rsid w:val="00C2246F"/>
    <w:rsid w:val="00C226E0"/>
    <w:rsid w:val="00C226E9"/>
    <w:rsid w:val="00C22925"/>
    <w:rsid w:val="00C229ED"/>
    <w:rsid w:val="00C22B4D"/>
    <w:rsid w:val="00C22C3F"/>
    <w:rsid w:val="00C2327F"/>
    <w:rsid w:val="00C234D8"/>
    <w:rsid w:val="00C234E5"/>
    <w:rsid w:val="00C239D4"/>
    <w:rsid w:val="00C23C92"/>
    <w:rsid w:val="00C23F4B"/>
    <w:rsid w:val="00C241A1"/>
    <w:rsid w:val="00C24CDC"/>
    <w:rsid w:val="00C24D5A"/>
    <w:rsid w:val="00C25118"/>
    <w:rsid w:val="00C2527D"/>
    <w:rsid w:val="00C25351"/>
    <w:rsid w:val="00C25441"/>
    <w:rsid w:val="00C25455"/>
    <w:rsid w:val="00C25623"/>
    <w:rsid w:val="00C26230"/>
    <w:rsid w:val="00C2633C"/>
    <w:rsid w:val="00C26A2E"/>
    <w:rsid w:val="00C26E1A"/>
    <w:rsid w:val="00C26E51"/>
    <w:rsid w:val="00C27323"/>
    <w:rsid w:val="00C273AE"/>
    <w:rsid w:val="00C27518"/>
    <w:rsid w:val="00C27634"/>
    <w:rsid w:val="00C2778E"/>
    <w:rsid w:val="00C27A7F"/>
    <w:rsid w:val="00C27BCE"/>
    <w:rsid w:val="00C30003"/>
    <w:rsid w:val="00C30414"/>
    <w:rsid w:val="00C3090C"/>
    <w:rsid w:val="00C309DB"/>
    <w:rsid w:val="00C30A30"/>
    <w:rsid w:val="00C30DDE"/>
    <w:rsid w:val="00C30E8D"/>
    <w:rsid w:val="00C31723"/>
    <w:rsid w:val="00C31899"/>
    <w:rsid w:val="00C31A48"/>
    <w:rsid w:val="00C31FF4"/>
    <w:rsid w:val="00C32258"/>
    <w:rsid w:val="00C328D9"/>
    <w:rsid w:val="00C32903"/>
    <w:rsid w:val="00C3310F"/>
    <w:rsid w:val="00C33112"/>
    <w:rsid w:val="00C33137"/>
    <w:rsid w:val="00C33579"/>
    <w:rsid w:val="00C3382C"/>
    <w:rsid w:val="00C33A0A"/>
    <w:rsid w:val="00C33A86"/>
    <w:rsid w:val="00C33FC9"/>
    <w:rsid w:val="00C3413A"/>
    <w:rsid w:val="00C34363"/>
    <w:rsid w:val="00C34DA2"/>
    <w:rsid w:val="00C34EB2"/>
    <w:rsid w:val="00C34F76"/>
    <w:rsid w:val="00C353E8"/>
    <w:rsid w:val="00C3576C"/>
    <w:rsid w:val="00C35908"/>
    <w:rsid w:val="00C359CB"/>
    <w:rsid w:val="00C35E5F"/>
    <w:rsid w:val="00C35E93"/>
    <w:rsid w:val="00C36439"/>
    <w:rsid w:val="00C369DF"/>
    <w:rsid w:val="00C36D88"/>
    <w:rsid w:val="00C36E53"/>
    <w:rsid w:val="00C36F22"/>
    <w:rsid w:val="00C36F6B"/>
    <w:rsid w:val="00C37198"/>
    <w:rsid w:val="00C372B5"/>
    <w:rsid w:val="00C3772F"/>
    <w:rsid w:val="00C37B2F"/>
    <w:rsid w:val="00C37DEE"/>
    <w:rsid w:val="00C4093D"/>
    <w:rsid w:val="00C40CB4"/>
    <w:rsid w:val="00C40D28"/>
    <w:rsid w:val="00C40DD7"/>
    <w:rsid w:val="00C40FBA"/>
    <w:rsid w:val="00C41217"/>
    <w:rsid w:val="00C41513"/>
    <w:rsid w:val="00C4157A"/>
    <w:rsid w:val="00C41728"/>
    <w:rsid w:val="00C4189B"/>
    <w:rsid w:val="00C41C86"/>
    <w:rsid w:val="00C41D76"/>
    <w:rsid w:val="00C41E17"/>
    <w:rsid w:val="00C41F76"/>
    <w:rsid w:val="00C4263D"/>
    <w:rsid w:val="00C42642"/>
    <w:rsid w:val="00C42E40"/>
    <w:rsid w:val="00C43530"/>
    <w:rsid w:val="00C43657"/>
    <w:rsid w:val="00C43B07"/>
    <w:rsid w:val="00C43B6E"/>
    <w:rsid w:val="00C43D66"/>
    <w:rsid w:val="00C43FAD"/>
    <w:rsid w:val="00C44271"/>
    <w:rsid w:val="00C44436"/>
    <w:rsid w:val="00C44C6D"/>
    <w:rsid w:val="00C44D27"/>
    <w:rsid w:val="00C44DDD"/>
    <w:rsid w:val="00C454C0"/>
    <w:rsid w:val="00C454D2"/>
    <w:rsid w:val="00C456A2"/>
    <w:rsid w:val="00C457F9"/>
    <w:rsid w:val="00C45819"/>
    <w:rsid w:val="00C45B5B"/>
    <w:rsid w:val="00C45B95"/>
    <w:rsid w:val="00C46244"/>
    <w:rsid w:val="00C46A70"/>
    <w:rsid w:val="00C470F7"/>
    <w:rsid w:val="00C47A67"/>
    <w:rsid w:val="00C47C30"/>
    <w:rsid w:val="00C47CC3"/>
    <w:rsid w:val="00C47E79"/>
    <w:rsid w:val="00C50362"/>
    <w:rsid w:val="00C5084E"/>
    <w:rsid w:val="00C50884"/>
    <w:rsid w:val="00C5095A"/>
    <w:rsid w:val="00C50B0D"/>
    <w:rsid w:val="00C50F8B"/>
    <w:rsid w:val="00C51207"/>
    <w:rsid w:val="00C51432"/>
    <w:rsid w:val="00C51B06"/>
    <w:rsid w:val="00C51BD0"/>
    <w:rsid w:val="00C51E96"/>
    <w:rsid w:val="00C51F2A"/>
    <w:rsid w:val="00C520F7"/>
    <w:rsid w:val="00C522AD"/>
    <w:rsid w:val="00C523DE"/>
    <w:rsid w:val="00C524D9"/>
    <w:rsid w:val="00C52BA2"/>
    <w:rsid w:val="00C5305C"/>
    <w:rsid w:val="00C531D1"/>
    <w:rsid w:val="00C531F5"/>
    <w:rsid w:val="00C534E8"/>
    <w:rsid w:val="00C53926"/>
    <w:rsid w:val="00C539F5"/>
    <w:rsid w:val="00C54475"/>
    <w:rsid w:val="00C546A9"/>
    <w:rsid w:val="00C5480E"/>
    <w:rsid w:val="00C54BBE"/>
    <w:rsid w:val="00C54FF3"/>
    <w:rsid w:val="00C552E2"/>
    <w:rsid w:val="00C5553F"/>
    <w:rsid w:val="00C557F4"/>
    <w:rsid w:val="00C558C8"/>
    <w:rsid w:val="00C558CC"/>
    <w:rsid w:val="00C55B6B"/>
    <w:rsid w:val="00C55CE0"/>
    <w:rsid w:val="00C55DF7"/>
    <w:rsid w:val="00C55F5A"/>
    <w:rsid w:val="00C55F86"/>
    <w:rsid w:val="00C5671D"/>
    <w:rsid w:val="00C56C63"/>
    <w:rsid w:val="00C56C95"/>
    <w:rsid w:val="00C57272"/>
    <w:rsid w:val="00C573D0"/>
    <w:rsid w:val="00C576B0"/>
    <w:rsid w:val="00C5780E"/>
    <w:rsid w:val="00C5785F"/>
    <w:rsid w:val="00C578E4"/>
    <w:rsid w:val="00C57B32"/>
    <w:rsid w:val="00C600E6"/>
    <w:rsid w:val="00C60298"/>
    <w:rsid w:val="00C60661"/>
    <w:rsid w:val="00C60997"/>
    <w:rsid w:val="00C609C8"/>
    <w:rsid w:val="00C60D47"/>
    <w:rsid w:val="00C61449"/>
    <w:rsid w:val="00C61597"/>
    <w:rsid w:val="00C6179E"/>
    <w:rsid w:val="00C61B95"/>
    <w:rsid w:val="00C61DFD"/>
    <w:rsid w:val="00C61E1A"/>
    <w:rsid w:val="00C62206"/>
    <w:rsid w:val="00C6220D"/>
    <w:rsid w:val="00C62322"/>
    <w:rsid w:val="00C62537"/>
    <w:rsid w:val="00C62967"/>
    <w:rsid w:val="00C6311D"/>
    <w:rsid w:val="00C631B9"/>
    <w:rsid w:val="00C631DF"/>
    <w:rsid w:val="00C635B6"/>
    <w:rsid w:val="00C63A16"/>
    <w:rsid w:val="00C63BD9"/>
    <w:rsid w:val="00C63C4E"/>
    <w:rsid w:val="00C63DB5"/>
    <w:rsid w:val="00C64022"/>
    <w:rsid w:val="00C64142"/>
    <w:rsid w:val="00C64320"/>
    <w:rsid w:val="00C643CC"/>
    <w:rsid w:val="00C6464B"/>
    <w:rsid w:val="00C64730"/>
    <w:rsid w:val="00C64C8F"/>
    <w:rsid w:val="00C64E94"/>
    <w:rsid w:val="00C654AE"/>
    <w:rsid w:val="00C666E9"/>
    <w:rsid w:val="00C669AA"/>
    <w:rsid w:val="00C66A54"/>
    <w:rsid w:val="00C66E7C"/>
    <w:rsid w:val="00C671F7"/>
    <w:rsid w:val="00C676D1"/>
    <w:rsid w:val="00C67734"/>
    <w:rsid w:val="00C677F5"/>
    <w:rsid w:val="00C67E14"/>
    <w:rsid w:val="00C70005"/>
    <w:rsid w:val="00C7066F"/>
    <w:rsid w:val="00C709FE"/>
    <w:rsid w:val="00C70EB4"/>
    <w:rsid w:val="00C70EC2"/>
    <w:rsid w:val="00C71299"/>
    <w:rsid w:val="00C712F3"/>
    <w:rsid w:val="00C71375"/>
    <w:rsid w:val="00C71737"/>
    <w:rsid w:val="00C7184D"/>
    <w:rsid w:val="00C71A43"/>
    <w:rsid w:val="00C71BA0"/>
    <w:rsid w:val="00C720BC"/>
    <w:rsid w:val="00C72250"/>
    <w:rsid w:val="00C72362"/>
    <w:rsid w:val="00C7256E"/>
    <w:rsid w:val="00C725CC"/>
    <w:rsid w:val="00C72977"/>
    <w:rsid w:val="00C72AF3"/>
    <w:rsid w:val="00C72BD0"/>
    <w:rsid w:val="00C72D26"/>
    <w:rsid w:val="00C734AE"/>
    <w:rsid w:val="00C73593"/>
    <w:rsid w:val="00C73831"/>
    <w:rsid w:val="00C73853"/>
    <w:rsid w:val="00C73F61"/>
    <w:rsid w:val="00C74199"/>
    <w:rsid w:val="00C7425C"/>
    <w:rsid w:val="00C74290"/>
    <w:rsid w:val="00C74441"/>
    <w:rsid w:val="00C74972"/>
    <w:rsid w:val="00C74B01"/>
    <w:rsid w:val="00C74B86"/>
    <w:rsid w:val="00C74D58"/>
    <w:rsid w:val="00C74DFA"/>
    <w:rsid w:val="00C754C5"/>
    <w:rsid w:val="00C75A72"/>
    <w:rsid w:val="00C75C46"/>
    <w:rsid w:val="00C761EF"/>
    <w:rsid w:val="00C7664E"/>
    <w:rsid w:val="00C76700"/>
    <w:rsid w:val="00C76719"/>
    <w:rsid w:val="00C768EA"/>
    <w:rsid w:val="00C76ABE"/>
    <w:rsid w:val="00C77985"/>
    <w:rsid w:val="00C77FA0"/>
    <w:rsid w:val="00C8017C"/>
    <w:rsid w:val="00C8026D"/>
    <w:rsid w:val="00C8099A"/>
    <w:rsid w:val="00C80A14"/>
    <w:rsid w:val="00C81D59"/>
    <w:rsid w:val="00C81DC7"/>
    <w:rsid w:val="00C82013"/>
    <w:rsid w:val="00C8249E"/>
    <w:rsid w:val="00C824E9"/>
    <w:rsid w:val="00C82736"/>
    <w:rsid w:val="00C82835"/>
    <w:rsid w:val="00C82938"/>
    <w:rsid w:val="00C83232"/>
    <w:rsid w:val="00C832A2"/>
    <w:rsid w:val="00C8380C"/>
    <w:rsid w:val="00C83DF5"/>
    <w:rsid w:val="00C846A5"/>
    <w:rsid w:val="00C846B9"/>
    <w:rsid w:val="00C84795"/>
    <w:rsid w:val="00C8493B"/>
    <w:rsid w:val="00C84CF8"/>
    <w:rsid w:val="00C84E3F"/>
    <w:rsid w:val="00C852E4"/>
    <w:rsid w:val="00C85B5D"/>
    <w:rsid w:val="00C85E73"/>
    <w:rsid w:val="00C85E98"/>
    <w:rsid w:val="00C85EBA"/>
    <w:rsid w:val="00C8664F"/>
    <w:rsid w:val="00C8679D"/>
    <w:rsid w:val="00C8679E"/>
    <w:rsid w:val="00C86B4F"/>
    <w:rsid w:val="00C86C2B"/>
    <w:rsid w:val="00C86D61"/>
    <w:rsid w:val="00C876E8"/>
    <w:rsid w:val="00C87840"/>
    <w:rsid w:val="00C87876"/>
    <w:rsid w:val="00C9017F"/>
    <w:rsid w:val="00C902B4"/>
    <w:rsid w:val="00C90355"/>
    <w:rsid w:val="00C9088E"/>
    <w:rsid w:val="00C9092C"/>
    <w:rsid w:val="00C90AD1"/>
    <w:rsid w:val="00C90CFA"/>
    <w:rsid w:val="00C9174D"/>
    <w:rsid w:val="00C91B0B"/>
    <w:rsid w:val="00C9209C"/>
    <w:rsid w:val="00C92268"/>
    <w:rsid w:val="00C92294"/>
    <w:rsid w:val="00C923D6"/>
    <w:rsid w:val="00C92803"/>
    <w:rsid w:val="00C92ABA"/>
    <w:rsid w:val="00C92C39"/>
    <w:rsid w:val="00C93301"/>
    <w:rsid w:val="00C9370F"/>
    <w:rsid w:val="00C93825"/>
    <w:rsid w:val="00C93A0A"/>
    <w:rsid w:val="00C93AC6"/>
    <w:rsid w:val="00C940EF"/>
    <w:rsid w:val="00C9481B"/>
    <w:rsid w:val="00C948D9"/>
    <w:rsid w:val="00C94937"/>
    <w:rsid w:val="00C94C48"/>
    <w:rsid w:val="00C9537A"/>
    <w:rsid w:val="00C95475"/>
    <w:rsid w:val="00C955EF"/>
    <w:rsid w:val="00C95947"/>
    <w:rsid w:val="00C95C90"/>
    <w:rsid w:val="00C96063"/>
    <w:rsid w:val="00C9651D"/>
    <w:rsid w:val="00C966C6"/>
    <w:rsid w:val="00C967BF"/>
    <w:rsid w:val="00C96991"/>
    <w:rsid w:val="00C96AC7"/>
    <w:rsid w:val="00C96BFA"/>
    <w:rsid w:val="00C97359"/>
    <w:rsid w:val="00C9745C"/>
    <w:rsid w:val="00C97566"/>
    <w:rsid w:val="00C97668"/>
    <w:rsid w:val="00C977AC"/>
    <w:rsid w:val="00C977AE"/>
    <w:rsid w:val="00C9795D"/>
    <w:rsid w:val="00C97A89"/>
    <w:rsid w:val="00C97D96"/>
    <w:rsid w:val="00CA0057"/>
    <w:rsid w:val="00CA017C"/>
    <w:rsid w:val="00CA0216"/>
    <w:rsid w:val="00CA0228"/>
    <w:rsid w:val="00CA03AD"/>
    <w:rsid w:val="00CA0462"/>
    <w:rsid w:val="00CA086A"/>
    <w:rsid w:val="00CA0968"/>
    <w:rsid w:val="00CA130C"/>
    <w:rsid w:val="00CA145B"/>
    <w:rsid w:val="00CA189E"/>
    <w:rsid w:val="00CA2080"/>
    <w:rsid w:val="00CA2841"/>
    <w:rsid w:val="00CA29C8"/>
    <w:rsid w:val="00CA2DB3"/>
    <w:rsid w:val="00CA2E52"/>
    <w:rsid w:val="00CA3254"/>
    <w:rsid w:val="00CA34BB"/>
    <w:rsid w:val="00CA374B"/>
    <w:rsid w:val="00CA4157"/>
    <w:rsid w:val="00CA4479"/>
    <w:rsid w:val="00CA4C3D"/>
    <w:rsid w:val="00CA4C58"/>
    <w:rsid w:val="00CA4FAC"/>
    <w:rsid w:val="00CA4FD4"/>
    <w:rsid w:val="00CA51EC"/>
    <w:rsid w:val="00CA51FE"/>
    <w:rsid w:val="00CA68BB"/>
    <w:rsid w:val="00CA69A9"/>
    <w:rsid w:val="00CA6B8B"/>
    <w:rsid w:val="00CA6D2C"/>
    <w:rsid w:val="00CA70F6"/>
    <w:rsid w:val="00CA770A"/>
    <w:rsid w:val="00CA776C"/>
    <w:rsid w:val="00CA7A44"/>
    <w:rsid w:val="00CA7B6C"/>
    <w:rsid w:val="00CA7CD5"/>
    <w:rsid w:val="00CB0363"/>
    <w:rsid w:val="00CB0972"/>
    <w:rsid w:val="00CB0A02"/>
    <w:rsid w:val="00CB1050"/>
    <w:rsid w:val="00CB1060"/>
    <w:rsid w:val="00CB12C5"/>
    <w:rsid w:val="00CB1324"/>
    <w:rsid w:val="00CB160F"/>
    <w:rsid w:val="00CB1A42"/>
    <w:rsid w:val="00CB1B7E"/>
    <w:rsid w:val="00CB1C88"/>
    <w:rsid w:val="00CB1CBE"/>
    <w:rsid w:val="00CB1E82"/>
    <w:rsid w:val="00CB1F5D"/>
    <w:rsid w:val="00CB2220"/>
    <w:rsid w:val="00CB226A"/>
    <w:rsid w:val="00CB2552"/>
    <w:rsid w:val="00CB257B"/>
    <w:rsid w:val="00CB266A"/>
    <w:rsid w:val="00CB2EFB"/>
    <w:rsid w:val="00CB314E"/>
    <w:rsid w:val="00CB354B"/>
    <w:rsid w:val="00CB37E7"/>
    <w:rsid w:val="00CB3837"/>
    <w:rsid w:val="00CB434B"/>
    <w:rsid w:val="00CB4E02"/>
    <w:rsid w:val="00CB576D"/>
    <w:rsid w:val="00CB5C1D"/>
    <w:rsid w:val="00CB630F"/>
    <w:rsid w:val="00CB643C"/>
    <w:rsid w:val="00CB6765"/>
    <w:rsid w:val="00CB68D0"/>
    <w:rsid w:val="00CB6A79"/>
    <w:rsid w:val="00CB7198"/>
    <w:rsid w:val="00CB71E4"/>
    <w:rsid w:val="00CB7717"/>
    <w:rsid w:val="00CB7E57"/>
    <w:rsid w:val="00CC065A"/>
    <w:rsid w:val="00CC0756"/>
    <w:rsid w:val="00CC0992"/>
    <w:rsid w:val="00CC0D22"/>
    <w:rsid w:val="00CC11B5"/>
    <w:rsid w:val="00CC12A0"/>
    <w:rsid w:val="00CC1450"/>
    <w:rsid w:val="00CC1B91"/>
    <w:rsid w:val="00CC1C97"/>
    <w:rsid w:val="00CC1D09"/>
    <w:rsid w:val="00CC1E8B"/>
    <w:rsid w:val="00CC2093"/>
    <w:rsid w:val="00CC2429"/>
    <w:rsid w:val="00CC25C7"/>
    <w:rsid w:val="00CC29BD"/>
    <w:rsid w:val="00CC3506"/>
    <w:rsid w:val="00CC3CBA"/>
    <w:rsid w:val="00CC3F36"/>
    <w:rsid w:val="00CC3F68"/>
    <w:rsid w:val="00CC4077"/>
    <w:rsid w:val="00CC42CA"/>
    <w:rsid w:val="00CC5102"/>
    <w:rsid w:val="00CC5A16"/>
    <w:rsid w:val="00CC5DDD"/>
    <w:rsid w:val="00CC5FCA"/>
    <w:rsid w:val="00CC6029"/>
    <w:rsid w:val="00CC616C"/>
    <w:rsid w:val="00CC651F"/>
    <w:rsid w:val="00CC66B1"/>
    <w:rsid w:val="00CC66E2"/>
    <w:rsid w:val="00CC6F2D"/>
    <w:rsid w:val="00CC716B"/>
    <w:rsid w:val="00CC7272"/>
    <w:rsid w:val="00CC7475"/>
    <w:rsid w:val="00CC75B3"/>
    <w:rsid w:val="00CC79FF"/>
    <w:rsid w:val="00CC7B47"/>
    <w:rsid w:val="00CD0030"/>
    <w:rsid w:val="00CD0212"/>
    <w:rsid w:val="00CD02A2"/>
    <w:rsid w:val="00CD02CC"/>
    <w:rsid w:val="00CD0358"/>
    <w:rsid w:val="00CD0560"/>
    <w:rsid w:val="00CD07A0"/>
    <w:rsid w:val="00CD0A5E"/>
    <w:rsid w:val="00CD0DB6"/>
    <w:rsid w:val="00CD1042"/>
    <w:rsid w:val="00CD11E5"/>
    <w:rsid w:val="00CD1303"/>
    <w:rsid w:val="00CD1608"/>
    <w:rsid w:val="00CD1792"/>
    <w:rsid w:val="00CD1EC5"/>
    <w:rsid w:val="00CD2049"/>
    <w:rsid w:val="00CD2600"/>
    <w:rsid w:val="00CD2C61"/>
    <w:rsid w:val="00CD2C8B"/>
    <w:rsid w:val="00CD32F2"/>
    <w:rsid w:val="00CD3453"/>
    <w:rsid w:val="00CD3F36"/>
    <w:rsid w:val="00CD4544"/>
    <w:rsid w:val="00CD4547"/>
    <w:rsid w:val="00CD4967"/>
    <w:rsid w:val="00CD4978"/>
    <w:rsid w:val="00CD4E19"/>
    <w:rsid w:val="00CD4ED0"/>
    <w:rsid w:val="00CD51B3"/>
    <w:rsid w:val="00CD5301"/>
    <w:rsid w:val="00CD54DC"/>
    <w:rsid w:val="00CD5599"/>
    <w:rsid w:val="00CD5BB1"/>
    <w:rsid w:val="00CD6471"/>
    <w:rsid w:val="00CD69A2"/>
    <w:rsid w:val="00CD6A2E"/>
    <w:rsid w:val="00CD6B08"/>
    <w:rsid w:val="00CD6C2C"/>
    <w:rsid w:val="00CD6F1C"/>
    <w:rsid w:val="00CD6FB7"/>
    <w:rsid w:val="00CD7D2E"/>
    <w:rsid w:val="00CE03F6"/>
    <w:rsid w:val="00CE0676"/>
    <w:rsid w:val="00CE0869"/>
    <w:rsid w:val="00CE0A2E"/>
    <w:rsid w:val="00CE0CCF"/>
    <w:rsid w:val="00CE0EF6"/>
    <w:rsid w:val="00CE0F57"/>
    <w:rsid w:val="00CE0FED"/>
    <w:rsid w:val="00CE10CC"/>
    <w:rsid w:val="00CE1925"/>
    <w:rsid w:val="00CE254A"/>
    <w:rsid w:val="00CE25B3"/>
    <w:rsid w:val="00CE268F"/>
    <w:rsid w:val="00CE28FD"/>
    <w:rsid w:val="00CE2A70"/>
    <w:rsid w:val="00CE2C7D"/>
    <w:rsid w:val="00CE32ED"/>
    <w:rsid w:val="00CE368D"/>
    <w:rsid w:val="00CE414A"/>
    <w:rsid w:val="00CE418B"/>
    <w:rsid w:val="00CE4562"/>
    <w:rsid w:val="00CE4A59"/>
    <w:rsid w:val="00CE5B64"/>
    <w:rsid w:val="00CE5D4D"/>
    <w:rsid w:val="00CE5E0F"/>
    <w:rsid w:val="00CE5F5F"/>
    <w:rsid w:val="00CE6107"/>
    <w:rsid w:val="00CE6648"/>
    <w:rsid w:val="00CE66C6"/>
    <w:rsid w:val="00CE66DF"/>
    <w:rsid w:val="00CE6727"/>
    <w:rsid w:val="00CE69F5"/>
    <w:rsid w:val="00CE6A7B"/>
    <w:rsid w:val="00CE6F24"/>
    <w:rsid w:val="00CE77DB"/>
    <w:rsid w:val="00CE78C2"/>
    <w:rsid w:val="00CE7DBC"/>
    <w:rsid w:val="00CE7DE4"/>
    <w:rsid w:val="00CF0570"/>
    <w:rsid w:val="00CF094C"/>
    <w:rsid w:val="00CF10BF"/>
    <w:rsid w:val="00CF129F"/>
    <w:rsid w:val="00CF14D0"/>
    <w:rsid w:val="00CF1773"/>
    <w:rsid w:val="00CF18DD"/>
    <w:rsid w:val="00CF1D33"/>
    <w:rsid w:val="00CF1FE7"/>
    <w:rsid w:val="00CF2585"/>
    <w:rsid w:val="00CF2606"/>
    <w:rsid w:val="00CF2CC5"/>
    <w:rsid w:val="00CF2FB6"/>
    <w:rsid w:val="00CF3428"/>
    <w:rsid w:val="00CF4783"/>
    <w:rsid w:val="00CF4BC6"/>
    <w:rsid w:val="00CF4D80"/>
    <w:rsid w:val="00CF5261"/>
    <w:rsid w:val="00CF5950"/>
    <w:rsid w:val="00CF5B29"/>
    <w:rsid w:val="00CF614B"/>
    <w:rsid w:val="00CF6684"/>
    <w:rsid w:val="00CF69AC"/>
    <w:rsid w:val="00CF7046"/>
    <w:rsid w:val="00CF723E"/>
    <w:rsid w:val="00CF76EA"/>
    <w:rsid w:val="00CF7A10"/>
    <w:rsid w:val="00D0001A"/>
    <w:rsid w:val="00D000C4"/>
    <w:rsid w:val="00D002DF"/>
    <w:rsid w:val="00D005D0"/>
    <w:rsid w:val="00D0063C"/>
    <w:rsid w:val="00D0063E"/>
    <w:rsid w:val="00D00786"/>
    <w:rsid w:val="00D00C7B"/>
    <w:rsid w:val="00D0171C"/>
    <w:rsid w:val="00D01DBC"/>
    <w:rsid w:val="00D01FB1"/>
    <w:rsid w:val="00D020D9"/>
    <w:rsid w:val="00D02491"/>
    <w:rsid w:val="00D025B9"/>
    <w:rsid w:val="00D027C1"/>
    <w:rsid w:val="00D02BBF"/>
    <w:rsid w:val="00D02CED"/>
    <w:rsid w:val="00D02D3E"/>
    <w:rsid w:val="00D0304D"/>
    <w:rsid w:val="00D0343B"/>
    <w:rsid w:val="00D03576"/>
    <w:rsid w:val="00D035CB"/>
    <w:rsid w:val="00D03603"/>
    <w:rsid w:val="00D036BF"/>
    <w:rsid w:val="00D036D2"/>
    <w:rsid w:val="00D03BA8"/>
    <w:rsid w:val="00D03F54"/>
    <w:rsid w:val="00D03F6A"/>
    <w:rsid w:val="00D040A7"/>
    <w:rsid w:val="00D0425E"/>
    <w:rsid w:val="00D04674"/>
    <w:rsid w:val="00D04830"/>
    <w:rsid w:val="00D048B5"/>
    <w:rsid w:val="00D04B2D"/>
    <w:rsid w:val="00D04B4C"/>
    <w:rsid w:val="00D04C53"/>
    <w:rsid w:val="00D05236"/>
    <w:rsid w:val="00D05693"/>
    <w:rsid w:val="00D057EB"/>
    <w:rsid w:val="00D05850"/>
    <w:rsid w:val="00D058CC"/>
    <w:rsid w:val="00D05E1B"/>
    <w:rsid w:val="00D05E6E"/>
    <w:rsid w:val="00D05FC9"/>
    <w:rsid w:val="00D06217"/>
    <w:rsid w:val="00D06EAC"/>
    <w:rsid w:val="00D07070"/>
    <w:rsid w:val="00D07BE1"/>
    <w:rsid w:val="00D105FF"/>
    <w:rsid w:val="00D10C3C"/>
    <w:rsid w:val="00D10D36"/>
    <w:rsid w:val="00D10DDC"/>
    <w:rsid w:val="00D10DDE"/>
    <w:rsid w:val="00D110D6"/>
    <w:rsid w:val="00D11147"/>
    <w:rsid w:val="00D11430"/>
    <w:rsid w:val="00D118FA"/>
    <w:rsid w:val="00D1206A"/>
    <w:rsid w:val="00D12357"/>
    <w:rsid w:val="00D12368"/>
    <w:rsid w:val="00D1279C"/>
    <w:rsid w:val="00D12AA8"/>
    <w:rsid w:val="00D13244"/>
    <w:rsid w:val="00D13785"/>
    <w:rsid w:val="00D1386E"/>
    <w:rsid w:val="00D13C31"/>
    <w:rsid w:val="00D13F5E"/>
    <w:rsid w:val="00D13FBF"/>
    <w:rsid w:val="00D1401D"/>
    <w:rsid w:val="00D14286"/>
    <w:rsid w:val="00D14944"/>
    <w:rsid w:val="00D14D24"/>
    <w:rsid w:val="00D14E9A"/>
    <w:rsid w:val="00D14F7B"/>
    <w:rsid w:val="00D1508C"/>
    <w:rsid w:val="00D15326"/>
    <w:rsid w:val="00D156D7"/>
    <w:rsid w:val="00D1590F"/>
    <w:rsid w:val="00D15AA6"/>
    <w:rsid w:val="00D15C3B"/>
    <w:rsid w:val="00D15D73"/>
    <w:rsid w:val="00D15EB9"/>
    <w:rsid w:val="00D16034"/>
    <w:rsid w:val="00D16340"/>
    <w:rsid w:val="00D164A3"/>
    <w:rsid w:val="00D16945"/>
    <w:rsid w:val="00D16C94"/>
    <w:rsid w:val="00D16D51"/>
    <w:rsid w:val="00D16FDA"/>
    <w:rsid w:val="00D17028"/>
    <w:rsid w:val="00D173B5"/>
    <w:rsid w:val="00D200C8"/>
    <w:rsid w:val="00D200FD"/>
    <w:rsid w:val="00D2018C"/>
    <w:rsid w:val="00D2079C"/>
    <w:rsid w:val="00D20ABE"/>
    <w:rsid w:val="00D20D78"/>
    <w:rsid w:val="00D20FA7"/>
    <w:rsid w:val="00D214FC"/>
    <w:rsid w:val="00D21BC5"/>
    <w:rsid w:val="00D21D4B"/>
    <w:rsid w:val="00D221E4"/>
    <w:rsid w:val="00D22478"/>
    <w:rsid w:val="00D2257C"/>
    <w:rsid w:val="00D229F1"/>
    <w:rsid w:val="00D22AD7"/>
    <w:rsid w:val="00D22CB2"/>
    <w:rsid w:val="00D22D08"/>
    <w:rsid w:val="00D23729"/>
    <w:rsid w:val="00D23DF2"/>
    <w:rsid w:val="00D24F11"/>
    <w:rsid w:val="00D25003"/>
    <w:rsid w:val="00D254C8"/>
    <w:rsid w:val="00D2553A"/>
    <w:rsid w:val="00D256C5"/>
    <w:rsid w:val="00D259C3"/>
    <w:rsid w:val="00D25F15"/>
    <w:rsid w:val="00D25F5C"/>
    <w:rsid w:val="00D260E4"/>
    <w:rsid w:val="00D261CA"/>
    <w:rsid w:val="00D2653A"/>
    <w:rsid w:val="00D2685A"/>
    <w:rsid w:val="00D268CB"/>
    <w:rsid w:val="00D26DB7"/>
    <w:rsid w:val="00D27160"/>
    <w:rsid w:val="00D27BB7"/>
    <w:rsid w:val="00D27E8C"/>
    <w:rsid w:val="00D30420"/>
    <w:rsid w:val="00D30563"/>
    <w:rsid w:val="00D3062A"/>
    <w:rsid w:val="00D30705"/>
    <w:rsid w:val="00D307D3"/>
    <w:rsid w:val="00D30816"/>
    <w:rsid w:val="00D309B6"/>
    <w:rsid w:val="00D31070"/>
    <w:rsid w:val="00D3114C"/>
    <w:rsid w:val="00D31631"/>
    <w:rsid w:val="00D31829"/>
    <w:rsid w:val="00D318A2"/>
    <w:rsid w:val="00D3191E"/>
    <w:rsid w:val="00D31E36"/>
    <w:rsid w:val="00D323A2"/>
    <w:rsid w:val="00D32A79"/>
    <w:rsid w:val="00D32DBC"/>
    <w:rsid w:val="00D3323D"/>
    <w:rsid w:val="00D333DE"/>
    <w:rsid w:val="00D336E7"/>
    <w:rsid w:val="00D33BC0"/>
    <w:rsid w:val="00D34233"/>
    <w:rsid w:val="00D34B58"/>
    <w:rsid w:val="00D35205"/>
    <w:rsid w:val="00D35322"/>
    <w:rsid w:val="00D3539C"/>
    <w:rsid w:val="00D353DA"/>
    <w:rsid w:val="00D3547A"/>
    <w:rsid w:val="00D35616"/>
    <w:rsid w:val="00D35722"/>
    <w:rsid w:val="00D35CB8"/>
    <w:rsid w:val="00D360AD"/>
    <w:rsid w:val="00D362DA"/>
    <w:rsid w:val="00D365DB"/>
    <w:rsid w:val="00D37655"/>
    <w:rsid w:val="00D37694"/>
    <w:rsid w:val="00D37723"/>
    <w:rsid w:val="00D37964"/>
    <w:rsid w:val="00D37C14"/>
    <w:rsid w:val="00D37C79"/>
    <w:rsid w:val="00D37D07"/>
    <w:rsid w:val="00D401AD"/>
    <w:rsid w:val="00D40462"/>
    <w:rsid w:val="00D404CC"/>
    <w:rsid w:val="00D40914"/>
    <w:rsid w:val="00D409D0"/>
    <w:rsid w:val="00D40AD9"/>
    <w:rsid w:val="00D40B8D"/>
    <w:rsid w:val="00D40D86"/>
    <w:rsid w:val="00D410AE"/>
    <w:rsid w:val="00D412D6"/>
    <w:rsid w:val="00D41634"/>
    <w:rsid w:val="00D41774"/>
    <w:rsid w:val="00D41AA1"/>
    <w:rsid w:val="00D41B78"/>
    <w:rsid w:val="00D41D1B"/>
    <w:rsid w:val="00D41E3D"/>
    <w:rsid w:val="00D428BF"/>
    <w:rsid w:val="00D429EA"/>
    <w:rsid w:val="00D42A25"/>
    <w:rsid w:val="00D43021"/>
    <w:rsid w:val="00D4309D"/>
    <w:rsid w:val="00D43117"/>
    <w:rsid w:val="00D43230"/>
    <w:rsid w:val="00D4358E"/>
    <w:rsid w:val="00D43CCE"/>
    <w:rsid w:val="00D43EEE"/>
    <w:rsid w:val="00D43F18"/>
    <w:rsid w:val="00D43F6C"/>
    <w:rsid w:val="00D44179"/>
    <w:rsid w:val="00D441B9"/>
    <w:rsid w:val="00D444FB"/>
    <w:rsid w:val="00D446C3"/>
    <w:rsid w:val="00D44CAB"/>
    <w:rsid w:val="00D44DF7"/>
    <w:rsid w:val="00D44EEC"/>
    <w:rsid w:val="00D45213"/>
    <w:rsid w:val="00D45A01"/>
    <w:rsid w:val="00D45F47"/>
    <w:rsid w:val="00D45FC5"/>
    <w:rsid w:val="00D45FD5"/>
    <w:rsid w:val="00D461F2"/>
    <w:rsid w:val="00D462AC"/>
    <w:rsid w:val="00D463BD"/>
    <w:rsid w:val="00D4649B"/>
    <w:rsid w:val="00D46641"/>
    <w:rsid w:val="00D466B0"/>
    <w:rsid w:val="00D46833"/>
    <w:rsid w:val="00D46BCD"/>
    <w:rsid w:val="00D46D74"/>
    <w:rsid w:val="00D46FFD"/>
    <w:rsid w:val="00D470E2"/>
    <w:rsid w:val="00D47D85"/>
    <w:rsid w:val="00D50313"/>
    <w:rsid w:val="00D50404"/>
    <w:rsid w:val="00D5064D"/>
    <w:rsid w:val="00D50883"/>
    <w:rsid w:val="00D5088B"/>
    <w:rsid w:val="00D50962"/>
    <w:rsid w:val="00D50C7F"/>
    <w:rsid w:val="00D50DF6"/>
    <w:rsid w:val="00D50F16"/>
    <w:rsid w:val="00D5118F"/>
    <w:rsid w:val="00D511B0"/>
    <w:rsid w:val="00D51212"/>
    <w:rsid w:val="00D51507"/>
    <w:rsid w:val="00D51653"/>
    <w:rsid w:val="00D5199D"/>
    <w:rsid w:val="00D51B88"/>
    <w:rsid w:val="00D5255B"/>
    <w:rsid w:val="00D5274F"/>
    <w:rsid w:val="00D52C25"/>
    <w:rsid w:val="00D52E3E"/>
    <w:rsid w:val="00D530FD"/>
    <w:rsid w:val="00D53236"/>
    <w:rsid w:val="00D5372C"/>
    <w:rsid w:val="00D537C7"/>
    <w:rsid w:val="00D53A54"/>
    <w:rsid w:val="00D53B02"/>
    <w:rsid w:val="00D53FD2"/>
    <w:rsid w:val="00D54428"/>
    <w:rsid w:val="00D547FB"/>
    <w:rsid w:val="00D54B90"/>
    <w:rsid w:val="00D54E4A"/>
    <w:rsid w:val="00D5540E"/>
    <w:rsid w:val="00D55433"/>
    <w:rsid w:val="00D55443"/>
    <w:rsid w:val="00D55571"/>
    <w:rsid w:val="00D556E1"/>
    <w:rsid w:val="00D55753"/>
    <w:rsid w:val="00D558D0"/>
    <w:rsid w:val="00D55A06"/>
    <w:rsid w:val="00D55C53"/>
    <w:rsid w:val="00D55D24"/>
    <w:rsid w:val="00D564AD"/>
    <w:rsid w:val="00D569E2"/>
    <w:rsid w:val="00D56A86"/>
    <w:rsid w:val="00D57052"/>
    <w:rsid w:val="00D570CB"/>
    <w:rsid w:val="00D572FE"/>
    <w:rsid w:val="00D57893"/>
    <w:rsid w:val="00D57BE5"/>
    <w:rsid w:val="00D60224"/>
    <w:rsid w:val="00D602EC"/>
    <w:rsid w:val="00D604A6"/>
    <w:rsid w:val="00D60753"/>
    <w:rsid w:val="00D6089F"/>
    <w:rsid w:val="00D60CED"/>
    <w:rsid w:val="00D61BDE"/>
    <w:rsid w:val="00D61E80"/>
    <w:rsid w:val="00D61F1C"/>
    <w:rsid w:val="00D621B1"/>
    <w:rsid w:val="00D62490"/>
    <w:rsid w:val="00D628CE"/>
    <w:rsid w:val="00D62D40"/>
    <w:rsid w:val="00D62F4F"/>
    <w:rsid w:val="00D62FE1"/>
    <w:rsid w:val="00D63143"/>
    <w:rsid w:val="00D6321F"/>
    <w:rsid w:val="00D632A2"/>
    <w:rsid w:val="00D635B1"/>
    <w:rsid w:val="00D6367D"/>
    <w:rsid w:val="00D63BB8"/>
    <w:rsid w:val="00D6418C"/>
    <w:rsid w:val="00D64B88"/>
    <w:rsid w:val="00D64D4D"/>
    <w:rsid w:val="00D64F82"/>
    <w:rsid w:val="00D65012"/>
    <w:rsid w:val="00D652C2"/>
    <w:rsid w:val="00D654E6"/>
    <w:rsid w:val="00D658E9"/>
    <w:rsid w:val="00D65935"/>
    <w:rsid w:val="00D65959"/>
    <w:rsid w:val="00D65B91"/>
    <w:rsid w:val="00D6620D"/>
    <w:rsid w:val="00D663DB"/>
    <w:rsid w:val="00D666EB"/>
    <w:rsid w:val="00D6681E"/>
    <w:rsid w:val="00D66B8E"/>
    <w:rsid w:val="00D66CF1"/>
    <w:rsid w:val="00D66D7C"/>
    <w:rsid w:val="00D66E62"/>
    <w:rsid w:val="00D66ED2"/>
    <w:rsid w:val="00D67070"/>
    <w:rsid w:val="00D670EE"/>
    <w:rsid w:val="00D6722A"/>
    <w:rsid w:val="00D6766B"/>
    <w:rsid w:val="00D6771B"/>
    <w:rsid w:val="00D67994"/>
    <w:rsid w:val="00D67C81"/>
    <w:rsid w:val="00D67DEB"/>
    <w:rsid w:val="00D67F95"/>
    <w:rsid w:val="00D7012C"/>
    <w:rsid w:val="00D717A6"/>
    <w:rsid w:val="00D71EC6"/>
    <w:rsid w:val="00D71FCD"/>
    <w:rsid w:val="00D720F5"/>
    <w:rsid w:val="00D72308"/>
    <w:rsid w:val="00D723F2"/>
    <w:rsid w:val="00D72B58"/>
    <w:rsid w:val="00D73518"/>
    <w:rsid w:val="00D736BA"/>
    <w:rsid w:val="00D7381B"/>
    <w:rsid w:val="00D73C02"/>
    <w:rsid w:val="00D73D65"/>
    <w:rsid w:val="00D73F4D"/>
    <w:rsid w:val="00D740FB"/>
    <w:rsid w:val="00D7461E"/>
    <w:rsid w:val="00D74764"/>
    <w:rsid w:val="00D74827"/>
    <w:rsid w:val="00D74B4C"/>
    <w:rsid w:val="00D74DB3"/>
    <w:rsid w:val="00D750F8"/>
    <w:rsid w:val="00D75105"/>
    <w:rsid w:val="00D75135"/>
    <w:rsid w:val="00D75541"/>
    <w:rsid w:val="00D75ADD"/>
    <w:rsid w:val="00D75B7E"/>
    <w:rsid w:val="00D75C51"/>
    <w:rsid w:val="00D762D2"/>
    <w:rsid w:val="00D7659F"/>
    <w:rsid w:val="00D76676"/>
    <w:rsid w:val="00D7675A"/>
    <w:rsid w:val="00D76C26"/>
    <w:rsid w:val="00D76C88"/>
    <w:rsid w:val="00D76D08"/>
    <w:rsid w:val="00D76DB4"/>
    <w:rsid w:val="00D76FBC"/>
    <w:rsid w:val="00D770D8"/>
    <w:rsid w:val="00D775B5"/>
    <w:rsid w:val="00D77618"/>
    <w:rsid w:val="00D77ED3"/>
    <w:rsid w:val="00D800E5"/>
    <w:rsid w:val="00D8081C"/>
    <w:rsid w:val="00D80860"/>
    <w:rsid w:val="00D80E9E"/>
    <w:rsid w:val="00D81217"/>
    <w:rsid w:val="00D8129E"/>
    <w:rsid w:val="00D81322"/>
    <w:rsid w:val="00D825EC"/>
    <w:rsid w:val="00D827E4"/>
    <w:rsid w:val="00D82D2A"/>
    <w:rsid w:val="00D82FBF"/>
    <w:rsid w:val="00D830AB"/>
    <w:rsid w:val="00D83279"/>
    <w:rsid w:val="00D83A6F"/>
    <w:rsid w:val="00D83EED"/>
    <w:rsid w:val="00D846AC"/>
    <w:rsid w:val="00D84BD9"/>
    <w:rsid w:val="00D84DE5"/>
    <w:rsid w:val="00D84FA0"/>
    <w:rsid w:val="00D8506E"/>
    <w:rsid w:val="00D852D9"/>
    <w:rsid w:val="00D85512"/>
    <w:rsid w:val="00D856F1"/>
    <w:rsid w:val="00D86509"/>
    <w:rsid w:val="00D865D3"/>
    <w:rsid w:val="00D865E9"/>
    <w:rsid w:val="00D865F3"/>
    <w:rsid w:val="00D86602"/>
    <w:rsid w:val="00D86690"/>
    <w:rsid w:val="00D867F0"/>
    <w:rsid w:val="00D867F4"/>
    <w:rsid w:val="00D87320"/>
    <w:rsid w:val="00D875BE"/>
    <w:rsid w:val="00D875E9"/>
    <w:rsid w:val="00D87743"/>
    <w:rsid w:val="00D87B5D"/>
    <w:rsid w:val="00D87F88"/>
    <w:rsid w:val="00D9023A"/>
    <w:rsid w:val="00D908C2"/>
    <w:rsid w:val="00D90902"/>
    <w:rsid w:val="00D90F63"/>
    <w:rsid w:val="00D914DA"/>
    <w:rsid w:val="00D91547"/>
    <w:rsid w:val="00D91C56"/>
    <w:rsid w:val="00D91F60"/>
    <w:rsid w:val="00D9272C"/>
    <w:rsid w:val="00D9293F"/>
    <w:rsid w:val="00D92AD7"/>
    <w:rsid w:val="00D92E40"/>
    <w:rsid w:val="00D92F52"/>
    <w:rsid w:val="00D9323B"/>
    <w:rsid w:val="00D93772"/>
    <w:rsid w:val="00D944B5"/>
    <w:rsid w:val="00D94B6D"/>
    <w:rsid w:val="00D957A4"/>
    <w:rsid w:val="00D959FB"/>
    <w:rsid w:val="00D95A19"/>
    <w:rsid w:val="00D95F0E"/>
    <w:rsid w:val="00D95F6D"/>
    <w:rsid w:val="00D960E1"/>
    <w:rsid w:val="00D963CD"/>
    <w:rsid w:val="00D9668F"/>
    <w:rsid w:val="00D966FA"/>
    <w:rsid w:val="00D96809"/>
    <w:rsid w:val="00D969AB"/>
    <w:rsid w:val="00D96FBF"/>
    <w:rsid w:val="00D973E3"/>
    <w:rsid w:val="00D97460"/>
    <w:rsid w:val="00D974BA"/>
    <w:rsid w:val="00D976DF"/>
    <w:rsid w:val="00D97760"/>
    <w:rsid w:val="00D97A0A"/>
    <w:rsid w:val="00D97A94"/>
    <w:rsid w:val="00D97B54"/>
    <w:rsid w:val="00D97DF3"/>
    <w:rsid w:val="00DA003E"/>
    <w:rsid w:val="00DA013E"/>
    <w:rsid w:val="00DA0824"/>
    <w:rsid w:val="00DA09D8"/>
    <w:rsid w:val="00DA0C9E"/>
    <w:rsid w:val="00DA0EAB"/>
    <w:rsid w:val="00DA10D4"/>
    <w:rsid w:val="00DA17D5"/>
    <w:rsid w:val="00DA1AEE"/>
    <w:rsid w:val="00DA1C08"/>
    <w:rsid w:val="00DA20D6"/>
    <w:rsid w:val="00DA22CC"/>
    <w:rsid w:val="00DA235C"/>
    <w:rsid w:val="00DA248F"/>
    <w:rsid w:val="00DA27FB"/>
    <w:rsid w:val="00DA2881"/>
    <w:rsid w:val="00DA288C"/>
    <w:rsid w:val="00DA28EC"/>
    <w:rsid w:val="00DA2AB8"/>
    <w:rsid w:val="00DA2D26"/>
    <w:rsid w:val="00DA2D54"/>
    <w:rsid w:val="00DA2F1A"/>
    <w:rsid w:val="00DA3014"/>
    <w:rsid w:val="00DA34A0"/>
    <w:rsid w:val="00DA35BD"/>
    <w:rsid w:val="00DA35C8"/>
    <w:rsid w:val="00DA4128"/>
    <w:rsid w:val="00DA434D"/>
    <w:rsid w:val="00DA4748"/>
    <w:rsid w:val="00DA4B2F"/>
    <w:rsid w:val="00DA5344"/>
    <w:rsid w:val="00DA5372"/>
    <w:rsid w:val="00DA5437"/>
    <w:rsid w:val="00DA549E"/>
    <w:rsid w:val="00DA64CD"/>
    <w:rsid w:val="00DA6559"/>
    <w:rsid w:val="00DA658B"/>
    <w:rsid w:val="00DA6A44"/>
    <w:rsid w:val="00DA6BF4"/>
    <w:rsid w:val="00DA6D0E"/>
    <w:rsid w:val="00DA72AB"/>
    <w:rsid w:val="00DA76BA"/>
    <w:rsid w:val="00DA7728"/>
    <w:rsid w:val="00DA7735"/>
    <w:rsid w:val="00DA7800"/>
    <w:rsid w:val="00DA7AAD"/>
    <w:rsid w:val="00DA7DA6"/>
    <w:rsid w:val="00DB02F7"/>
    <w:rsid w:val="00DB040E"/>
    <w:rsid w:val="00DB0678"/>
    <w:rsid w:val="00DB0D39"/>
    <w:rsid w:val="00DB0EEC"/>
    <w:rsid w:val="00DB0F17"/>
    <w:rsid w:val="00DB0FCF"/>
    <w:rsid w:val="00DB1068"/>
    <w:rsid w:val="00DB12AE"/>
    <w:rsid w:val="00DB1565"/>
    <w:rsid w:val="00DB186D"/>
    <w:rsid w:val="00DB1A79"/>
    <w:rsid w:val="00DB1B88"/>
    <w:rsid w:val="00DB1BB2"/>
    <w:rsid w:val="00DB1D14"/>
    <w:rsid w:val="00DB1D4A"/>
    <w:rsid w:val="00DB27CE"/>
    <w:rsid w:val="00DB2BF7"/>
    <w:rsid w:val="00DB3B4A"/>
    <w:rsid w:val="00DB3C1F"/>
    <w:rsid w:val="00DB40DD"/>
    <w:rsid w:val="00DB4126"/>
    <w:rsid w:val="00DB46D6"/>
    <w:rsid w:val="00DB48D9"/>
    <w:rsid w:val="00DB4B5D"/>
    <w:rsid w:val="00DB4B8F"/>
    <w:rsid w:val="00DB4D0A"/>
    <w:rsid w:val="00DB4EA7"/>
    <w:rsid w:val="00DB53AA"/>
    <w:rsid w:val="00DB5769"/>
    <w:rsid w:val="00DB5A80"/>
    <w:rsid w:val="00DB5D53"/>
    <w:rsid w:val="00DB5EA4"/>
    <w:rsid w:val="00DB5F1D"/>
    <w:rsid w:val="00DB66E5"/>
    <w:rsid w:val="00DB6A78"/>
    <w:rsid w:val="00DB71A5"/>
    <w:rsid w:val="00DB7374"/>
    <w:rsid w:val="00DB743F"/>
    <w:rsid w:val="00DB7A1A"/>
    <w:rsid w:val="00DB7A1C"/>
    <w:rsid w:val="00DB7CB5"/>
    <w:rsid w:val="00DB7DDE"/>
    <w:rsid w:val="00DB7FB5"/>
    <w:rsid w:val="00DC026C"/>
    <w:rsid w:val="00DC0709"/>
    <w:rsid w:val="00DC090C"/>
    <w:rsid w:val="00DC0C73"/>
    <w:rsid w:val="00DC0CCD"/>
    <w:rsid w:val="00DC0CE6"/>
    <w:rsid w:val="00DC10B0"/>
    <w:rsid w:val="00DC14C9"/>
    <w:rsid w:val="00DC14E7"/>
    <w:rsid w:val="00DC166C"/>
    <w:rsid w:val="00DC2470"/>
    <w:rsid w:val="00DC267D"/>
    <w:rsid w:val="00DC2976"/>
    <w:rsid w:val="00DC2B64"/>
    <w:rsid w:val="00DC2E07"/>
    <w:rsid w:val="00DC3153"/>
    <w:rsid w:val="00DC369E"/>
    <w:rsid w:val="00DC3E92"/>
    <w:rsid w:val="00DC3F97"/>
    <w:rsid w:val="00DC43CD"/>
    <w:rsid w:val="00DC43FF"/>
    <w:rsid w:val="00DC4522"/>
    <w:rsid w:val="00DC466A"/>
    <w:rsid w:val="00DC47B1"/>
    <w:rsid w:val="00DC48B4"/>
    <w:rsid w:val="00DC4912"/>
    <w:rsid w:val="00DC4BB1"/>
    <w:rsid w:val="00DC4C04"/>
    <w:rsid w:val="00DC4C3A"/>
    <w:rsid w:val="00DC4EE5"/>
    <w:rsid w:val="00DC502A"/>
    <w:rsid w:val="00DC53B7"/>
    <w:rsid w:val="00DC57C2"/>
    <w:rsid w:val="00DC586B"/>
    <w:rsid w:val="00DC5C12"/>
    <w:rsid w:val="00DC609D"/>
    <w:rsid w:val="00DC6B79"/>
    <w:rsid w:val="00DC6E6D"/>
    <w:rsid w:val="00DC6FEB"/>
    <w:rsid w:val="00DC70EA"/>
    <w:rsid w:val="00DC7CF8"/>
    <w:rsid w:val="00DC7D56"/>
    <w:rsid w:val="00DD0555"/>
    <w:rsid w:val="00DD0620"/>
    <w:rsid w:val="00DD0655"/>
    <w:rsid w:val="00DD0938"/>
    <w:rsid w:val="00DD0E63"/>
    <w:rsid w:val="00DD10FC"/>
    <w:rsid w:val="00DD1508"/>
    <w:rsid w:val="00DD157D"/>
    <w:rsid w:val="00DD1711"/>
    <w:rsid w:val="00DD1762"/>
    <w:rsid w:val="00DD1784"/>
    <w:rsid w:val="00DD1AD3"/>
    <w:rsid w:val="00DD1C62"/>
    <w:rsid w:val="00DD1DF6"/>
    <w:rsid w:val="00DD1E6F"/>
    <w:rsid w:val="00DD2231"/>
    <w:rsid w:val="00DD2B9A"/>
    <w:rsid w:val="00DD35AB"/>
    <w:rsid w:val="00DD368A"/>
    <w:rsid w:val="00DD39E6"/>
    <w:rsid w:val="00DD3CFB"/>
    <w:rsid w:val="00DD3FDC"/>
    <w:rsid w:val="00DD4520"/>
    <w:rsid w:val="00DD47F3"/>
    <w:rsid w:val="00DD48B1"/>
    <w:rsid w:val="00DD4AB8"/>
    <w:rsid w:val="00DD4C89"/>
    <w:rsid w:val="00DD4F50"/>
    <w:rsid w:val="00DD5073"/>
    <w:rsid w:val="00DD51EB"/>
    <w:rsid w:val="00DD53F4"/>
    <w:rsid w:val="00DD568C"/>
    <w:rsid w:val="00DD5CB4"/>
    <w:rsid w:val="00DD5E5D"/>
    <w:rsid w:val="00DD6099"/>
    <w:rsid w:val="00DD60CB"/>
    <w:rsid w:val="00DD6312"/>
    <w:rsid w:val="00DD638D"/>
    <w:rsid w:val="00DD66AE"/>
    <w:rsid w:val="00DD697B"/>
    <w:rsid w:val="00DD6A78"/>
    <w:rsid w:val="00DD6B98"/>
    <w:rsid w:val="00DD6F9B"/>
    <w:rsid w:val="00DD70E9"/>
    <w:rsid w:val="00DD7CAF"/>
    <w:rsid w:val="00DD7DA7"/>
    <w:rsid w:val="00DE049B"/>
    <w:rsid w:val="00DE0695"/>
    <w:rsid w:val="00DE086E"/>
    <w:rsid w:val="00DE0A74"/>
    <w:rsid w:val="00DE0D32"/>
    <w:rsid w:val="00DE146C"/>
    <w:rsid w:val="00DE16AB"/>
    <w:rsid w:val="00DE1BBA"/>
    <w:rsid w:val="00DE1BC4"/>
    <w:rsid w:val="00DE1D5E"/>
    <w:rsid w:val="00DE1E4D"/>
    <w:rsid w:val="00DE1E84"/>
    <w:rsid w:val="00DE1F1A"/>
    <w:rsid w:val="00DE1F7A"/>
    <w:rsid w:val="00DE235B"/>
    <w:rsid w:val="00DE2B3B"/>
    <w:rsid w:val="00DE2D73"/>
    <w:rsid w:val="00DE2FD6"/>
    <w:rsid w:val="00DE2FEE"/>
    <w:rsid w:val="00DE3384"/>
    <w:rsid w:val="00DE3413"/>
    <w:rsid w:val="00DE35BE"/>
    <w:rsid w:val="00DE36C6"/>
    <w:rsid w:val="00DE3750"/>
    <w:rsid w:val="00DE37D4"/>
    <w:rsid w:val="00DE39C2"/>
    <w:rsid w:val="00DE41B9"/>
    <w:rsid w:val="00DE4201"/>
    <w:rsid w:val="00DE4225"/>
    <w:rsid w:val="00DE4549"/>
    <w:rsid w:val="00DE4687"/>
    <w:rsid w:val="00DE46E1"/>
    <w:rsid w:val="00DE4711"/>
    <w:rsid w:val="00DE48D8"/>
    <w:rsid w:val="00DE4ED3"/>
    <w:rsid w:val="00DE5B24"/>
    <w:rsid w:val="00DE5B6F"/>
    <w:rsid w:val="00DE5D58"/>
    <w:rsid w:val="00DE5E18"/>
    <w:rsid w:val="00DE5E41"/>
    <w:rsid w:val="00DE63A4"/>
    <w:rsid w:val="00DE675C"/>
    <w:rsid w:val="00DE67AA"/>
    <w:rsid w:val="00DE68C6"/>
    <w:rsid w:val="00DE68CF"/>
    <w:rsid w:val="00DE6958"/>
    <w:rsid w:val="00DE6991"/>
    <w:rsid w:val="00DE6A15"/>
    <w:rsid w:val="00DE6A9D"/>
    <w:rsid w:val="00DE6ACC"/>
    <w:rsid w:val="00DE6BDE"/>
    <w:rsid w:val="00DE6C39"/>
    <w:rsid w:val="00DE6CA4"/>
    <w:rsid w:val="00DE7052"/>
    <w:rsid w:val="00DE710D"/>
    <w:rsid w:val="00DE716A"/>
    <w:rsid w:val="00DE76FF"/>
    <w:rsid w:val="00DE7960"/>
    <w:rsid w:val="00DE7BBE"/>
    <w:rsid w:val="00DE7BF6"/>
    <w:rsid w:val="00DF0227"/>
    <w:rsid w:val="00DF046E"/>
    <w:rsid w:val="00DF0676"/>
    <w:rsid w:val="00DF0A41"/>
    <w:rsid w:val="00DF0CE6"/>
    <w:rsid w:val="00DF0EAF"/>
    <w:rsid w:val="00DF0F15"/>
    <w:rsid w:val="00DF112A"/>
    <w:rsid w:val="00DF1489"/>
    <w:rsid w:val="00DF18E4"/>
    <w:rsid w:val="00DF1C62"/>
    <w:rsid w:val="00DF1C88"/>
    <w:rsid w:val="00DF2077"/>
    <w:rsid w:val="00DF211E"/>
    <w:rsid w:val="00DF22DF"/>
    <w:rsid w:val="00DF2400"/>
    <w:rsid w:val="00DF2677"/>
    <w:rsid w:val="00DF26A8"/>
    <w:rsid w:val="00DF2BA9"/>
    <w:rsid w:val="00DF2BEB"/>
    <w:rsid w:val="00DF2BF5"/>
    <w:rsid w:val="00DF2F4A"/>
    <w:rsid w:val="00DF3C11"/>
    <w:rsid w:val="00DF41D5"/>
    <w:rsid w:val="00DF4651"/>
    <w:rsid w:val="00DF46AD"/>
    <w:rsid w:val="00DF4DC1"/>
    <w:rsid w:val="00DF4E49"/>
    <w:rsid w:val="00DF4FA8"/>
    <w:rsid w:val="00DF51AC"/>
    <w:rsid w:val="00DF52C3"/>
    <w:rsid w:val="00DF53CB"/>
    <w:rsid w:val="00DF558E"/>
    <w:rsid w:val="00DF578E"/>
    <w:rsid w:val="00DF57B8"/>
    <w:rsid w:val="00DF6180"/>
    <w:rsid w:val="00DF61FA"/>
    <w:rsid w:val="00DF63D7"/>
    <w:rsid w:val="00DF66D0"/>
    <w:rsid w:val="00DF6708"/>
    <w:rsid w:val="00DF69A4"/>
    <w:rsid w:val="00DF6F41"/>
    <w:rsid w:val="00DF70D5"/>
    <w:rsid w:val="00DF71D2"/>
    <w:rsid w:val="00DF72E5"/>
    <w:rsid w:val="00DF7371"/>
    <w:rsid w:val="00DF775C"/>
    <w:rsid w:val="00DF7956"/>
    <w:rsid w:val="00DF7988"/>
    <w:rsid w:val="00DF79FF"/>
    <w:rsid w:val="00DF7C85"/>
    <w:rsid w:val="00E00097"/>
    <w:rsid w:val="00E0031A"/>
    <w:rsid w:val="00E003EE"/>
    <w:rsid w:val="00E00608"/>
    <w:rsid w:val="00E00783"/>
    <w:rsid w:val="00E00934"/>
    <w:rsid w:val="00E0103F"/>
    <w:rsid w:val="00E01407"/>
    <w:rsid w:val="00E0201B"/>
    <w:rsid w:val="00E02189"/>
    <w:rsid w:val="00E0227F"/>
    <w:rsid w:val="00E022F0"/>
    <w:rsid w:val="00E02539"/>
    <w:rsid w:val="00E0262C"/>
    <w:rsid w:val="00E03246"/>
    <w:rsid w:val="00E037E8"/>
    <w:rsid w:val="00E037EE"/>
    <w:rsid w:val="00E03AE0"/>
    <w:rsid w:val="00E04005"/>
    <w:rsid w:val="00E046C1"/>
    <w:rsid w:val="00E0497C"/>
    <w:rsid w:val="00E04E8E"/>
    <w:rsid w:val="00E0597A"/>
    <w:rsid w:val="00E05F32"/>
    <w:rsid w:val="00E06026"/>
    <w:rsid w:val="00E0605F"/>
    <w:rsid w:val="00E0662F"/>
    <w:rsid w:val="00E06E87"/>
    <w:rsid w:val="00E06F3A"/>
    <w:rsid w:val="00E0733D"/>
    <w:rsid w:val="00E0775A"/>
    <w:rsid w:val="00E07B50"/>
    <w:rsid w:val="00E07B56"/>
    <w:rsid w:val="00E07CF1"/>
    <w:rsid w:val="00E07D57"/>
    <w:rsid w:val="00E07DAD"/>
    <w:rsid w:val="00E104A2"/>
    <w:rsid w:val="00E10526"/>
    <w:rsid w:val="00E105D7"/>
    <w:rsid w:val="00E106E7"/>
    <w:rsid w:val="00E10778"/>
    <w:rsid w:val="00E10F9F"/>
    <w:rsid w:val="00E11176"/>
    <w:rsid w:val="00E114A9"/>
    <w:rsid w:val="00E11BDC"/>
    <w:rsid w:val="00E11CAD"/>
    <w:rsid w:val="00E11D83"/>
    <w:rsid w:val="00E11EEF"/>
    <w:rsid w:val="00E1206A"/>
    <w:rsid w:val="00E126E1"/>
    <w:rsid w:val="00E12B14"/>
    <w:rsid w:val="00E12BBB"/>
    <w:rsid w:val="00E12BEA"/>
    <w:rsid w:val="00E12D20"/>
    <w:rsid w:val="00E131C0"/>
    <w:rsid w:val="00E13417"/>
    <w:rsid w:val="00E138EE"/>
    <w:rsid w:val="00E14139"/>
    <w:rsid w:val="00E14258"/>
    <w:rsid w:val="00E142A8"/>
    <w:rsid w:val="00E1431D"/>
    <w:rsid w:val="00E14550"/>
    <w:rsid w:val="00E147D4"/>
    <w:rsid w:val="00E151E4"/>
    <w:rsid w:val="00E1524E"/>
    <w:rsid w:val="00E152A8"/>
    <w:rsid w:val="00E15324"/>
    <w:rsid w:val="00E15352"/>
    <w:rsid w:val="00E159D5"/>
    <w:rsid w:val="00E15A5C"/>
    <w:rsid w:val="00E16120"/>
    <w:rsid w:val="00E1630A"/>
    <w:rsid w:val="00E169E3"/>
    <w:rsid w:val="00E16BC1"/>
    <w:rsid w:val="00E1702B"/>
    <w:rsid w:val="00E17087"/>
    <w:rsid w:val="00E2029B"/>
    <w:rsid w:val="00E20301"/>
    <w:rsid w:val="00E207DD"/>
    <w:rsid w:val="00E20905"/>
    <w:rsid w:val="00E20AE4"/>
    <w:rsid w:val="00E20BB8"/>
    <w:rsid w:val="00E20FFE"/>
    <w:rsid w:val="00E2126F"/>
    <w:rsid w:val="00E213B8"/>
    <w:rsid w:val="00E21815"/>
    <w:rsid w:val="00E21C80"/>
    <w:rsid w:val="00E224C1"/>
    <w:rsid w:val="00E2283A"/>
    <w:rsid w:val="00E22895"/>
    <w:rsid w:val="00E22B69"/>
    <w:rsid w:val="00E22BC4"/>
    <w:rsid w:val="00E23188"/>
    <w:rsid w:val="00E234F5"/>
    <w:rsid w:val="00E23BB2"/>
    <w:rsid w:val="00E23BF4"/>
    <w:rsid w:val="00E23E3A"/>
    <w:rsid w:val="00E23ED2"/>
    <w:rsid w:val="00E2401B"/>
    <w:rsid w:val="00E240BD"/>
    <w:rsid w:val="00E24153"/>
    <w:rsid w:val="00E243E8"/>
    <w:rsid w:val="00E247A0"/>
    <w:rsid w:val="00E248AC"/>
    <w:rsid w:val="00E24BFD"/>
    <w:rsid w:val="00E24CED"/>
    <w:rsid w:val="00E25431"/>
    <w:rsid w:val="00E25952"/>
    <w:rsid w:val="00E25DB1"/>
    <w:rsid w:val="00E26157"/>
    <w:rsid w:val="00E26298"/>
    <w:rsid w:val="00E26708"/>
    <w:rsid w:val="00E2688F"/>
    <w:rsid w:val="00E2709F"/>
    <w:rsid w:val="00E272F7"/>
    <w:rsid w:val="00E27664"/>
    <w:rsid w:val="00E27BC6"/>
    <w:rsid w:val="00E27F7B"/>
    <w:rsid w:val="00E302B0"/>
    <w:rsid w:val="00E3049E"/>
    <w:rsid w:val="00E30AA6"/>
    <w:rsid w:val="00E30AE5"/>
    <w:rsid w:val="00E31270"/>
    <w:rsid w:val="00E31583"/>
    <w:rsid w:val="00E31DA1"/>
    <w:rsid w:val="00E32697"/>
    <w:rsid w:val="00E3287D"/>
    <w:rsid w:val="00E32A18"/>
    <w:rsid w:val="00E32A6A"/>
    <w:rsid w:val="00E333DF"/>
    <w:rsid w:val="00E33495"/>
    <w:rsid w:val="00E334C3"/>
    <w:rsid w:val="00E33DE1"/>
    <w:rsid w:val="00E33E4B"/>
    <w:rsid w:val="00E33F70"/>
    <w:rsid w:val="00E34267"/>
    <w:rsid w:val="00E34606"/>
    <w:rsid w:val="00E3498C"/>
    <w:rsid w:val="00E34B4C"/>
    <w:rsid w:val="00E34D89"/>
    <w:rsid w:val="00E34DD1"/>
    <w:rsid w:val="00E35075"/>
    <w:rsid w:val="00E352F7"/>
    <w:rsid w:val="00E3570D"/>
    <w:rsid w:val="00E35948"/>
    <w:rsid w:val="00E35CBA"/>
    <w:rsid w:val="00E35E98"/>
    <w:rsid w:val="00E360D5"/>
    <w:rsid w:val="00E36499"/>
    <w:rsid w:val="00E365C2"/>
    <w:rsid w:val="00E36732"/>
    <w:rsid w:val="00E369A9"/>
    <w:rsid w:val="00E36A4E"/>
    <w:rsid w:val="00E36D1C"/>
    <w:rsid w:val="00E3726C"/>
    <w:rsid w:val="00E37650"/>
    <w:rsid w:val="00E3783A"/>
    <w:rsid w:val="00E37E56"/>
    <w:rsid w:val="00E37EB5"/>
    <w:rsid w:val="00E40F50"/>
    <w:rsid w:val="00E41497"/>
    <w:rsid w:val="00E415E9"/>
    <w:rsid w:val="00E41E7F"/>
    <w:rsid w:val="00E41F2B"/>
    <w:rsid w:val="00E4243D"/>
    <w:rsid w:val="00E425CE"/>
    <w:rsid w:val="00E42744"/>
    <w:rsid w:val="00E42B53"/>
    <w:rsid w:val="00E42DCF"/>
    <w:rsid w:val="00E42DF9"/>
    <w:rsid w:val="00E42F24"/>
    <w:rsid w:val="00E42F65"/>
    <w:rsid w:val="00E43223"/>
    <w:rsid w:val="00E432EE"/>
    <w:rsid w:val="00E43403"/>
    <w:rsid w:val="00E4342C"/>
    <w:rsid w:val="00E43678"/>
    <w:rsid w:val="00E4378E"/>
    <w:rsid w:val="00E43CD5"/>
    <w:rsid w:val="00E43E6D"/>
    <w:rsid w:val="00E44014"/>
    <w:rsid w:val="00E445D5"/>
    <w:rsid w:val="00E44927"/>
    <w:rsid w:val="00E44A76"/>
    <w:rsid w:val="00E44F5E"/>
    <w:rsid w:val="00E45030"/>
    <w:rsid w:val="00E4521F"/>
    <w:rsid w:val="00E45589"/>
    <w:rsid w:val="00E45697"/>
    <w:rsid w:val="00E45B4A"/>
    <w:rsid w:val="00E4604C"/>
    <w:rsid w:val="00E4625C"/>
    <w:rsid w:val="00E4629A"/>
    <w:rsid w:val="00E462C5"/>
    <w:rsid w:val="00E4657C"/>
    <w:rsid w:val="00E46847"/>
    <w:rsid w:val="00E46881"/>
    <w:rsid w:val="00E46982"/>
    <w:rsid w:val="00E46D4E"/>
    <w:rsid w:val="00E46DF4"/>
    <w:rsid w:val="00E4703D"/>
    <w:rsid w:val="00E47426"/>
    <w:rsid w:val="00E47803"/>
    <w:rsid w:val="00E47A18"/>
    <w:rsid w:val="00E47B2F"/>
    <w:rsid w:val="00E500B9"/>
    <w:rsid w:val="00E5010A"/>
    <w:rsid w:val="00E50890"/>
    <w:rsid w:val="00E50905"/>
    <w:rsid w:val="00E509CB"/>
    <w:rsid w:val="00E50E71"/>
    <w:rsid w:val="00E50E73"/>
    <w:rsid w:val="00E511B0"/>
    <w:rsid w:val="00E513AF"/>
    <w:rsid w:val="00E514B2"/>
    <w:rsid w:val="00E5161D"/>
    <w:rsid w:val="00E51DC7"/>
    <w:rsid w:val="00E52458"/>
    <w:rsid w:val="00E526DA"/>
    <w:rsid w:val="00E528D0"/>
    <w:rsid w:val="00E52C59"/>
    <w:rsid w:val="00E533B5"/>
    <w:rsid w:val="00E5364E"/>
    <w:rsid w:val="00E5374E"/>
    <w:rsid w:val="00E53803"/>
    <w:rsid w:val="00E53AA4"/>
    <w:rsid w:val="00E53AB5"/>
    <w:rsid w:val="00E53E7E"/>
    <w:rsid w:val="00E541FD"/>
    <w:rsid w:val="00E5464B"/>
    <w:rsid w:val="00E54963"/>
    <w:rsid w:val="00E550A4"/>
    <w:rsid w:val="00E55865"/>
    <w:rsid w:val="00E55B7C"/>
    <w:rsid w:val="00E55CC8"/>
    <w:rsid w:val="00E55E3A"/>
    <w:rsid w:val="00E55F40"/>
    <w:rsid w:val="00E56449"/>
    <w:rsid w:val="00E5678B"/>
    <w:rsid w:val="00E568E1"/>
    <w:rsid w:val="00E56D75"/>
    <w:rsid w:val="00E56E7A"/>
    <w:rsid w:val="00E56F2D"/>
    <w:rsid w:val="00E57544"/>
    <w:rsid w:val="00E577C9"/>
    <w:rsid w:val="00E57E28"/>
    <w:rsid w:val="00E60161"/>
    <w:rsid w:val="00E603D6"/>
    <w:rsid w:val="00E60422"/>
    <w:rsid w:val="00E60620"/>
    <w:rsid w:val="00E609D3"/>
    <w:rsid w:val="00E60A21"/>
    <w:rsid w:val="00E60A34"/>
    <w:rsid w:val="00E60CBC"/>
    <w:rsid w:val="00E61210"/>
    <w:rsid w:val="00E612FC"/>
    <w:rsid w:val="00E613B2"/>
    <w:rsid w:val="00E61490"/>
    <w:rsid w:val="00E614BB"/>
    <w:rsid w:val="00E61651"/>
    <w:rsid w:val="00E61C5E"/>
    <w:rsid w:val="00E623D0"/>
    <w:rsid w:val="00E62749"/>
    <w:rsid w:val="00E62CCA"/>
    <w:rsid w:val="00E633EA"/>
    <w:rsid w:val="00E6353F"/>
    <w:rsid w:val="00E639BF"/>
    <w:rsid w:val="00E639C5"/>
    <w:rsid w:val="00E63A4F"/>
    <w:rsid w:val="00E63CF2"/>
    <w:rsid w:val="00E640AA"/>
    <w:rsid w:val="00E644A2"/>
    <w:rsid w:val="00E649CA"/>
    <w:rsid w:val="00E64BD5"/>
    <w:rsid w:val="00E64D3D"/>
    <w:rsid w:val="00E652FE"/>
    <w:rsid w:val="00E655C1"/>
    <w:rsid w:val="00E6607A"/>
    <w:rsid w:val="00E66375"/>
    <w:rsid w:val="00E668CF"/>
    <w:rsid w:val="00E6693E"/>
    <w:rsid w:val="00E66B25"/>
    <w:rsid w:val="00E67C8A"/>
    <w:rsid w:val="00E701F6"/>
    <w:rsid w:val="00E702DB"/>
    <w:rsid w:val="00E70618"/>
    <w:rsid w:val="00E70769"/>
    <w:rsid w:val="00E708E5"/>
    <w:rsid w:val="00E70960"/>
    <w:rsid w:val="00E70EC9"/>
    <w:rsid w:val="00E70F0D"/>
    <w:rsid w:val="00E71348"/>
    <w:rsid w:val="00E7150E"/>
    <w:rsid w:val="00E71673"/>
    <w:rsid w:val="00E71782"/>
    <w:rsid w:val="00E71F4F"/>
    <w:rsid w:val="00E726FA"/>
    <w:rsid w:val="00E728A6"/>
    <w:rsid w:val="00E73188"/>
    <w:rsid w:val="00E73348"/>
    <w:rsid w:val="00E734B7"/>
    <w:rsid w:val="00E73BFF"/>
    <w:rsid w:val="00E73C0B"/>
    <w:rsid w:val="00E741AF"/>
    <w:rsid w:val="00E74601"/>
    <w:rsid w:val="00E74B30"/>
    <w:rsid w:val="00E74B69"/>
    <w:rsid w:val="00E74C89"/>
    <w:rsid w:val="00E74FE2"/>
    <w:rsid w:val="00E75200"/>
    <w:rsid w:val="00E752B2"/>
    <w:rsid w:val="00E7534D"/>
    <w:rsid w:val="00E753D3"/>
    <w:rsid w:val="00E753E5"/>
    <w:rsid w:val="00E7547E"/>
    <w:rsid w:val="00E754D6"/>
    <w:rsid w:val="00E755E8"/>
    <w:rsid w:val="00E757E7"/>
    <w:rsid w:val="00E7656B"/>
    <w:rsid w:val="00E76683"/>
    <w:rsid w:val="00E76743"/>
    <w:rsid w:val="00E767BB"/>
    <w:rsid w:val="00E767F3"/>
    <w:rsid w:val="00E7683F"/>
    <w:rsid w:val="00E76CD5"/>
    <w:rsid w:val="00E76D64"/>
    <w:rsid w:val="00E77082"/>
    <w:rsid w:val="00E77446"/>
    <w:rsid w:val="00E77637"/>
    <w:rsid w:val="00E776FE"/>
    <w:rsid w:val="00E77C6A"/>
    <w:rsid w:val="00E77CAD"/>
    <w:rsid w:val="00E77D84"/>
    <w:rsid w:val="00E77D90"/>
    <w:rsid w:val="00E80179"/>
    <w:rsid w:val="00E803AD"/>
    <w:rsid w:val="00E80431"/>
    <w:rsid w:val="00E805D8"/>
    <w:rsid w:val="00E8098C"/>
    <w:rsid w:val="00E80B21"/>
    <w:rsid w:val="00E80E35"/>
    <w:rsid w:val="00E80EEF"/>
    <w:rsid w:val="00E81062"/>
    <w:rsid w:val="00E81157"/>
    <w:rsid w:val="00E81399"/>
    <w:rsid w:val="00E81413"/>
    <w:rsid w:val="00E816A5"/>
    <w:rsid w:val="00E81AD9"/>
    <w:rsid w:val="00E81C4C"/>
    <w:rsid w:val="00E82870"/>
    <w:rsid w:val="00E8298F"/>
    <w:rsid w:val="00E82B22"/>
    <w:rsid w:val="00E82C66"/>
    <w:rsid w:val="00E82FFD"/>
    <w:rsid w:val="00E831E7"/>
    <w:rsid w:val="00E8383D"/>
    <w:rsid w:val="00E8388B"/>
    <w:rsid w:val="00E83939"/>
    <w:rsid w:val="00E8410F"/>
    <w:rsid w:val="00E843FA"/>
    <w:rsid w:val="00E84C62"/>
    <w:rsid w:val="00E84D65"/>
    <w:rsid w:val="00E85373"/>
    <w:rsid w:val="00E85B47"/>
    <w:rsid w:val="00E85EF5"/>
    <w:rsid w:val="00E86761"/>
    <w:rsid w:val="00E8686F"/>
    <w:rsid w:val="00E86927"/>
    <w:rsid w:val="00E869FE"/>
    <w:rsid w:val="00E86F75"/>
    <w:rsid w:val="00E86FCC"/>
    <w:rsid w:val="00E87079"/>
    <w:rsid w:val="00E87088"/>
    <w:rsid w:val="00E871B5"/>
    <w:rsid w:val="00E8745C"/>
    <w:rsid w:val="00E87B03"/>
    <w:rsid w:val="00E87D01"/>
    <w:rsid w:val="00E90273"/>
    <w:rsid w:val="00E90A33"/>
    <w:rsid w:val="00E90B01"/>
    <w:rsid w:val="00E90B5C"/>
    <w:rsid w:val="00E90F40"/>
    <w:rsid w:val="00E91196"/>
    <w:rsid w:val="00E913C4"/>
    <w:rsid w:val="00E9148C"/>
    <w:rsid w:val="00E914B9"/>
    <w:rsid w:val="00E9159F"/>
    <w:rsid w:val="00E91A67"/>
    <w:rsid w:val="00E91A99"/>
    <w:rsid w:val="00E91CC1"/>
    <w:rsid w:val="00E91D8F"/>
    <w:rsid w:val="00E9288A"/>
    <w:rsid w:val="00E92A5B"/>
    <w:rsid w:val="00E93348"/>
    <w:rsid w:val="00E933D3"/>
    <w:rsid w:val="00E93573"/>
    <w:rsid w:val="00E93B2E"/>
    <w:rsid w:val="00E946CD"/>
    <w:rsid w:val="00E947F2"/>
    <w:rsid w:val="00E94E3E"/>
    <w:rsid w:val="00E95223"/>
    <w:rsid w:val="00E95379"/>
    <w:rsid w:val="00E954B6"/>
    <w:rsid w:val="00E958E9"/>
    <w:rsid w:val="00E9599A"/>
    <w:rsid w:val="00E95B04"/>
    <w:rsid w:val="00E9615D"/>
    <w:rsid w:val="00E96305"/>
    <w:rsid w:val="00E9655D"/>
    <w:rsid w:val="00E9660A"/>
    <w:rsid w:val="00E968FB"/>
    <w:rsid w:val="00E96AB9"/>
    <w:rsid w:val="00E971CA"/>
    <w:rsid w:val="00E973CC"/>
    <w:rsid w:val="00E976E4"/>
    <w:rsid w:val="00E97AC1"/>
    <w:rsid w:val="00EA0563"/>
    <w:rsid w:val="00EA059D"/>
    <w:rsid w:val="00EA0675"/>
    <w:rsid w:val="00EA0988"/>
    <w:rsid w:val="00EA09C3"/>
    <w:rsid w:val="00EA0ADD"/>
    <w:rsid w:val="00EA10EC"/>
    <w:rsid w:val="00EA129E"/>
    <w:rsid w:val="00EA12B8"/>
    <w:rsid w:val="00EA1301"/>
    <w:rsid w:val="00EA16CE"/>
    <w:rsid w:val="00EA194A"/>
    <w:rsid w:val="00EA1BE0"/>
    <w:rsid w:val="00EA1C11"/>
    <w:rsid w:val="00EA2248"/>
    <w:rsid w:val="00EA2328"/>
    <w:rsid w:val="00EA247C"/>
    <w:rsid w:val="00EA32B1"/>
    <w:rsid w:val="00EA3768"/>
    <w:rsid w:val="00EA4010"/>
    <w:rsid w:val="00EA4B60"/>
    <w:rsid w:val="00EA4E85"/>
    <w:rsid w:val="00EA50F8"/>
    <w:rsid w:val="00EA51C8"/>
    <w:rsid w:val="00EA5A0A"/>
    <w:rsid w:val="00EA5B98"/>
    <w:rsid w:val="00EA5C2B"/>
    <w:rsid w:val="00EA5DC8"/>
    <w:rsid w:val="00EA5E12"/>
    <w:rsid w:val="00EA6083"/>
    <w:rsid w:val="00EA65FE"/>
    <w:rsid w:val="00EA66D3"/>
    <w:rsid w:val="00EA68C9"/>
    <w:rsid w:val="00EA694E"/>
    <w:rsid w:val="00EA6C0A"/>
    <w:rsid w:val="00EA6D19"/>
    <w:rsid w:val="00EA6E0E"/>
    <w:rsid w:val="00EA719C"/>
    <w:rsid w:val="00EA7443"/>
    <w:rsid w:val="00EA749D"/>
    <w:rsid w:val="00EA7997"/>
    <w:rsid w:val="00EA7ADF"/>
    <w:rsid w:val="00EA7BD8"/>
    <w:rsid w:val="00EA7E46"/>
    <w:rsid w:val="00EB0017"/>
    <w:rsid w:val="00EB0119"/>
    <w:rsid w:val="00EB0241"/>
    <w:rsid w:val="00EB02D2"/>
    <w:rsid w:val="00EB04B1"/>
    <w:rsid w:val="00EB05BC"/>
    <w:rsid w:val="00EB0854"/>
    <w:rsid w:val="00EB08B9"/>
    <w:rsid w:val="00EB09CF"/>
    <w:rsid w:val="00EB122F"/>
    <w:rsid w:val="00EB1F3E"/>
    <w:rsid w:val="00EB1FE2"/>
    <w:rsid w:val="00EB214B"/>
    <w:rsid w:val="00EB2483"/>
    <w:rsid w:val="00EB27AE"/>
    <w:rsid w:val="00EB2DA4"/>
    <w:rsid w:val="00EB2E02"/>
    <w:rsid w:val="00EB2FEB"/>
    <w:rsid w:val="00EB3077"/>
    <w:rsid w:val="00EB3396"/>
    <w:rsid w:val="00EB3840"/>
    <w:rsid w:val="00EB38F5"/>
    <w:rsid w:val="00EB3EDE"/>
    <w:rsid w:val="00EB4330"/>
    <w:rsid w:val="00EB4466"/>
    <w:rsid w:val="00EB5151"/>
    <w:rsid w:val="00EB531B"/>
    <w:rsid w:val="00EB53C1"/>
    <w:rsid w:val="00EB5607"/>
    <w:rsid w:val="00EB5A59"/>
    <w:rsid w:val="00EB5AB5"/>
    <w:rsid w:val="00EB5D35"/>
    <w:rsid w:val="00EB621D"/>
    <w:rsid w:val="00EB624F"/>
    <w:rsid w:val="00EB628C"/>
    <w:rsid w:val="00EB6553"/>
    <w:rsid w:val="00EB6A79"/>
    <w:rsid w:val="00EB6BD5"/>
    <w:rsid w:val="00EB6C65"/>
    <w:rsid w:val="00EB744E"/>
    <w:rsid w:val="00EB7B2D"/>
    <w:rsid w:val="00EB7B95"/>
    <w:rsid w:val="00EB7F86"/>
    <w:rsid w:val="00EC02C6"/>
    <w:rsid w:val="00EC049B"/>
    <w:rsid w:val="00EC09A1"/>
    <w:rsid w:val="00EC1232"/>
    <w:rsid w:val="00EC12B1"/>
    <w:rsid w:val="00EC1428"/>
    <w:rsid w:val="00EC159A"/>
    <w:rsid w:val="00EC15A2"/>
    <w:rsid w:val="00EC1A86"/>
    <w:rsid w:val="00EC1CA7"/>
    <w:rsid w:val="00EC1F32"/>
    <w:rsid w:val="00EC27ED"/>
    <w:rsid w:val="00EC2A97"/>
    <w:rsid w:val="00EC3227"/>
    <w:rsid w:val="00EC33FF"/>
    <w:rsid w:val="00EC3CD0"/>
    <w:rsid w:val="00EC3DFD"/>
    <w:rsid w:val="00EC40B5"/>
    <w:rsid w:val="00EC43AA"/>
    <w:rsid w:val="00EC4411"/>
    <w:rsid w:val="00EC4985"/>
    <w:rsid w:val="00EC5119"/>
    <w:rsid w:val="00EC5360"/>
    <w:rsid w:val="00EC56DA"/>
    <w:rsid w:val="00EC5977"/>
    <w:rsid w:val="00EC5D83"/>
    <w:rsid w:val="00EC6296"/>
    <w:rsid w:val="00EC6389"/>
    <w:rsid w:val="00EC6482"/>
    <w:rsid w:val="00EC64CC"/>
    <w:rsid w:val="00EC691C"/>
    <w:rsid w:val="00EC6EB5"/>
    <w:rsid w:val="00EC6F2C"/>
    <w:rsid w:val="00EC761D"/>
    <w:rsid w:val="00EC77FC"/>
    <w:rsid w:val="00EC7963"/>
    <w:rsid w:val="00EC7984"/>
    <w:rsid w:val="00EC7DA9"/>
    <w:rsid w:val="00EC7DE9"/>
    <w:rsid w:val="00EC7E58"/>
    <w:rsid w:val="00ED03E2"/>
    <w:rsid w:val="00ED0912"/>
    <w:rsid w:val="00ED0BAE"/>
    <w:rsid w:val="00ED0DD6"/>
    <w:rsid w:val="00ED0EDE"/>
    <w:rsid w:val="00ED10F7"/>
    <w:rsid w:val="00ED1748"/>
    <w:rsid w:val="00ED1BC7"/>
    <w:rsid w:val="00ED1E87"/>
    <w:rsid w:val="00ED1F24"/>
    <w:rsid w:val="00ED1F42"/>
    <w:rsid w:val="00ED2238"/>
    <w:rsid w:val="00ED2414"/>
    <w:rsid w:val="00ED2424"/>
    <w:rsid w:val="00ED2BAA"/>
    <w:rsid w:val="00ED301A"/>
    <w:rsid w:val="00ED3120"/>
    <w:rsid w:val="00ED375A"/>
    <w:rsid w:val="00ED3814"/>
    <w:rsid w:val="00ED3CAD"/>
    <w:rsid w:val="00ED3CD2"/>
    <w:rsid w:val="00ED3CDA"/>
    <w:rsid w:val="00ED3D24"/>
    <w:rsid w:val="00ED3DED"/>
    <w:rsid w:val="00ED4202"/>
    <w:rsid w:val="00ED4A50"/>
    <w:rsid w:val="00ED4F3C"/>
    <w:rsid w:val="00ED513F"/>
    <w:rsid w:val="00ED51BA"/>
    <w:rsid w:val="00ED5878"/>
    <w:rsid w:val="00ED58C4"/>
    <w:rsid w:val="00ED59C4"/>
    <w:rsid w:val="00ED5AE5"/>
    <w:rsid w:val="00ED5B13"/>
    <w:rsid w:val="00ED5BB0"/>
    <w:rsid w:val="00ED5DA3"/>
    <w:rsid w:val="00ED5FA6"/>
    <w:rsid w:val="00ED6F2B"/>
    <w:rsid w:val="00ED6F7B"/>
    <w:rsid w:val="00ED716B"/>
    <w:rsid w:val="00ED7331"/>
    <w:rsid w:val="00ED7554"/>
    <w:rsid w:val="00ED791D"/>
    <w:rsid w:val="00ED7AC2"/>
    <w:rsid w:val="00ED7BB3"/>
    <w:rsid w:val="00ED7BD4"/>
    <w:rsid w:val="00EE03D6"/>
    <w:rsid w:val="00EE05DB"/>
    <w:rsid w:val="00EE093D"/>
    <w:rsid w:val="00EE0AD7"/>
    <w:rsid w:val="00EE0CAA"/>
    <w:rsid w:val="00EE139E"/>
    <w:rsid w:val="00EE148A"/>
    <w:rsid w:val="00EE1499"/>
    <w:rsid w:val="00EE1821"/>
    <w:rsid w:val="00EE1D01"/>
    <w:rsid w:val="00EE1F09"/>
    <w:rsid w:val="00EE203E"/>
    <w:rsid w:val="00EE2057"/>
    <w:rsid w:val="00EE20A1"/>
    <w:rsid w:val="00EE221E"/>
    <w:rsid w:val="00EE229C"/>
    <w:rsid w:val="00EE2322"/>
    <w:rsid w:val="00EE2DB3"/>
    <w:rsid w:val="00EE3067"/>
    <w:rsid w:val="00EE30BF"/>
    <w:rsid w:val="00EE329C"/>
    <w:rsid w:val="00EE3316"/>
    <w:rsid w:val="00EE3EB7"/>
    <w:rsid w:val="00EE4318"/>
    <w:rsid w:val="00EE44BD"/>
    <w:rsid w:val="00EE4DF4"/>
    <w:rsid w:val="00EE4FAE"/>
    <w:rsid w:val="00EE5019"/>
    <w:rsid w:val="00EE5319"/>
    <w:rsid w:val="00EE56E3"/>
    <w:rsid w:val="00EE5DB7"/>
    <w:rsid w:val="00EE65EB"/>
    <w:rsid w:val="00EE6780"/>
    <w:rsid w:val="00EE6BA3"/>
    <w:rsid w:val="00EE70F6"/>
    <w:rsid w:val="00EE71C9"/>
    <w:rsid w:val="00EE7427"/>
    <w:rsid w:val="00EE7696"/>
    <w:rsid w:val="00EE79A3"/>
    <w:rsid w:val="00EE7DBA"/>
    <w:rsid w:val="00EE7F47"/>
    <w:rsid w:val="00EE7F5E"/>
    <w:rsid w:val="00EF01F8"/>
    <w:rsid w:val="00EF0417"/>
    <w:rsid w:val="00EF0A69"/>
    <w:rsid w:val="00EF0D38"/>
    <w:rsid w:val="00EF0F5E"/>
    <w:rsid w:val="00EF0FD2"/>
    <w:rsid w:val="00EF1360"/>
    <w:rsid w:val="00EF17E0"/>
    <w:rsid w:val="00EF1CBC"/>
    <w:rsid w:val="00EF1D60"/>
    <w:rsid w:val="00EF1E09"/>
    <w:rsid w:val="00EF211B"/>
    <w:rsid w:val="00EF213F"/>
    <w:rsid w:val="00EF21AB"/>
    <w:rsid w:val="00EF2750"/>
    <w:rsid w:val="00EF2845"/>
    <w:rsid w:val="00EF29EF"/>
    <w:rsid w:val="00EF2A0C"/>
    <w:rsid w:val="00EF2A4A"/>
    <w:rsid w:val="00EF2CE0"/>
    <w:rsid w:val="00EF2F9F"/>
    <w:rsid w:val="00EF3360"/>
    <w:rsid w:val="00EF3517"/>
    <w:rsid w:val="00EF35CC"/>
    <w:rsid w:val="00EF38DF"/>
    <w:rsid w:val="00EF396E"/>
    <w:rsid w:val="00EF3AC9"/>
    <w:rsid w:val="00EF3C4F"/>
    <w:rsid w:val="00EF4207"/>
    <w:rsid w:val="00EF4222"/>
    <w:rsid w:val="00EF4264"/>
    <w:rsid w:val="00EF47EA"/>
    <w:rsid w:val="00EF4A43"/>
    <w:rsid w:val="00EF4DF9"/>
    <w:rsid w:val="00EF4E39"/>
    <w:rsid w:val="00EF5426"/>
    <w:rsid w:val="00EF542E"/>
    <w:rsid w:val="00EF547C"/>
    <w:rsid w:val="00EF5762"/>
    <w:rsid w:val="00EF5777"/>
    <w:rsid w:val="00EF59C5"/>
    <w:rsid w:val="00EF5BDE"/>
    <w:rsid w:val="00EF5BEC"/>
    <w:rsid w:val="00EF5CF8"/>
    <w:rsid w:val="00EF5EFB"/>
    <w:rsid w:val="00EF602B"/>
    <w:rsid w:val="00EF6045"/>
    <w:rsid w:val="00EF65A4"/>
    <w:rsid w:val="00EF715A"/>
    <w:rsid w:val="00EF7203"/>
    <w:rsid w:val="00EF75A2"/>
    <w:rsid w:val="00EF7661"/>
    <w:rsid w:val="00EF7E77"/>
    <w:rsid w:val="00F00171"/>
    <w:rsid w:val="00F0041C"/>
    <w:rsid w:val="00F00A3A"/>
    <w:rsid w:val="00F00A84"/>
    <w:rsid w:val="00F00B4E"/>
    <w:rsid w:val="00F00D6C"/>
    <w:rsid w:val="00F012A5"/>
    <w:rsid w:val="00F012AB"/>
    <w:rsid w:val="00F0223C"/>
    <w:rsid w:val="00F0267C"/>
    <w:rsid w:val="00F027F8"/>
    <w:rsid w:val="00F02F27"/>
    <w:rsid w:val="00F02F44"/>
    <w:rsid w:val="00F03051"/>
    <w:rsid w:val="00F036CA"/>
    <w:rsid w:val="00F03728"/>
    <w:rsid w:val="00F0375D"/>
    <w:rsid w:val="00F03981"/>
    <w:rsid w:val="00F03AE2"/>
    <w:rsid w:val="00F03B3B"/>
    <w:rsid w:val="00F03E87"/>
    <w:rsid w:val="00F04174"/>
    <w:rsid w:val="00F04556"/>
    <w:rsid w:val="00F0488E"/>
    <w:rsid w:val="00F048DC"/>
    <w:rsid w:val="00F04E74"/>
    <w:rsid w:val="00F0545C"/>
    <w:rsid w:val="00F055D0"/>
    <w:rsid w:val="00F05C4E"/>
    <w:rsid w:val="00F05E5C"/>
    <w:rsid w:val="00F065C9"/>
    <w:rsid w:val="00F066F4"/>
    <w:rsid w:val="00F07154"/>
    <w:rsid w:val="00F07170"/>
    <w:rsid w:val="00F071D2"/>
    <w:rsid w:val="00F07A53"/>
    <w:rsid w:val="00F07AF7"/>
    <w:rsid w:val="00F07C44"/>
    <w:rsid w:val="00F107AA"/>
    <w:rsid w:val="00F10985"/>
    <w:rsid w:val="00F10BCE"/>
    <w:rsid w:val="00F11218"/>
    <w:rsid w:val="00F118A7"/>
    <w:rsid w:val="00F11D5F"/>
    <w:rsid w:val="00F12003"/>
    <w:rsid w:val="00F12082"/>
    <w:rsid w:val="00F1213F"/>
    <w:rsid w:val="00F121B6"/>
    <w:rsid w:val="00F12210"/>
    <w:rsid w:val="00F122BE"/>
    <w:rsid w:val="00F127DA"/>
    <w:rsid w:val="00F12948"/>
    <w:rsid w:val="00F12B2E"/>
    <w:rsid w:val="00F12C22"/>
    <w:rsid w:val="00F12CA8"/>
    <w:rsid w:val="00F12F34"/>
    <w:rsid w:val="00F132EE"/>
    <w:rsid w:val="00F1339F"/>
    <w:rsid w:val="00F1365C"/>
    <w:rsid w:val="00F1369A"/>
    <w:rsid w:val="00F13AA6"/>
    <w:rsid w:val="00F13EE6"/>
    <w:rsid w:val="00F14C64"/>
    <w:rsid w:val="00F14D7D"/>
    <w:rsid w:val="00F14DDF"/>
    <w:rsid w:val="00F15011"/>
    <w:rsid w:val="00F15472"/>
    <w:rsid w:val="00F15890"/>
    <w:rsid w:val="00F15947"/>
    <w:rsid w:val="00F15E45"/>
    <w:rsid w:val="00F15FA3"/>
    <w:rsid w:val="00F15FA7"/>
    <w:rsid w:val="00F160F5"/>
    <w:rsid w:val="00F16644"/>
    <w:rsid w:val="00F16690"/>
    <w:rsid w:val="00F16C81"/>
    <w:rsid w:val="00F16D4E"/>
    <w:rsid w:val="00F16F2F"/>
    <w:rsid w:val="00F1734F"/>
    <w:rsid w:val="00F17BA8"/>
    <w:rsid w:val="00F17BDF"/>
    <w:rsid w:val="00F17C86"/>
    <w:rsid w:val="00F20029"/>
    <w:rsid w:val="00F20150"/>
    <w:rsid w:val="00F202D5"/>
    <w:rsid w:val="00F203BE"/>
    <w:rsid w:val="00F203D4"/>
    <w:rsid w:val="00F20AC3"/>
    <w:rsid w:val="00F20F76"/>
    <w:rsid w:val="00F21303"/>
    <w:rsid w:val="00F2136F"/>
    <w:rsid w:val="00F21540"/>
    <w:rsid w:val="00F216A5"/>
    <w:rsid w:val="00F21A6E"/>
    <w:rsid w:val="00F21AF0"/>
    <w:rsid w:val="00F21FB6"/>
    <w:rsid w:val="00F22659"/>
    <w:rsid w:val="00F230BB"/>
    <w:rsid w:val="00F230BC"/>
    <w:rsid w:val="00F23287"/>
    <w:rsid w:val="00F23360"/>
    <w:rsid w:val="00F2366B"/>
    <w:rsid w:val="00F242A8"/>
    <w:rsid w:val="00F24490"/>
    <w:rsid w:val="00F2495F"/>
    <w:rsid w:val="00F249E8"/>
    <w:rsid w:val="00F25086"/>
    <w:rsid w:val="00F25161"/>
    <w:rsid w:val="00F251EC"/>
    <w:rsid w:val="00F25399"/>
    <w:rsid w:val="00F2548B"/>
    <w:rsid w:val="00F258FD"/>
    <w:rsid w:val="00F25E27"/>
    <w:rsid w:val="00F26065"/>
    <w:rsid w:val="00F26133"/>
    <w:rsid w:val="00F26315"/>
    <w:rsid w:val="00F269FD"/>
    <w:rsid w:val="00F26D47"/>
    <w:rsid w:val="00F26DD2"/>
    <w:rsid w:val="00F26E02"/>
    <w:rsid w:val="00F270AF"/>
    <w:rsid w:val="00F27396"/>
    <w:rsid w:val="00F277D2"/>
    <w:rsid w:val="00F27B97"/>
    <w:rsid w:val="00F27BB3"/>
    <w:rsid w:val="00F27D7D"/>
    <w:rsid w:val="00F30112"/>
    <w:rsid w:val="00F30845"/>
    <w:rsid w:val="00F30C90"/>
    <w:rsid w:val="00F30F6F"/>
    <w:rsid w:val="00F31161"/>
    <w:rsid w:val="00F3123E"/>
    <w:rsid w:val="00F3134A"/>
    <w:rsid w:val="00F316F9"/>
    <w:rsid w:val="00F3175E"/>
    <w:rsid w:val="00F3176D"/>
    <w:rsid w:val="00F3180A"/>
    <w:rsid w:val="00F31823"/>
    <w:rsid w:val="00F31AC0"/>
    <w:rsid w:val="00F31C1F"/>
    <w:rsid w:val="00F3216F"/>
    <w:rsid w:val="00F32335"/>
    <w:rsid w:val="00F32AD0"/>
    <w:rsid w:val="00F32BC5"/>
    <w:rsid w:val="00F32CC3"/>
    <w:rsid w:val="00F32D11"/>
    <w:rsid w:val="00F32EDD"/>
    <w:rsid w:val="00F33206"/>
    <w:rsid w:val="00F337E3"/>
    <w:rsid w:val="00F33A6F"/>
    <w:rsid w:val="00F33D10"/>
    <w:rsid w:val="00F342AF"/>
    <w:rsid w:val="00F342E8"/>
    <w:rsid w:val="00F34556"/>
    <w:rsid w:val="00F3473B"/>
    <w:rsid w:val="00F34845"/>
    <w:rsid w:val="00F34852"/>
    <w:rsid w:val="00F348E6"/>
    <w:rsid w:val="00F34CB7"/>
    <w:rsid w:val="00F35733"/>
    <w:rsid w:val="00F35D77"/>
    <w:rsid w:val="00F35F25"/>
    <w:rsid w:val="00F3617D"/>
    <w:rsid w:val="00F362F5"/>
    <w:rsid w:val="00F364BB"/>
    <w:rsid w:val="00F364C0"/>
    <w:rsid w:val="00F371F2"/>
    <w:rsid w:val="00F375F7"/>
    <w:rsid w:val="00F377BD"/>
    <w:rsid w:val="00F37CBA"/>
    <w:rsid w:val="00F37CF9"/>
    <w:rsid w:val="00F37DB2"/>
    <w:rsid w:val="00F37E41"/>
    <w:rsid w:val="00F37ECE"/>
    <w:rsid w:val="00F401F3"/>
    <w:rsid w:val="00F408F5"/>
    <w:rsid w:val="00F40934"/>
    <w:rsid w:val="00F40C3F"/>
    <w:rsid w:val="00F40EAF"/>
    <w:rsid w:val="00F410E4"/>
    <w:rsid w:val="00F414F8"/>
    <w:rsid w:val="00F416BE"/>
    <w:rsid w:val="00F41740"/>
    <w:rsid w:val="00F41D32"/>
    <w:rsid w:val="00F42191"/>
    <w:rsid w:val="00F4245A"/>
    <w:rsid w:val="00F42694"/>
    <w:rsid w:val="00F4284D"/>
    <w:rsid w:val="00F42AF2"/>
    <w:rsid w:val="00F42B48"/>
    <w:rsid w:val="00F4340A"/>
    <w:rsid w:val="00F43A90"/>
    <w:rsid w:val="00F43F7A"/>
    <w:rsid w:val="00F44236"/>
    <w:rsid w:val="00F445AF"/>
    <w:rsid w:val="00F44618"/>
    <w:rsid w:val="00F4541D"/>
    <w:rsid w:val="00F4542F"/>
    <w:rsid w:val="00F4555F"/>
    <w:rsid w:val="00F45E51"/>
    <w:rsid w:val="00F460F0"/>
    <w:rsid w:val="00F461CA"/>
    <w:rsid w:val="00F46988"/>
    <w:rsid w:val="00F469BA"/>
    <w:rsid w:val="00F470EC"/>
    <w:rsid w:val="00F4723A"/>
    <w:rsid w:val="00F4780C"/>
    <w:rsid w:val="00F47D49"/>
    <w:rsid w:val="00F47D5A"/>
    <w:rsid w:val="00F50288"/>
    <w:rsid w:val="00F50650"/>
    <w:rsid w:val="00F50A97"/>
    <w:rsid w:val="00F50FCF"/>
    <w:rsid w:val="00F51667"/>
    <w:rsid w:val="00F52087"/>
    <w:rsid w:val="00F521D9"/>
    <w:rsid w:val="00F525C5"/>
    <w:rsid w:val="00F5275D"/>
    <w:rsid w:val="00F5298D"/>
    <w:rsid w:val="00F52A2D"/>
    <w:rsid w:val="00F52A5E"/>
    <w:rsid w:val="00F52D8A"/>
    <w:rsid w:val="00F53E1E"/>
    <w:rsid w:val="00F54336"/>
    <w:rsid w:val="00F545F2"/>
    <w:rsid w:val="00F54877"/>
    <w:rsid w:val="00F54933"/>
    <w:rsid w:val="00F54BD0"/>
    <w:rsid w:val="00F54CEF"/>
    <w:rsid w:val="00F54D19"/>
    <w:rsid w:val="00F54D99"/>
    <w:rsid w:val="00F5508B"/>
    <w:rsid w:val="00F55488"/>
    <w:rsid w:val="00F556B5"/>
    <w:rsid w:val="00F55954"/>
    <w:rsid w:val="00F5595F"/>
    <w:rsid w:val="00F55CC8"/>
    <w:rsid w:val="00F55D89"/>
    <w:rsid w:val="00F55E87"/>
    <w:rsid w:val="00F5640E"/>
    <w:rsid w:val="00F566B8"/>
    <w:rsid w:val="00F56B51"/>
    <w:rsid w:val="00F56BD5"/>
    <w:rsid w:val="00F56F70"/>
    <w:rsid w:val="00F57386"/>
    <w:rsid w:val="00F57697"/>
    <w:rsid w:val="00F57852"/>
    <w:rsid w:val="00F57C0C"/>
    <w:rsid w:val="00F57D0A"/>
    <w:rsid w:val="00F601A2"/>
    <w:rsid w:val="00F601F4"/>
    <w:rsid w:val="00F602CB"/>
    <w:rsid w:val="00F6072E"/>
    <w:rsid w:val="00F60A0C"/>
    <w:rsid w:val="00F60B54"/>
    <w:rsid w:val="00F60BEF"/>
    <w:rsid w:val="00F60E73"/>
    <w:rsid w:val="00F6118F"/>
    <w:rsid w:val="00F612C1"/>
    <w:rsid w:val="00F619E5"/>
    <w:rsid w:val="00F61C22"/>
    <w:rsid w:val="00F61C8D"/>
    <w:rsid w:val="00F61EF5"/>
    <w:rsid w:val="00F61FD2"/>
    <w:rsid w:val="00F62250"/>
    <w:rsid w:val="00F626AE"/>
    <w:rsid w:val="00F62C16"/>
    <w:rsid w:val="00F631BA"/>
    <w:rsid w:val="00F6367B"/>
    <w:rsid w:val="00F63875"/>
    <w:rsid w:val="00F63A8A"/>
    <w:rsid w:val="00F63AF8"/>
    <w:rsid w:val="00F63B69"/>
    <w:rsid w:val="00F63DEB"/>
    <w:rsid w:val="00F63EC1"/>
    <w:rsid w:val="00F63EF4"/>
    <w:rsid w:val="00F64402"/>
    <w:rsid w:val="00F64455"/>
    <w:rsid w:val="00F6458F"/>
    <w:rsid w:val="00F64654"/>
    <w:rsid w:val="00F649B3"/>
    <w:rsid w:val="00F64ACF"/>
    <w:rsid w:val="00F65485"/>
    <w:rsid w:val="00F65A30"/>
    <w:rsid w:val="00F65C0D"/>
    <w:rsid w:val="00F65D68"/>
    <w:rsid w:val="00F65D7E"/>
    <w:rsid w:val="00F65FDA"/>
    <w:rsid w:val="00F66150"/>
    <w:rsid w:val="00F662DA"/>
    <w:rsid w:val="00F665FB"/>
    <w:rsid w:val="00F666DE"/>
    <w:rsid w:val="00F66C0E"/>
    <w:rsid w:val="00F670DC"/>
    <w:rsid w:val="00F676F6"/>
    <w:rsid w:val="00F67715"/>
    <w:rsid w:val="00F67A40"/>
    <w:rsid w:val="00F67CC1"/>
    <w:rsid w:val="00F67E72"/>
    <w:rsid w:val="00F70363"/>
    <w:rsid w:val="00F705D3"/>
    <w:rsid w:val="00F7099B"/>
    <w:rsid w:val="00F70F36"/>
    <w:rsid w:val="00F71324"/>
    <w:rsid w:val="00F7171E"/>
    <w:rsid w:val="00F718C4"/>
    <w:rsid w:val="00F71EC0"/>
    <w:rsid w:val="00F71FD2"/>
    <w:rsid w:val="00F72016"/>
    <w:rsid w:val="00F72240"/>
    <w:rsid w:val="00F724AC"/>
    <w:rsid w:val="00F72AE5"/>
    <w:rsid w:val="00F72D85"/>
    <w:rsid w:val="00F72D93"/>
    <w:rsid w:val="00F72E15"/>
    <w:rsid w:val="00F72E8F"/>
    <w:rsid w:val="00F72F9E"/>
    <w:rsid w:val="00F73609"/>
    <w:rsid w:val="00F736C9"/>
    <w:rsid w:val="00F739E2"/>
    <w:rsid w:val="00F7400D"/>
    <w:rsid w:val="00F74109"/>
    <w:rsid w:val="00F746C4"/>
    <w:rsid w:val="00F74793"/>
    <w:rsid w:val="00F74E3F"/>
    <w:rsid w:val="00F755B5"/>
    <w:rsid w:val="00F75AE3"/>
    <w:rsid w:val="00F75B49"/>
    <w:rsid w:val="00F75E12"/>
    <w:rsid w:val="00F76718"/>
    <w:rsid w:val="00F76ADD"/>
    <w:rsid w:val="00F76EDD"/>
    <w:rsid w:val="00F76FF2"/>
    <w:rsid w:val="00F77314"/>
    <w:rsid w:val="00F7760E"/>
    <w:rsid w:val="00F7769F"/>
    <w:rsid w:val="00F7783B"/>
    <w:rsid w:val="00F77845"/>
    <w:rsid w:val="00F77E72"/>
    <w:rsid w:val="00F80223"/>
    <w:rsid w:val="00F8024D"/>
    <w:rsid w:val="00F80A1C"/>
    <w:rsid w:val="00F80B45"/>
    <w:rsid w:val="00F80C53"/>
    <w:rsid w:val="00F80E51"/>
    <w:rsid w:val="00F813EB"/>
    <w:rsid w:val="00F816A7"/>
    <w:rsid w:val="00F81E8A"/>
    <w:rsid w:val="00F81F98"/>
    <w:rsid w:val="00F824E0"/>
    <w:rsid w:val="00F82B43"/>
    <w:rsid w:val="00F82D93"/>
    <w:rsid w:val="00F82F20"/>
    <w:rsid w:val="00F83111"/>
    <w:rsid w:val="00F8320A"/>
    <w:rsid w:val="00F8364E"/>
    <w:rsid w:val="00F839D2"/>
    <w:rsid w:val="00F83A06"/>
    <w:rsid w:val="00F83CE4"/>
    <w:rsid w:val="00F83F2A"/>
    <w:rsid w:val="00F8403C"/>
    <w:rsid w:val="00F840B3"/>
    <w:rsid w:val="00F848F4"/>
    <w:rsid w:val="00F84D8A"/>
    <w:rsid w:val="00F85074"/>
    <w:rsid w:val="00F8595A"/>
    <w:rsid w:val="00F85A76"/>
    <w:rsid w:val="00F85C86"/>
    <w:rsid w:val="00F85E01"/>
    <w:rsid w:val="00F8604F"/>
    <w:rsid w:val="00F86122"/>
    <w:rsid w:val="00F861FD"/>
    <w:rsid w:val="00F866FD"/>
    <w:rsid w:val="00F86738"/>
    <w:rsid w:val="00F86B6B"/>
    <w:rsid w:val="00F86C0A"/>
    <w:rsid w:val="00F86C5E"/>
    <w:rsid w:val="00F86C64"/>
    <w:rsid w:val="00F87232"/>
    <w:rsid w:val="00F8727F"/>
    <w:rsid w:val="00F872A1"/>
    <w:rsid w:val="00F87421"/>
    <w:rsid w:val="00F877EA"/>
    <w:rsid w:val="00F87853"/>
    <w:rsid w:val="00F87D65"/>
    <w:rsid w:val="00F87E70"/>
    <w:rsid w:val="00F87F28"/>
    <w:rsid w:val="00F9049B"/>
    <w:rsid w:val="00F905D1"/>
    <w:rsid w:val="00F91099"/>
    <w:rsid w:val="00F91E07"/>
    <w:rsid w:val="00F91F67"/>
    <w:rsid w:val="00F92075"/>
    <w:rsid w:val="00F927A4"/>
    <w:rsid w:val="00F9285E"/>
    <w:rsid w:val="00F92C9F"/>
    <w:rsid w:val="00F92D74"/>
    <w:rsid w:val="00F92D8A"/>
    <w:rsid w:val="00F932F7"/>
    <w:rsid w:val="00F93444"/>
    <w:rsid w:val="00F9348E"/>
    <w:rsid w:val="00F9348F"/>
    <w:rsid w:val="00F936B1"/>
    <w:rsid w:val="00F9397C"/>
    <w:rsid w:val="00F93C22"/>
    <w:rsid w:val="00F93FEF"/>
    <w:rsid w:val="00F946C0"/>
    <w:rsid w:val="00F9490E"/>
    <w:rsid w:val="00F9575D"/>
    <w:rsid w:val="00F9587B"/>
    <w:rsid w:val="00F958A7"/>
    <w:rsid w:val="00F95CCC"/>
    <w:rsid w:val="00F96226"/>
    <w:rsid w:val="00F96CE0"/>
    <w:rsid w:val="00F96FB5"/>
    <w:rsid w:val="00F9777E"/>
    <w:rsid w:val="00F97F63"/>
    <w:rsid w:val="00FA048A"/>
    <w:rsid w:val="00FA055A"/>
    <w:rsid w:val="00FA0656"/>
    <w:rsid w:val="00FA0EDD"/>
    <w:rsid w:val="00FA1730"/>
    <w:rsid w:val="00FA23EB"/>
    <w:rsid w:val="00FA242B"/>
    <w:rsid w:val="00FA2612"/>
    <w:rsid w:val="00FA3025"/>
    <w:rsid w:val="00FA3244"/>
    <w:rsid w:val="00FA3906"/>
    <w:rsid w:val="00FA3AE1"/>
    <w:rsid w:val="00FA3B29"/>
    <w:rsid w:val="00FA3F4C"/>
    <w:rsid w:val="00FA441B"/>
    <w:rsid w:val="00FA448B"/>
    <w:rsid w:val="00FA4546"/>
    <w:rsid w:val="00FA4E37"/>
    <w:rsid w:val="00FA4FC0"/>
    <w:rsid w:val="00FA54CE"/>
    <w:rsid w:val="00FA5A04"/>
    <w:rsid w:val="00FA5CA1"/>
    <w:rsid w:val="00FA5E1C"/>
    <w:rsid w:val="00FA5F63"/>
    <w:rsid w:val="00FA60CF"/>
    <w:rsid w:val="00FA62AA"/>
    <w:rsid w:val="00FA62BA"/>
    <w:rsid w:val="00FA63AB"/>
    <w:rsid w:val="00FA63E4"/>
    <w:rsid w:val="00FA70CA"/>
    <w:rsid w:val="00FA716E"/>
    <w:rsid w:val="00FA722F"/>
    <w:rsid w:val="00FA73AE"/>
    <w:rsid w:val="00FA7908"/>
    <w:rsid w:val="00FA7D35"/>
    <w:rsid w:val="00FA7D4A"/>
    <w:rsid w:val="00FA7E46"/>
    <w:rsid w:val="00FA7E7D"/>
    <w:rsid w:val="00FA7F5B"/>
    <w:rsid w:val="00FB05EC"/>
    <w:rsid w:val="00FB0968"/>
    <w:rsid w:val="00FB0A7C"/>
    <w:rsid w:val="00FB10D7"/>
    <w:rsid w:val="00FB1543"/>
    <w:rsid w:val="00FB198C"/>
    <w:rsid w:val="00FB1E7A"/>
    <w:rsid w:val="00FB1F27"/>
    <w:rsid w:val="00FB2190"/>
    <w:rsid w:val="00FB2991"/>
    <w:rsid w:val="00FB2D51"/>
    <w:rsid w:val="00FB2FBD"/>
    <w:rsid w:val="00FB33ED"/>
    <w:rsid w:val="00FB36B7"/>
    <w:rsid w:val="00FB3C29"/>
    <w:rsid w:val="00FB3ECE"/>
    <w:rsid w:val="00FB3F5E"/>
    <w:rsid w:val="00FB4298"/>
    <w:rsid w:val="00FB447F"/>
    <w:rsid w:val="00FB50D6"/>
    <w:rsid w:val="00FB5103"/>
    <w:rsid w:val="00FB518A"/>
    <w:rsid w:val="00FB53DC"/>
    <w:rsid w:val="00FB567A"/>
    <w:rsid w:val="00FB6155"/>
    <w:rsid w:val="00FB627B"/>
    <w:rsid w:val="00FB6388"/>
    <w:rsid w:val="00FB6568"/>
    <w:rsid w:val="00FB6AF7"/>
    <w:rsid w:val="00FB6B3C"/>
    <w:rsid w:val="00FB7467"/>
    <w:rsid w:val="00FB7833"/>
    <w:rsid w:val="00FB78FD"/>
    <w:rsid w:val="00FB7D18"/>
    <w:rsid w:val="00FC03FA"/>
    <w:rsid w:val="00FC0666"/>
    <w:rsid w:val="00FC09AA"/>
    <w:rsid w:val="00FC0D53"/>
    <w:rsid w:val="00FC0DFB"/>
    <w:rsid w:val="00FC0E9D"/>
    <w:rsid w:val="00FC0FA7"/>
    <w:rsid w:val="00FC13B4"/>
    <w:rsid w:val="00FC14E0"/>
    <w:rsid w:val="00FC16CC"/>
    <w:rsid w:val="00FC19F7"/>
    <w:rsid w:val="00FC1C68"/>
    <w:rsid w:val="00FC1EA7"/>
    <w:rsid w:val="00FC235B"/>
    <w:rsid w:val="00FC28CA"/>
    <w:rsid w:val="00FC2998"/>
    <w:rsid w:val="00FC3487"/>
    <w:rsid w:val="00FC352D"/>
    <w:rsid w:val="00FC3B9D"/>
    <w:rsid w:val="00FC3C9A"/>
    <w:rsid w:val="00FC3E6E"/>
    <w:rsid w:val="00FC3E88"/>
    <w:rsid w:val="00FC44A8"/>
    <w:rsid w:val="00FC483D"/>
    <w:rsid w:val="00FC4B03"/>
    <w:rsid w:val="00FC50B2"/>
    <w:rsid w:val="00FC512D"/>
    <w:rsid w:val="00FC532C"/>
    <w:rsid w:val="00FC5669"/>
    <w:rsid w:val="00FC5906"/>
    <w:rsid w:val="00FC5B97"/>
    <w:rsid w:val="00FC5D73"/>
    <w:rsid w:val="00FC5FF2"/>
    <w:rsid w:val="00FC6547"/>
    <w:rsid w:val="00FC6FDF"/>
    <w:rsid w:val="00FC70D4"/>
    <w:rsid w:val="00FC72C9"/>
    <w:rsid w:val="00FC7C29"/>
    <w:rsid w:val="00FC7C6A"/>
    <w:rsid w:val="00FD01FE"/>
    <w:rsid w:val="00FD0C35"/>
    <w:rsid w:val="00FD0F1A"/>
    <w:rsid w:val="00FD0FF6"/>
    <w:rsid w:val="00FD15BA"/>
    <w:rsid w:val="00FD17CA"/>
    <w:rsid w:val="00FD17D4"/>
    <w:rsid w:val="00FD1862"/>
    <w:rsid w:val="00FD1888"/>
    <w:rsid w:val="00FD19CE"/>
    <w:rsid w:val="00FD1D11"/>
    <w:rsid w:val="00FD1FA1"/>
    <w:rsid w:val="00FD2900"/>
    <w:rsid w:val="00FD2968"/>
    <w:rsid w:val="00FD3354"/>
    <w:rsid w:val="00FD367F"/>
    <w:rsid w:val="00FD36C2"/>
    <w:rsid w:val="00FD3A6D"/>
    <w:rsid w:val="00FD3BB2"/>
    <w:rsid w:val="00FD3FF2"/>
    <w:rsid w:val="00FD43E9"/>
    <w:rsid w:val="00FD466C"/>
    <w:rsid w:val="00FD4951"/>
    <w:rsid w:val="00FD4ACD"/>
    <w:rsid w:val="00FD4D39"/>
    <w:rsid w:val="00FD50B5"/>
    <w:rsid w:val="00FD51D2"/>
    <w:rsid w:val="00FD5337"/>
    <w:rsid w:val="00FD5383"/>
    <w:rsid w:val="00FD5524"/>
    <w:rsid w:val="00FD5586"/>
    <w:rsid w:val="00FD5932"/>
    <w:rsid w:val="00FD5984"/>
    <w:rsid w:val="00FD59C8"/>
    <w:rsid w:val="00FD5CDA"/>
    <w:rsid w:val="00FD5DF3"/>
    <w:rsid w:val="00FD5FA8"/>
    <w:rsid w:val="00FD60C7"/>
    <w:rsid w:val="00FD6596"/>
    <w:rsid w:val="00FD66F8"/>
    <w:rsid w:val="00FD6989"/>
    <w:rsid w:val="00FD6CF5"/>
    <w:rsid w:val="00FD6DCF"/>
    <w:rsid w:val="00FD716D"/>
    <w:rsid w:val="00FD7446"/>
    <w:rsid w:val="00FD74C5"/>
    <w:rsid w:val="00FD7857"/>
    <w:rsid w:val="00FD788D"/>
    <w:rsid w:val="00FD7B7A"/>
    <w:rsid w:val="00FE0095"/>
    <w:rsid w:val="00FE01BD"/>
    <w:rsid w:val="00FE06FC"/>
    <w:rsid w:val="00FE0812"/>
    <w:rsid w:val="00FE0827"/>
    <w:rsid w:val="00FE096D"/>
    <w:rsid w:val="00FE0992"/>
    <w:rsid w:val="00FE0993"/>
    <w:rsid w:val="00FE0ACD"/>
    <w:rsid w:val="00FE0E1B"/>
    <w:rsid w:val="00FE1355"/>
    <w:rsid w:val="00FE1AAA"/>
    <w:rsid w:val="00FE20B0"/>
    <w:rsid w:val="00FE2223"/>
    <w:rsid w:val="00FE26E5"/>
    <w:rsid w:val="00FE28F2"/>
    <w:rsid w:val="00FE2A56"/>
    <w:rsid w:val="00FE2E59"/>
    <w:rsid w:val="00FE3013"/>
    <w:rsid w:val="00FE30BE"/>
    <w:rsid w:val="00FE319D"/>
    <w:rsid w:val="00FE366A"/>
    <w:rsid w:val="00FE36D4"/>
    <w:rsid w:val="00FE3766"/>
    <w:rsid w:val="00FE3AC0"/>
    <w:rsid w:val="00FE3B52"/>
    <w:rsid w:val="00FE3BA7"/>
    <w:rsid w:val="00FE3D36"/>
    <w:rsid w:val="00FE49B9"/>
    <w:rsid w:val="00FE53D1"/>
    <w:rsid w:val="00FE54BB"/>
    <w:rsid w:val="00FE5CE7"/>
    <w:rsid w:val="00FE63F5"/>
    <w:rsid w:val="00FE659B"/>
    <w:rsid w:val="00FE66F2"/>
    <w:rsid w:val="00FE6A0D"/>
    <w:rsid w:val="00FE6AF6"/>
    <w:rsid w:val="00FE6B23"/>
    <w:rsid w:val="00FE6B86"/>
    <w:rsid w:val="00FE7DD4"/>
    <w:rsid w:val="00FE7E0E"/>
    <w:rsid w:val="00FE7E84"/>
    <w:rsid w:val="00FF0215"/>
    <w:rsid w:val="00FF0531"/>
    <w:rsid w:val="00FF0CE7"/>
    <w:rsid w:val="00FF1165"/>
    <w:rsid w:val="00FF13C1"/>
    <w:rsid w:val="00FF15A5"/>
    <w:rsid w:val="00FF1942"/>
    <w:rsid w:val="00FF19B5"/>
    <w:rsid w:val="00FF1B60"/>
    <w:rsid w:val="00FF1D41"/>
    <w:rsid w:val="00FF1E31"/>
    <w:rsid w:val="00FF1F57"/>
    <w:rsid w:val="00FF21B7"/>
    <w:rsid w:val="00FF21E1"/>
    <w:rsid w:val="00FF28E8"/>
    <w:rsid w:val="00FF2938"/>
    <w:rsid w:val="00FF2C8D"/>
    <w:rsid w:val="00FF2F98"/>
    <w:rsid w:val="00FF33B7"/>
    <w:rsid w:val="00FF3968"/>
    <w:rsid w:val="00FF3F12"/>
    <w:rsid w:val="00FF45E1"/>
    <w:rsid w:val="00FF473F"/>
    <w:rsid w:val="00FF4877"/>
    <w:rsid w:val="00FF48EB"/>
    <w:rsid w:val="00FF4E11"/>
    <w:rsid w:val="00FF5890"/>
    <w:rsid w:val="00FF5AE2"/>
    <w:rsid w:val="00FF5C54"/>
    <w:rsid w:val="00FF5DF7"/>
    <w:rsid w:val="00FF61DA"/>
    <w:rsid w:val="00FF62C6"/>
    <w:rsid w:val="00FF69D5"/>
    <w:rsid w:val="00FF6A69"/>
    <w:rsid w:val="00FF6A98"/>
    <w:rsid w:val="00FF6BAB"/>
    <w:rsid w:val="00FF7A65"/>
    <w:rsid w:val="00FF7AD5"/>
    <w:rsid w:val="00FF7B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97C69C-02EB-4C49-AC0D-BB5EB96B7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941"/>
  </w:style>
  <w:style w:type="paragraph" w:styleId="1">
    <w:name w:val="heading 1"/>
    <w:basedOn w:val="a"/>
    <w:next w:val="a"/>
    <w:qFormat/>
    <w:rsid w:val="00034941"/>
    <w:pPr>
      <w:keepNext/>
      <w:outlineLvl w:val="0"/>
    </w:pPr>
    <w:rPr>
      <w:sz w:val="28"/>
    </w:rPr>
  </w:style>
  <w:style w:type="paragraph" w:styleId="2">
    <w:name w:val="heading 2"/>
    <w:basedOn w:val="a"/>
    <w:next w:val="a"/>
    <w:qFormat/>
    <w:rsid w:val="0003494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34941"/>
    <w:rPr>
      <w:rFonts w:ascii="Courier New" w:hAnsi="Courier New" w:cs="Courier New"/>
    </w:rPr>
  </w:style>
  <w:style w:type="paragraph" w:styleId="a4">
    <w:name w:val="header"/>
    <w:aliases w:val=" Знак"/>
    <w:basedOn w:val="a"/>
    <w:link w:val="a5"/>
    <w:uiPriority w:val="99"/>
    <w:rsid w:val="00034941"/>
    <w:pPr>
      <w:tabs>
        <w:tab w:val="center" w:pos="4677"/>
        <w:tab w:val="right" w:pos="9355"/>
      </w:tabs>
    </w:pPr>
  </w:style>
  <w:style w:type="character" w:styleId="a6">
    <w:name w:val="page number"/>
    <w:basedOn w:val="a0"/>
    <w:rsid w:val="00034941"/>
  </w:style>
  <w:style w:type="paragraph" w:styleId="a7">
    <w:name w:val="Body Text Indent"/>
    <w:aliases w:val=" Знак Знак"/>
    <w:basedOn w:val="a"/>
    <w:link w:val="a8"/>
    <w:rsid w:val="00034941"/>
    <w:pPr>
      <w:spacing w:line="260" w:lineRule="auto"/>
      <w:ind w:firstLine="567"/>
    </w:pPr>
    <w:rPr>
      <w:sz w:val="28"/>
    </w:rPr>
  </w:style>
  <w:style w:type="paragraph" w:styleId="a9">
    <w:name w:val="Title"/>
    <w:basedOn w:val="a"/>
    <w:link w:val="aa"/>
    <w:qFormat/>
    <w:rsid w:val="00034941"/>
    <w:pPr>
      <w:spacing w:before="240" w:after="60"/>
      <w:jc w:val="center"/>
      <w:outlineLvl w:val="0"/>
    </w:pPr>
    <w:rPr>
      <w:rFonts w:ascii="Arial" w:hAnsi="Arial" w:cs="Arial"/>
      <w:b/>
      <w:bCs/>
      <w:kern w:val="28"/>
      <w:sz w:val="32"/>
      <w:szCs w:val="32"/>
    </w:rPr>
  </w:style>
  <w:style w:type="paragraph" w:styleId="ab">
    <w:name w:val="Body Text"/>
    <w:aliases w:val=" Знак Знак5"/>
    <w:basedOn w:val="a"/>
    <w:link w:val="ac"/>
    <w:rsid w:val="00034941"/>
    <w:pPr>
      <w:spacing w:after="120"/>
    </w:pPr>
  </w:style>
  <w:style w:type="paragraph" w:styleId="20">
    <w:name w:val="Body Text 2"/>
    <w:aliases w:val=" Знак Знак4"/>
    <w:basedOn w:val="a"/>
    <w:link w:val="21"/>
    <w:rsid w:val="00034941"/>
    <w:pPr>
      <w:spacing w:after="120" w:line="480" w:lineRule="auto"/>
    </w:pPr>
  </w:style>
  <w:style w:type="paragraph" w:styleId="ad">
    <w:name w:val="Balloon Text"/>
    <w:aliases w:val=" Знак Знак3"/>
    <w:basedOn w:val="a"/>
    <w:link w:val="ae"/>
    <w:uiPriority w:val="99"/>
    <w:semiHidden/>
    <w:rsid w:val="006B1271"/>
    <w:rPr>
      <w:rFonts w:ascii="Tahoma" w:hAnsi="Tahoma" w:cs="Tahoma"/>
      <w:sz w:val="16"/>
      <w:szCs w:val="16"/>
    </w:rPr>
  </w:style>
  <w:style w:type="paragraph" w:styleId="22">
    <w:name w:val="Body Text Indent 2"/>
    <w:basedOn w:val="a"/>
    <w:link w:val="23"/>
    <w:rsid w:val="005C5F64"/>
    <w:pPr>
      <w:spacing w:after="120" w:line="480" w:lineRule="auto"/>
      <w:ind w:left="283"/>
    </w:pPr>
  </w:style>
  <w:style w:type="character" w:customStyle="1" w:styleId="23">
    <w:name w:val="Основной текст с отступом 2 Знак"/>
    <w:basedOn w:val="a0"/>
    <w:link w:val="22"/>
    <w:rsid w:val="005C5F64"/>
  </w:style>
  <w:style w:type="paragraph" w:styleId="3">
    <w:name w:val="Body Text 3"/>
    <w:aliases w:val=" Знак1"/>
    <w:basedOn w:val="a"/>
    <w:link w:val="30"/>
    <w:rsid w:val="005C5F64"/>
    <w:pPr>
      <w:spacing w:after="120"/>
    </w:pPr>
    <w:rPr>
      <w:sz w:val="16"/>
      <w:szCs w:val="16"/>
    </w:rPr>
  </w:style>
  <w:style w:type="character" w:customStyle="1" w:styleId="30">
    <w:name w:val="Основной текст 3 Знак"/>
    <w:aliases w:val=" Знак1 Знак"/>
    <w:basedOn w:val="a0"/>
    <w:link w:val="3"/>
    <w:rsid w:val="005C5F64"/>
    <w:rPr>
      <w:sz w:val="16"/>
      <w:szCs w:val="16"/>
    </w:rPr>
  </w:style>
  <w:style w:type="character" w:customStyle="1" w:styleId="a5">
    <w:name w:val="Верхний колонтитул Знак"/>
    <w:aliases w:val=" Знак Знак1"/>
    <w:basedOn w:val="a0"/>
    <w:link w:val="a4"/>
    <w:uiPriority w:val="99"/>
    <w:rsid w:val="001110BD"/>
  </w:style>
  <w:style w:type="character" w:customStyle="1" w:styleId="ac">
    <w:name w:val="Основной текст Знак"/>
    <w:aliases w:val=" Знак Знак5 Знак"/>
    <w:basedOn w:val="a0"/>
    <w:link w:val="ab"/>
    <w:rsid w:val="003A5DA1"/>
  </w:style>
  <w:style w:type="character" w:customStyle="1" w:styleId="a8">
    <w:name w:val="Основной текст с отступом Знак"/>
    <w:aliases w:val=" Знак Знак Знак"/>
    <w:basedOn w:val="a0"/>
    <w:link w:val="a7"/>
    <w:rsid w:val="00B77A81"/>
    <w:rPr>
      <w:sz w:val="28"/>
    </w:rPr>
  </w:style>
  <w:style w:type="character" w:customStyle="1" w:styleId="ae">
    <w:name w:val="Текст выноски Знак"/>
    <w:aliases w:val=" Знак Знак3 Знак"/>
    <w:basedOn w:val="a0"/>
    <w:link w:val="ad"/>
    <w:uiPriority w:val="99"/>
    <w:semiHidden/>
    <w:rsid w:val="002A05DC"/>
    <w:rPr>
      <w:rFonts w:ascii="Tahoma" w:hAnsi="Tahoma" w:cs="Tahoma"/>
      <w:sz w:val="16"/>
      <w:szCs w:val="16"/>
    </w:rPr>
  </w:style>
  <w:style w:type="character" w:customStyle="1" w:styleId="21">
    <w:name w:val="Основной текст 2 Знак"/>
    <w:aliases w:val=" Знак Знак4 Знак"/>
    <w:basedOn w:val="a0"/>
    <w:link w:val="20"/>
    <w:rsid w:val="003F602B"/>
  </w:style>
  <w:style w:type="paragraph" w:styleId="af">
    <w:name w:val="footer"/>
    <w:basedOn w:val="a"/>
    <w:rsid w:val="005B2BEB"/>
    <w:pPr>
      <w:tabs>
        <w:tab w:val="center" w:pos="4677"/>
        <w:tab w:val="right" w:pos="9355"/>
      </w:tabs>
    </w:pPr>
  </w:style>
  <w:style w:type="paragraph" w:styleId="31">
    <w:name w:val="Body Text Indent 3"/>
    <w:basedOn w:val="a"/>
    <w:rsid w:val="00975BE7"/>
    <w:pPr>
      <w:spacing w:after="120"/>
      <w:ind w:left="283"/>
    </w:pPr>
    <w:rPr>
      <w:sz w:val="16"/>
      <w:szCs w:val="16"/>
    </w:rPr>
  </w:style>
  <w:style w:type="paragraph" w:styleId="af0">
    <w:name w:val="No Spacing"/>
    <w:uiPriority w:val="1"/>
    <w:qFormat/>
    <w:rsid w:val="00721B44"/>
    <w:rPr>
      <w:rFonts w:ascii="Calibri" w:hAnsi="Calibri"/>
      <w:sz w:val="22"/>
      <w:szCs w:val="22"/>
    </w:rPr>
  </w:style>
  <w:style w:type="paragraph" w:styleId="af1">
    <w:name w:val="List Paragraph"/>
    <w:basedOn w:val="a"/>
    <w:uiPriority w:val="34"/>
    <w:qFormat/>
    <w:rsid w:val="00977D18"/>
    <w:pPr>
      <w:spacing w:after="200" w:line="276" w:lineRule="auto"/>
      <w:ind w:left="720"/>
      <w:contextualSpacing/>
    </w:pPr>
    <w:rPr>
      <w:rFonts w:ascii="Calibri" w:eastAsia="Calibri" w:hAnsi="Calibri"/>
      <w:sz w:val="22"/>
      <w:szCs w:val="22"/>
      <w:lang w:eastAsia="en-US"/>
    </w:rPr>
  </w:style>
  <w:style w:type="paragraph" w:styleId="af2">
    <w:name w:val="Normal (Web)"/>
    <w:basedOn w:val="a"/>
    <w:uiPriority w:val="99"/>
    <w:unhideWhenUsed/>
    <w:rsid w:val="00C12BBC"/>
    <w:pPr>
      <w:spacing w:before="100" w:beforeAutospacing="1" w:after="240"/>
    </w:pPr>
    <w:rPr>
      <w:sz w:val="24"/>
      <w:szCs w:val="24"/>
    </w:rPr>
  </w:style>
  <w:style w:type="paragraph" w:customStyle="1" w:styleId="af3">
    <w:name w:val="Таблицы (моноширинный)"/>
    <w:basedOn w:val="a"/>
    <w:next w:val="a"/>
    <w:uiPriority w:val="99"/>
    <w:rsid w:val="00312D30"/>
    <w:pPr>
      <w:widowControl w:val="0"/>
      <w:autoSpaceDE w:val="0"/>
      <w:autoSpaceDN w:val="0"/>
      <w:adjustRightInd w:val="0"/>
      <w:jc w:val="both"/>
    </w:pPr>
    <w:rPr>
      <w:rFonts w:ascii="Courier New" w:hAnsi="Courier New" w:cs="Courier New"/>
    </w:rPr>
  </w:style>
  <w:style w:type="paragraph" w:customStyle="1" w:styleId="af4">
    <w:name w:val="Знак"/>
    <w:basedOn w:val="a"/>
    <w:rsid w:val="00F7783B"/>
    <w:pPr>
      <w:spacing w:after="160" w:line="240" w:lineRule="exact"/>
    </w:pPr>
    <w:rPr>
      <w:rFonts w:ascii="Verdana" w:hAnsi="Verdana"/>
      <w:lang w:val="en-US" w:eastAsia="en-US"/>
    </w:rPr>
  </w:style>
  <w:style w:type="paragraph" w:customStyle="1" w:styleId="10">
    <w:name w:val="Прощание1"/>
    <w:basedOn w:val="a"/>
    <w:rsid w:val="007E48B5"/>
    <w:pPr>
      <w:suppressAutoHyphens/>
      <w:spacing w:line="220" w:lineRule="atLeast"/>
      <w:ind w:left="840" w:right="-360"/>
    </w:pPr>
    <w:rPr>
      <w:lang w:eastAsia="ar-SA"/>
    </w:rPr>
  </w:style>
  <w:style w:type="character" w:customStyle="1" w:styleId="aa">
    <w:name w:val="Название Знак"/>
    <w:basedOn w:val="a0"/>
    <w:link w:val="a9"/>
    <w:rsid w:val="00A94386"/>
    <w:rPr>
      <w:rFonts w:ascii="Arial" w:hAnsi="Arial" w:cs="Arial"/>
      <w:b/>
      <w:bCs/>
      <w:kern w:val="28"/>
      <w:sz w:val="32"/>
      <w:szCs w:val="32"/>
    </w:rPr>
  </w:style>
  <w:style w:type="paragraph" w:customStyle="1" w:styleId="ConsPlusNormal">
    <w:name w:val="ConsPlusNormal"/>
    <w:rsid w:val="00B351C0"/>
    <w:pPr>
      <w:widowControl w:val="0"/>
      <w:autoSpaceDE w:val="0"/>
      <w:autoSpaceDN w:val="0"/>
      <w:adjustRightInd w:val="0"/>
      <w:ind w:firstLine="720"/>
    </w:pPr>
    <w:rPr>
      <w:rFonts w:ascii="Arial" w:hAnsi="Arial" w:cs="Arial"/>
    </w:rPr>
  </w:style>
  <w:style w:type="character" w:styleId="af5">
    <w:name w:val="Strong"/>
    <w:basedOn w:val="a0"/>
    <w:uiPriority w:val="22"/>
    <w:qFormat/>
    <w:rsid w:val="00AE2242"/>
    <w:rPr>
      <w:b/>
      <w:bCs/>
    </w:rPr>
  </w:style>
  <w:style w:type="paragraph" w:customStyle="1" w:styleId="11">
    <w:name w:val="заголовок 1"/>
    <w:basedOn w:val="a"/>
    <w:next w:val="a"/>
    <w:rsid w:val="00F10BCE"/>
    <w:pPr>
      <w:keepNext/>
      <w:widowControl w:val="0"/>
      <w:jc w:val="center"/>
    </w:pPr>
    <w:rPr>
      <w:b/>
      <w:sz w:val="28"/>
    </w:rPr>
  </w:style>
  <w:style w:type="table" w:styleId="af6">
    <w:name w:val="Table Grid"/>
    <w:basedOn w:val="a1"/>
    <w:uiPriority w:val="39"/>
    <w:rsid w:val="002B5C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basedOn w:val="a0"/>
    <w:uiPriority w:val="99"/>
    <w:unhideWhenUsed/>
    <w:rsid w:val="0036066F"/>
    <w:rPr>
      <w:color w:val="0000FF"/>
      <w:u w:val="single"/>
    </w:rPr>
  </w:style>
  <w:style w:type="paragraph" w:customStyle="1" w:styleId="310">
    <w:name w:val="Основной текст 31"/>
    <w:basedOn w:val="a"/>
    <w:rsid w:val="007F0B45"/>
    <w:pPr>
      <w:suppressAutoHyphens/>
      <w:spacing w:after="120"/>
    </w:pPr>
    <w:rPr>
      <w:sz w:val="16"/>
      <w:szCs w:val="16"/>
      <w:lang w:eastAsia="ar-SA"/>
    </w:rPr>
  </w:style>
  <w:style w:type="character" w:customStyle="1" w:styleId="highlight">
    <w:name w:val="highlight"/>
    <w:basedOn w:val="a0"/>
    <w:rsid w:val="00650B78"/>
  </w:style>
  <w:style w:type="character" w:customStyle="1" w:styleId="apple-style-span">
    <w:name w:val="apple-style-span"/>
    <w:basedOn w:val="a0"/>
    <w:rsid w:val="00DE6BDE"/>
  </w:style>
  <w:style w:type="paragraph" w:customStyle="1" w:styleId="af8">
    <w:name w:val="ЭЭГ"/>
    <w:basedOn w:val="a"/>
    <w:rsid w:val="008229B5"/>
    <w:pPr>
      <w:spacing w:line="360" w:lineRule="auto"/>
      <w:ind w:firstLine="720"/>
      <w:jc w:val="both"/>
    </w:pPr>
    <w:rPr>
      <w:sz w:val="24"/>
      <w:szCs w:val="24"/>
    </w:rPr>
  </w:style>
  <w:style w:type="paragraph" w:styleId="af9">
    <w:name w:val="endnote text"/>
    <w:basedOn w:val="a"/>
    <w:link w:val="afa"/>
    <w:uiPriority w:val="99"/>
    <w:semiHidden/>
    <w:unhideWhenUsed/>
    <w:rsid w:val="000175A3"/>
  </w:style>
  <w:style w:type="character" w:customStyle="1" w:styleId="afa">
    <w:name w:val="Текст концевой сноски Знак"/>
    <w:basedOn w:val="a0"/>
    <w:link w:val="af9"/>
    <w:uiPriority w:val="99"/>
    <w:semiHidden/>
    <w:rsid w:val="000175A3"/>
  </w:style>
  <w:style w:type="character" w:styleId="afb">
    <w:name w:val="endnote reference"/>
    <w:basedOn w:val="a0"/>
    <w:uiPriority w:val="99"/>
    <w:semiHidden/>
    <w:unhideWhenUsed/>
    <w:rsid w:val="000175A3"/>
    <w:rPr>
      <w:vertAlign w:val="superscript"/>
    </w:rPr>
  </w:style>
  <w:style w:type="paragraph" w:styleId="afc">
    <w:name w:val="caption"/>
    <w:basedOn w:val="a"/>
    <w:next w:val="a"/>
    <w:uiPriority w:val="35"/>
    <w:unhideWhenUsed/>
    <w:qFormat/>
    <w:rsid w:val="00F86C5E"/>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29943">
      <w:bodyDiv w:val="1"/>
      <w:marLeft w:val="0"/>
      <w:marRight w:val="0"/>
      <w:marTop w:val="0"/>
      <w:marBottom w:val="0"/>
      <w:divBdr>
        <w:top w:val="none" w:sz="0" w:space="0" w:color="auto"/>
        <w:left w:val="none" w:sz="0" w:space="0" w:color="auto"/>
        <w:bottom w:val="none" w:sz="0" w:space="0" w:color="auto"/>
        <w:right w:val="none" w:sz="0" w:space="0" w:color="auto"/>
      </w:divBdr>
    </w:div>
    <w:div w:id="73094839">
      <w:bodyDiv w:val="1"/>
      <w:marLeft w:val="0"/>
      <w:marRight w:val="0"/>
      <w:marTop w:val="0"/>
      <w:marBottom w:val="0"/>
      <w:divBdr>
        <w:top w:val="none" w:sz="0" w:space="0" w:color="auto"/>
        <w:left w:val="none" w:sz="0" w:space="0" w:color="auto"/>
        <w:bottom w:val="none" w:sz="0" w:space="0" w:color="auto"/>
        <w:right w:val="none" w:sz="0" w:space="0" w:color="auto"/>
      </w:divBdr>
    </w:div>
    <w:div w:id="135070540">
      <w:bodyDiv w:val="1"/>
      <w:marLeft w:val="0"/>
      <w:marRight w:val="0"/>
      <w:marTop w:val="0"/>
      <w:marBottom w:val="0"/>
      <w:divBdr>
        <w:top w:val="none" w:sz="0" w:space="0" w:color="auto"/>
        <w:left w:val="none" w:sz="0" w:space="0" w:color="auto"/>
        <w:bottom w:val="none" w:sz="0" w:space="0" w:color="auto"/>
        <w:right w:val="none" w:sz="0" w:space="0" w:color="auto"/>
      </w:divBdr>
    </w:div>
    <w:div w:id="153373803">
      <w:bodyDiv w:val="1"/>
      <w:marLeft w:val="0"/>
      <w:marRight w:val="0"/>
      <w:marTop w:val="0"/>
      <w:marBottom w:val="0"/>
      <w:divBdr>
        <w:top w:val="none" w:sz="0" w:space="0" w:color="auto"/>
        <w:left w:val="none" w:sz="0" w:space="0" w:color="auto"/>
        <w:bottom w:val="none" w:sz="0" w:space="0" w:color="auto"/>
        <w:right w:val="none" w:sz="0" w:space="0" w:color="auto"/>
      </w:divBdr>
    </w:div>
    <w:div w:id="208494251">
      <w:bodyDiv w:val="1"/>
      <w:marLeft w:val="0"/>
      <w:marRight w:val="0"/>
      <w:marTop w:val="0"/>
      <w:marBottom w:val="0"/>
      <w:divBdr>
        <w:top w:val="none" w:sz="0" w:space="0" w:color="auto"/>
        <w:left w:val="none" w:sz="0" w:space="0" w:color="auto"/>
        <w:bottom w:val="none" w:sz="0" w:space="0" w:color="auto"/>
        <w:right w:val="none" w:sz="0" w:space="0" w:color="auto"/>
      </w:divBdr>
      <w:divsChild>
        <w:div w:id="1425036438">
          <w:marLeft w:val="0"/>
          <w:marRight w:val="0"/>
          <w:marTop w:val="0"/>
          <w:marBottom w:val="0"/>
          <w:divBdr>
            <w:top w:val="none" w:sz="0" w:space="0" w:color="auto"/>
            <w:left w:val="none" w:sz="0" w:space="0" w:color="auto"/>
            <w:bottom w:val="none" w:sz="0" w:space="0" w:color="auto"/>
            <w:right w:val="none" w:sz="0" w:space="0" w:color="auto"/>
          </w:divBdr>
        </w:div>
        <w:div w:id="597566174">
          <w:marLeft w:val="0"/>
          <w:marRight w:val="0"/>
          <w:marTop w:val="0"/>
          <w:marBottom w:val="0"/>
          <w:divBdr>
            <w:top w:val="none" w:sz="0" w:space="0" w:color="auto"/>
            <w:left w:val="none" w:sz="0" w:space="0" w:color="auto"/>
            <w:bottom w:val="none" w:sz="0" w:space="0" w:color="auto"/>
            <w:right w:val="none" w:sz="0" w:space="0" w:color="auto"/>
          </w:divBdr>
        </w:div>
        <w:div w:id="1082216406">
          <w:marLeft w:val="0"/>
          <w:marRight w:val="0"/>
          <w:marTop w:val="0"/>
          <w:marBottom w:val="0"/>
          <w:divBdr>
            <w:top w:val="none" w:sz="0" w:space="0" w:color="auto"/>
            <w:left w:val="none" w:sz="0" w:space="0" w:color="auto"/>
            <w:bottom w:val="none" w:sz="0" w:space="0" w:color="auto"/>
            <w:right w:val="none" w:sz="0" w:space="0" w:color="auto"/>
          </w:divBdr>
        </w:div>
        <w:div w:id="1441606213">
          <w:marLeft w:val="0"/>
          <w:marRight w:val="0"/>
          <w:marTop w:val="0"/>
          <w:marBottom w:val="0"/>
          <w:divBdr>
            <w:top w:val="none" w:sz="0" w:space="0" w:color="auto"/>
            <w:left w:val="none" w:sz="0" w:space="0" w:color="auto"/>
            <w:bottom w:val="none" w:sz="0" w:space="0" w:color="auto"/>
            <w:right w:val="none" w:sz="0" w:space="0" w:color="auto"/>
          </w:divBdr>
        </w:div>
        <w:div w:id="605383128">
          <w:marLeft w:val="0"/>
          <w:marRight w:val="0"/>
          <w:marTop w:val="0"/>
          <w:marBottom w:val="0"/>
          <w:divBdr>
            <w:top w:val="none" w:sz="0" w:space="0" w:color="auto"/>
            <w:left w:val="none" w:sz="0" w:space="0" w:color="auto"/>
            <w:bottom w:val="none" w:sz="0" w:space="0" w:color="auto"/>
            <w:right w:val="none" w:sz="0" w:space="0" w:color="auto"/>
          </w:divBdr>
        </w:div>
        <w:div w:id="911961663">
          <w:marLeft w:val="0"/>
          <w:marRight w:val="0"/>
          <w:marTop w:val="0"/>
          <w:marBottom w:val="0"/>
          <w:divBdr>
            <w:top w:val="none" w:sz="0" w:space="0" w:color="auto"/>
            <w:left w:val="none" w:sz="0" w:space="0" w:color="auto"/>
            <w:bottom w:val="none" w:sz="0" w:space="0" w:color="auto"/>
            <w:right w:val="none" w:sz="0" w:space="0" w:color="auto"/>
          </w:divBdr>
        </w:div>
      </w:divsChild>
    </w:div>
    <w:div w:id="285353466">
      <w:bodyDiv w:val="1"/>
      <w:marLeft w:val="0"/>
      <w:marRight w:val="0"/>
      <w:marTop w:val="0"/>
      <w:marBottom w:val="0"/>
      <w:divBdr>
        <w:top w:val="none" w:sz="0" w:space="0" w:color="auto"/>
        <w:left w:val="none" w:sz="0" w:space="0" w:color="auto"/>
        <w:bottom w:val="none" w:sz="0" w:space="0" w:color="auto"/>
        <w:right w:val="none" w:sz="0" w:space="0" w:color="auto"/>
      </w:divBdr>
    </w:div>
    <w:div w:id="305136032">
      <w:bodyDiv w:val="1"/>
      <w:marLeft w:val="0"/>
      <w:marRight w:val="0"/>
      <w:marTop w:val="0"/>
      <w:marBottom w:val="0"/>
      <w:divBdr>
        <w:top w:val="none" w:sz="0" w:space="0" w:color="auto"/>
        <w:left w:val="none" w:sz="0" w:space="0" w:color="auto"/>
        <w:bottom w:val="none" w:sz="0" w:space="0" w:color="auto"/>
        <w:right w:val="none" w:sz="0" w:space="0" w:color="auto"/>
      </w:divBdr>
    </w:div>
    <w:div w:id="324088094">
      <w:bodyDiv w:val="1"/>
      <w:marLeft w:val="0"/>
      <w:marRight w:val="0"/>
      <w:marTop w:val="0"/>
      <w:marBottom w:val="0"/>
      <w:divBdr>
        <w:top w:val="none" w:sz="0" w:space="0" w:color="auto"/>
        <w:left w:val="none" w:sz="0" w:space="0" w:color="auto"/>
        <w:bottom w:val="none" w:sz="0" w:space="0" w:color="auto"/>
        <w:right w:val="none" w:sz="0" w:space="0" w:color="auto"/>
      </w:divBdr>
    </w:div>
    <w:div w:id="357002622">
      <w:bodyDiv w:val="1"/>
      <w:marLeft w:val="0"/>
      <w:marRight w:val="0"/>
      <w:marTop w:val="0"/>
      <w:marBottom w:val="0"/>
      <w:divBdr>
        <w:top w:val="none" w:sz="0" w:space="0" w:color="auto"/>
        <w:left w:val="none" w:sz="0" w:space="0" w:color="auto"/>
        <w:bottom w:val="none" w:sz="0" w:space="0" w:color="auto"/>
        <w:right w:val="none" w:sz="0" w:space="0" w:color="auto"/>
      </w:divBdr>
      <w:divsChild>
        <w:div w:id="1987666426">
          <w:marLeft w:val="0"/>
          <w:marRight w:val="0"/>
          <w:marTop w:val="0"/>
          <w:marBottom w:val="0"/>
          <w:divBdr>
            <w:top w:val="none" w:sz="0" w:space="0" w:color="auto"/>
            <w:left w:val="none" w:sz="0" w:space="0" w:color="auto"/>
            <w:bottom w:val="none" w:sz="0" w:space="0" w:color="auto"/>
            <w:right w:val="none" w:sz="0" w:space="0" w:color="auto"/>
          </w:divBdr>
        </w:div>
        <w:div w:id="1687948833">
          <w:marLeft w:val="0"/>
          <w:marRight w:val="0"/>
          <w:marTop w:val="0"/>
          <w:marBottom w:val="0"/>
          <w:divBdr>
            <w:top w:val="none" w:sz="0" w:space="0" w:color="auto"/>
            <w:left w:val="none" w:sz="0" w:space="0" w:color="auto"/>
            <w:bottom w:val="none" w:sz="0" w:space="0" w:color="auto"/>
            <w:right w:val="none" w:sz="0" w:space="0" w:color="auto"/>
          </w:divBdr>
        </w:div>
      </w:divsChild>
    </w:div>
    <w:div w:id="362948194">
      <w:bodyDiv w:val="1"/>
      <w:marLeft w:val="0"/>
      <w:marRight w:val="0"/>
      <w:marTop w:val="0"/>
      <w:marBottom w:val="0"/>
      <w:divBdr>
        <w:top w:val="none" w:sz="0" w:space="0" w:color="auto"/>
        <w:left w:val="none" w:sz="0" w:space="0" w:color="auto"/>
        <w:bottom w:val="none" w:sz="0" w:space="0" w:color="auto"/>
        <w:right w:val="none" w:sz="0" w:space="0" w:color="auto"/>
      </w:divBdr>
    </w:div>
    <w:div w:id="433206889">
      <w:bodyDiv w:val="1"/>
      <w:marLeft w:val="0"/>
      <w:marRight w:val="0"/>
      <w:marTop w:val="0"/>
      <w:marBottom w:val="0"/>
      <w:divBdr>
        <w:top w:val="none" w:sz="0" w:space="0" w:color="auto"/>
        <w:left w:val="none" w:sz="0" w:space="0" w:color="auto"/>
        <w:bottom w:val="none" w:sz="0" w:space="0" w:color="auto"/>
        <w:right w:val="none" w:sz="0" w:space="0" w:color="auto"/>
      </w:divBdr>
    </w:div>
    <w:div w:id="439493451">
      <w:bodyDiv w:val="1"/>
      <w:marLeft w:val="0"/>
      <w:marRight w:val="0"/>
      <w:marTop w:val="0"/>
      <w:marBottom w:val="0"/>
      <w:divBdr>
        <w:top w:val="none" w:sz="0" w:space="0" w:color="auto"/>
        <w:left w:val="none" w:sz="0" w:space="0" w:color="auto"/>
        <w:bottom w:val="none" w:sz="0" w:space="0" w:color="auto"/>
        <w:right w:val="none" w:sz="0" w:space="0" w:color="auto"/>
      </w:divBdr>
      <w:divsChild>
        <w:div w:id="605505759">
          <w:marLeft w:val="0"/>
          <w:marRight w:val="0"/>
          <w:marTop w:val="0"/>
          <w:marBottom w:val="0"/>
          <w:divBdr>
            <w:top w:val="none" w:sz="0" w:space="0" w:color="auto"/>
            <w:left w:val="none" w:sz="0" w:space="0" w:color="auto"/>
            <w:bottom w:val="none" w:sz="0" w:space="0" w:color="auto"/>
            <w:right w:val="none" w:sz="0" w:space="0" w:color="auto"/>
          </w:divBdr>
        </w:div>
        <w:div w:id="1134329682">
          <w:marLeft w:val="0"/>
          <w:marRight w:val="0"/>
          <w:marTop w:val="0"/>
          <w:marBottom w:val="0"/>
          <w:divBdr>
            <w:top w:val="none" w:sz="0" w:space="0" w:color="auto"/>
            <w:left w:val="none" w:sz="0" w:space="0" w:color="auto"/>
            <w:bottom w:val="none" w:sz="0" w:space="0" w:color="auto"/>
            <w:right w:val="none" w:sz="0" w:space="0" w:color="auto"/>
          </w:divBdr>
        </w:div>
        <w:div w:id="705057293">
          <w:marLeft w:val="0"/>
          <w:marRight w:val="0"/>
          <w:marTop w:val="0"/>
          <w:marBottom w:val="0"/>
          <w:divBdr>
            <w:top w:val="none" w:sz="0" w:space="0" w:color="auto"/>
            <w:left w:val="none" w:sz="0" w:space="0" w:color="auto"/>
            <w:bottom w:val="none" w:sz="0" w:space="0" w:color="auto"/>
            <w:right w:val="none" w:sz="0" w:space="0" w:color="auto"/>
          </w:divBdr>
        </w:div>
        <w:div w:id="1721394202">
          <w:marLeft w:val="0"/>
          <w:marRight w:val="0"/>
          <w:marTop w:val="0"/>
          <w:marBottom w:val="0"/>
          <w:divBdr>
            <w:top w:val="none" w:sz="0" w:space="0" w:color="auto"/>
            <w:left w:val="none" w:sz="0" w:space="0" w:color="auto"/>
            <w:bottom w:val="none" w:sz="0" w:space="0" w:color="auto"/>
            <w:right w:val="none" w:sz="0" w:space="0" w:color="auto"/>
          </w:divBdr>
        </w:div>
        <w:div w:id="1482111349">
          <w:marLeft w:val="0"/>
          <w:marRight w:val="0"/>
          <w:marTop w:val="0"/>
          <w:marBottom w:val="0"/>
          <w:divBdr>
            <w:top w:val="none" w:sz="0" w:space="0" w:color="auto"/>
            <w:left w:val="none" w:sz="0" w:space="0" w:color="auto"/>
            <w:bottom w:val="none" w:sz="0" w:space="0" w:color="auto"/>
            <w:right w:val="none" w:sz="0" w:space="0" w:color="auto"/>
          </w:divBdr>
        </w:div>
        <w:div w:id="1365134127">
          <w:marLeft w:val="0"/>
          <w:marRight w:val="0"/>
          <w:marTop w:val="0"/>
          <w:marBottom w:val="0"/>
          <w:divBdr>
            <w:top w:val="none" w:sz="0" w:space="0" w:color="auto"/>
            <w:left w:val="none" w:sz="0" w:space="0" w:color="auto"/>
            <w:bottom w:val="none" w:sz="0" w:space="0" w:color="auto"/>
            <w:right w:val="none" w:sz="0" w:space="0" w:color="auto"/>
          </w:divBdr>
        </w:div>
        <w:div w:id="1725719309">
          <w:marLeft w:val="0"/>
          <w:marRight w:val="0"/>
          <w:marTop w:val="0"/>
          <w:marBottom w:val="0"/>
          <w:divBdr>
            <w:top w:val="none" w:sz="0" w:space="0" w:color="auto"/>
            <w:left w:val="none" w:sz="0" w:space="0" w:color="auto"/>
            <w:bottom w:val="none" w:sz="0" w:space="0" w:color="auto"/>
            <w:right w:val="none" w:sz="0" w:space="0" w:color="auto"/>
          </w:divBdr>
        </w:div>
        <w:div w:id="513155704">
          <w:marLeft w:val="0"/>
          <w:marRight w:val="0"/>
          <w:marTop w:val="0"/>
          <w:marBottom w:val="0"/>
          <w:divBdr>
            <w:top w:val="none" w:sz="0" w:space="0" w:color="auto"/>
            <w:left w:val="none" w:sz="0" w:space="0" w:color="auto"/>
            <w:bottom w:val="none" w:sz="0" w:space="0" w:color="auto"/>
            <w:right w:val="none" w:sz="0" w:space="0" w:color="auto"/>
          </w:divBdr>
        </w:div>
        <w:div w:id="1638561771">
          <w:marLeft w:val="0"/>
          <w:marRight w:val="0"/>
          <w:marTop w:val="0"/>
          <w:marBottom w:val="0"/>
          <w:divBdr>
            <w:top w:val="none" w:sz="0" w:space="0" w:color="auto"/>
            <w:left w:val="none" w:sz="0" w:space="0" w:color="auto"/>
            <w:bottom w:val="none" w:sz="0" w:space="0" w:color="auto"/>
            <w:right w:val="none" w:sz="0" w:space="0" w:color="auto"/>
          </w:divBdr>
        </w:div>
        <w:div w:id="202836606">
          <w:marLeft w:val="0"/>
          <w:marRight w:val="0"/>
          <w:marTop w:val="0"/>
          <w:marBottom w:val="0"/>
          <w:divBdr>
            <w:top w:val="none" w:sz="0" w:space="0" w:color="auto"/>
            <w:left w:val="none" w:sz="0" w:space="0" w:color="auto"/>
            <w:bottom w:val="none" w:sz="0" w:space="0" w:color="auto"/>
            <w:right w:val="none" w:sz="0" w:space="0" w:color="auto"/>
          </w:divBdr>
        </w:div>
        <w:div w:id="75900973">
          <w:marLeft w:val="0"/>
          <w:marRight w:val="0"/>
          <w:marTop w:val="0"/>
          <w:marBottom w:val="0"/>
          <w:divBdr>
            <w:top w:val="none" w:sz="0" w:space="0" w:color="auto"/>
            <w:left w:val="none" w:sz="0" w:space="0" w:color="auto"/>
            <w:bottom w:val="none" w:sz="0" w:space="0" w:color="auto"/>
            <w:right w:val="none" w:sz="0" w:space="0" w:color="auto"/>
          </w:divBdr>
        </w:div>
        <w:div w:id="1418018223">
          <w:marLeft w:val="0"/>
          <w:marRight w:val="0"/>
          <w:marTop w:val="0"/>
          <w:marBottom w:val="0"/>
          <w:divBdr>
            <w:top w:val="none" w:sz="0" w:space="0" w:color="auto"/>
            <w:left w:val="none" w:sz="0" w:space="0" w:color="auto"/>
            <w:bottom w:val="none" w:sz="0" w:space="0" w:color="auto"/>
            <w:right w:val="none" w:sz="0" w:space="0" w:color="auto"/>
          </w:divBdr>
        </w:div>
        <w:div w:id="2056469983">
          <w:marLeft w:val="0"/>
          <w:marRight w:val="0"/>
          <w:marTop w:val="0"/>
          <w:marBottom w:val="0"/>
          <w:divBdr>
            <w:top w:val="none" w:sz="0" w:space="0" w:color="auto"/>
            <w:left w:val="none" w:sz="0" w:space="0" w:color="auto"/>
            <w:bottom w:val="none" w:sz="0" w:space="0" w:color="auto"/>
            <w:right w:val="none" w:sz="0" w:space="0" w:color="auto"/>
          </w:divBdr>
        </w:div>
        <w:div w:id="749078095">
          <w:marLeft w:val="0"/>
          <w:marRight w:val="0"/>
          <w:marTop w:val="0"/>
          <w:marBottom w:val="0"/>
          <w:divBdr>
            <w:top w:val="none" w:sz="0" w:space="0" w:color="auto"/>
            <w:left w:val="none" w:sz="0" w:space="0" w:color="auto"/>
            <w:bottom w:val="none" w:sz="0" w:space="0" w:color="auto"/>
            <w:right w:val="none" w:sz="0" w:space="0" w:color="auto"/>
          </w:divBdr>
        </w:div>
      </w:divsChild>
    </w:div>
    <w:div w:id="441456472">
      <w:bodyDiv w:val="1"/>
      <w:marLeft w:val="0"/>
      <w:marRight w:val="0"/>
      <w:marTop w:val="0"/>
      <w:marBottom w:val="0"/>
      <w:divBdr>
        <w:top w:val="none" w:sz="0" w:space="0" w:color="auto"/>
        <w:left w:val="none" w:sz="0" w:space="0" w:color="auto"/>
        <w:bottom w:val="none" w:sz="0" w:space="0" w:color="auto"/>
        <w:right w:val="none" w:sz="0" w:space="0" w:color="auto"/>
      </w:divBdr>
    </w:div>
    <w:div w:id="446241258">
      <w:bodyDiv w:val="1"/>
      <w:marLeft w:val="0"/>
      <w:marRight w:val="0"/>
      <w:marTop w:val="0"/>
      <w:marBottom w:val="0"/>
      <w:divBdr>
        <w:top w:val="none" w:sz="0" w:space="0" w:color="auto"/>
        <w:left w:val="none" w:sz="0" w:space="0" w:color="auto"/>
        <w:bottom w:val="none" w:sz="0" w:space="0" w:color="auto"/>
        <w:right w:val="none" w:sz="0" w:space="0" w:color="auto"/>
      </w:divBdr>
    </w:div>
    <w:div w:id="510026451">
      <w:bodyDiv w:val="1"/>
      <w:marLeft w:val="0"/>
      <w:marRight w:val="0"/>
      <w:marTop w:val="0"/>
      <w:marBottom w:val="0"/>
      <w:divBdr>
        <w:top w:val="none" w:sz="0" w:space="0" w:color="auto"/>
        <w:left w:val="none" w:sz="0" w:space="0" w:color="auto"/>
        <w:bottom w:val="none" w:sz="0" w:space="0" w:color="auto"/>
        <w:right w:val="none" w:sz="0" w:space="0" w:color="auto"/>
      </w:divBdr>
    </w:div>
    <w:div w:id="556941866">
      <w:bodyDiv w:val="1"/>
      <w:marLeft w:val="0"/>
      <w:marRight w:val="0"/>
      <w:marTop w:val="0"/>
      <w:marBottom w:val="0"/>
      <w:divBdr>
        <w:top w:val="none" w:sz="0" w:space="0" w:color="auto"/>
        <w:left w:val="none" w:sz="0" w:space="0" w:color="auto"/>
        <w:bottom w:val="none" w:sz="0" w:space="0" w:color="auto"/>
        <w:right w:val="none" w:sz="0" w:space="0" w:color="auto"/>
      </w:divBdr>
      <w:divsChild>
        <w:div w:id="700059980">
          <w:marLeft w:val="0"/>
          <w:marRight w:val="0"/>
          <w:marTop w:val="0"/>
          <w:marBottom w:val="0"/>
          <w:divBdr>
            <w:top w:val="none" w:sz="0" w:space="0" w:color="auto"/>
            <w:left w:val="none" w:sz="0" w:space="0" w:color="auto"/>
            <w:bottom w:val="none" w:sz="0" w:space="0" w:color="auto"/>
            <w:right w:val="none" w:sz="0" w:space="0" w:color="auto"/>
          </w:divBdr>
        </w:div>
        <w:div w:id="515846691">
          <w:marLeft w:val="0"/>
          <w:marRight w:val="0"/>
          <w:marTop w:val="0"/>
          <w:marBottom w:val="0"/>
          <w:divBdr>
            <w:top w:val="none" w:sz="0" w:space="0" w:color="auto"/>
            <w:left w:val="none" w:sz="0" w:space="0" w:color="auto"/>
            <w:bottom w:val="none" w:sz="0" w:space="0" w:color="auto"/>
            <w:right w:val="none" w:sz="0" w:space="0" w:color="auto"/>
          </w:divBdr>
        </w:div>
        <w:div w:id="276840966">
          <w:marLeft w:val="0"/>
          <w:marRight w:val="0"/>
          <w:marTop w:val="0"/>
          <w:marBottom w:val="0"/>
          <w:divBdr>
            <w:top w:val="none" w:sz="0" w:space="0" w:color="auto"/>
            <w:left w:val="none" w:sz="0" w:space="0" w:color="auto"/>
            <w:bottom w:val="none" w:sz="0" w:space="0" w:color="auto"/>
            <w:right w:val="none" w:sz="0" w:space="0" w:color="auto"/>
          </w:divBdr>
        </w:div>
        <w:div w:id="30809614">
          <w:marLeft w:val="0"/>
          <w:marRight w:val="0"/>
          <w:marTop w:val="0"/>
          <w:marBottom w:val="0"/>
          <w:divBdr>
            <w:top w:val="none" w:sz="0" w:space="0" w:color="auto"/>
            <w:left w:val="none" w:sz="0" w:space="0" w:color="auto"/>
            <w:bottom w:val="none" w:sz="0" w:space="0" w:color="auto"/>
            <w:right w:val="none" w:sz="0" w:space="0" w:color="auto"/>
          </w:divBdr>
        </w:div>
        <w:div w:id="385840813">
          <w:marLeft w:val="0"/>
          <w:marRight w:val="0"/>
          <w:marTop w:val="0"/>
          <w:marBottom w:val="0"/>
          <w:divBdr>
            <w:top w:val="none" w:sz="0" w:space="0" w:color="auto"/>
            <w:left w:val="none" w:sz="0" w:space="0" w:color="auto"/>
            <w:bottom w:val="none" w:sz="0" w:space="0" w:color="auto"/>
            <w:right w:val="none" w:sz="0" w:space="0" w:color="auto"/>
          </w:divBdr>
        </w:div>
        <w:div w:id="1885751328">
          <w:marLeft w:val="0"/>
          <w:marRight w:val="0"/>
          <w:marTop w:val="0"/>
          <w:marBottom w:val="0"/>
          <w:divBdr>
            <w:top w:val="none" w:sz="0" w:space="0" w:color="auto"/>
            <w:left w:val="none" w:sz="0" w:space="0" w:color="auto"/>
            <w:bottom w:val="none" w:sz="0" w:space="0" w:color="auto"/>
            <w:right w:val="none" w:sz="0" w:space="0" w:color="auto"/>
          </w:divBdr>
        </w:div>
        <w:div w:id="437531510">
          <w:marLeft w:val="0"/>
          <w:marRight w:val="0"/>
          <w:marTop w:val="0"/>
          <w:marBottom w:val="0"/>
          <w:divBdr>
            <w:top w:val="none" w:sz="0" w:space="0" w:color="auto"/>
            <w:left w:val="none" w:sz="0" w:space="0" w:color="auto"/>
            <w:bottom w:val="none" w:sz="0" w:space="0" w:color="auto"/>
            <w:right w:val="none" w:sz="0" w:space="0" w:color="auto"/>
          </w:divBdr>
        </w:div>
        <w:div w:id="1467818278">
          <w:marLeft w:val="0"/>
          <w:marRight w:val="0"/>
          <w:marTop w:val="0"/>
          <w:marBottom w:val="0"/>
          <w:divBdr>
            <w:top w:val="none" w:sz="0" w:space="0" w:color="auto"/>
            <w:left w:val="none" w:sz="0" w:space="0" w:color="auto"/>
            <w:bottom w:val="none" w:sz="0" w:space="0" w:color="auto"/>
            <w:right w:val="none" w:sz="0" w:space="0" w:color="auto"/>
          </w:divBdr>
        </w:div>
        <w:div w:id="977302484">
          <w:marLeft w:val="0"/>
          <w:marRight w:val="0"/>
          <w:marTop w:val="0"/>
          <w:marBottom w:val="0"/>
          <w:divBdr>
            <w:top w:val="none" w:sz="0" w:space="0" w:color="auto"/>
            <w:left w:val="none" w:sz="0" w:space="0" w:color="auto"/>
            <w:bottom w:val="none" w:sz="0" w:space="0" w:color="auto"/>
            <w:right w:val="none" w:sz="0" w:space="0" w:color="auto"/>
          </w:divBdr>
        </w:div>
        <w:div w:id="1186863655">
          <w:marLeft w:val="0"/>
          <w:marRight w:val="0"/>
          <w:marTop w:val="0"/>
          <w:marBottom w:val="0"/>
          <w:divBdr>
            <w:top w:val="none" w:sz="0" w:space="0" w:color="auto"/>
            <w:left w:val="none" w:sz="0" w:space="0" w:color="auto"/>
            <w:bottom w:val="none" w:sz="0" w:space="0" w:color="auto"/>
            <w:right w:val="none" w:sz="0" w:space="0" w:color="auto"/>
          </w:divBdr>
        </w:div>
        <w:div w:id="1816412595">
          <w:marLeft w:val="0"/>
          <w:marRight w:val="0"/>
          <w:marTop w:val="0"/>
          <w:marBottom w:val="0"/>
          <w:divBdr>
            <w:top w:val="none" w:sz="0" w:space="0" w:color="auto"/>
            <w:left w:val="none" w:sz="0" w:space="0" w:color="auto"/>
            <w:bottom w:val="none" w:sz="0" w:space="0" w:color="auto"/>
            <w:right w:val="none" w:sz="0" w:space="0" w:color="auto"/>
          </w:divBdr>
        </w:div>
        <w:div w:id="305091031">
          <w:marLeft w:val="0"/>
          <w:marRight w:val="0"/>
          <w:marTop w:val="0"/>
          <w:marBottom w:val="0"/>
          <w:divBdr>
            <w:top w:val="none" w:sz="0" w:space="0" w:color="auto"/>
            <w:left w:val="none" w:sz="0" w:space="0" w:color="auto"/>
            <w:bottom w:val="none" w:sz="0" w:space="0" w:color="auto"/>
            <w:right w:val="none" w:sz="0" w:space="0" w:color="auto"/>
          </w:divBdr>
        </w:div>
        <w:div w:id="1083138584">
          <w:marLeft w:val="0"/>
          <w:marRight w:val="0"/>
          <w:marTop w:val="0"/>
          <w:marBottom w:val="0"/>
          <w:divBdr>
            <w:top w:val="none" w:sz="0" w:space="0" w:color="auto"/>
            <w:left w:val="none" w:sz="0" w:space="0" w:color="auto"/>
            <w:bottom w:val="none" w:sz="0" w:space="0" w:color="auto"/>
            <w:right w:val="none" w:sz="0" w:space="0" w:color="auto"/>
          </w:divBdr>
        </w:div>
        <w:div w:id="1276669255">
          <w:marLeft w:val="0"/>
          <w:marRight w:val="0"/>
          <w:marTop w:val="0"/>
          <w:marBottom w:val="0"/>
          <w:divBdr>
            <w:top w:val="none" w:sz="0" w:space="0" w:color="auto"/>
            <w:left w:val="none" w:sz="0" w:space="0" w:color="auto"/>
            <w:bottom w:val="none" w:sz="0" w:space="0" w:color="auto"/>
            <w:right w:val="none" w:sz="0" w:space="0" w:color="auto"/>
          </w:divBdr>
        </w:div>
        <w:div w:id="1948123875">
          <w:marLeft w:val="0"/>
          <w:marRight w:val="0"/>
          <w:marTop w:val="0"/>
          <w:marBottom w:val="0"/>
          <w:divBdr>
            <w:top w:val="none" w:sz="0" w:space="0" w:color="auto"/>
            <w:left w:val="none" w:sz="0" w:space="0" w:color="auto"/>
            <w:bottom w:val="none" w:sz="0" w:space="0" w:color="auto"/>
            <w:right w:val="none" w:sz="0" w:space="0" w:color="auto"/>
          </w:divBdr>
        </w:div>
        <w:div w:id="1184829572">
          <w:marLeft w:val="0"/>
          <w:marRight w:val="0"/>
          <w:marTop w:val="0"/>
          <w:marBottom w:val="0"/>
          <w:divBdr>
            <w:top w:val="none" w:sz="0" w:space="0" w:color="auto"/>
            <w:left w:val="none" w:sz="0" w:space="0" w:color="auto"/>
            <w:bottom w:val="none" w:sz="0" w:space="0" w:color="auto"/>
            <w:right w:val="none" w:sz="0" w:space="0" w:color="auto"/>
          </w:divBdr>
        </w:div>
        <w:div w:id="647242940">
          <w:marLeft w:val="0"/>
          <w:marRight w:val="0"/>
          <w:marTop w:val="0"/>
          <w:marBottom w:val="0"/>
          <w:divBdr>
            <w:top w:val="none" w:sz="0" w:space="0" w:color="auto"/>
            <w:left w:val="none" w:sz="0" w:space="0" w:color="auto"/>
            <w:bottom w:val="none" w:sz="0" w:space="0" w:color="auto"/>
            <w:right w:val="none" w:sz="0" w:space="0" w:color="auto"/>
          </w:divBdr>
        </w:div>
        <w:div w:id="1212573395">
          <w:marLeft w:val="0"/>
          <w:marRight w:val="0"/>
          <w:marTop w:val="0"/>
          <w:marBottom w:val="0"/>
          <w:divBdr>
            <w:top w:val="none" w:sz="0" w:space="0" w:color="auto"/>
            <w:left w:val="none" w:sz="0" w:space="0" w:color="auto"/>
            <w:bottom w:val="none" w:sz="0" w:space="0" w:color="auto"/>
            <w:right w:val="none" w:sz="0" w:space="0" w:color="auto"/>
          </w:divBdr>
        </w:div>
        <w:div w:id="1716419227">
          <w:marLeft w:val="0"/>
          <w:marRight w:val="0"/>
          <w:marTop w:val="0"/>
          <w:marBottom w:val="0"/>
          <w:divBdr>
            <w:top w:val="none" w:sz="0" w:space="0" w:color="auto"/>
            <w:left w:val="none" w:sz="0" w:space="0" w:color="auto"/>
            <w:bottom w:val="none" w:sz="0" w:space="0" w:color="auto"/>
            <w:right w:val="none" w:sz="0" w:space="0" w:color="auto"/>
          </w:divBdr>
        </w:div>
        <w:div w:id="850800913">
          <w:marLeft w:val="0"/>
          <w:marRight w:val="0"/>
          <w:marTop w:val="0"/>
          <w:marBottom w:val="0"/>
          <w:divBdr>
            <w:top w:val="none" w:sz="0" w:space="0" w:color="auto"/>
            <w:left w:val="none" w:sz="0" w:space="0" w:color="auto"/>
            <w:bottom w:val="none" w:sz="0" w:space="0" w:color="auto"/>
            <w:right w:val="none" w:sz="0" w:space="0" w:color="auto"/>
          </w:divBdr>
        </w:div>
        <w:div w:id="1654140447">
          <w:marLeft w:val="0"/>
          <w:marRight w:val="0"/>
          <w:marTop w:val="0"/>
          <w:marBottom w:val="0"/>
          <w:divBdr>
            <w:top w:val="none" w:sz="0" w:space="0" w:color="auto"/>
            <w:left w:val="none" w:sz="0" w:space="0" w:color="auto"/>
            <w:bottom w:val="none" w:sz="0" w:space="0" w:color="auto"/>
            <w:right w:val="none" w:sz="0" w:space="0" w:color="auto"/>
          </w:divBdr>
        </w:div>
        <w:div w:id="1751850793">
          <w:marLeft w:val="0"/>
          <w:marRight w:val="0"/>
          <w:marTop w:val="0"/>
          <w:marBottom w:val="0"/>
          <w:divBdr>
            <w:top w:val="none" w:sz="0" w:space="0" w:color="auto"/>
            <w:left w:val="none" w:sz="0" w:space="0" w:color="auto"/>
            <w:bottom w:val="none" w:sz="0" w:space="0" w:color="auto"/>
            <w:right w:val="none" w:sz="0" w:space="0" w:color="auto"/>
          </w:divBdr>
        </w:div>
        <w:div w:id="1905948164">
          <w:marLeft w:val="0"/>
          <w:marRight w:val="0"/>
          <w:marTop w:val="0"/>
          <w:marBottom w:val="0"/>
          <w:divBdr>
            <w:top w:val="none" w:sz="0" w:space="0" w:color="auto"/>
            <w:left w:val="none" w:sz="0" w:space="0" w:color="auto"/>
            <w:bottom w:val="none" w:sz="0" w:space="0" w:color="auto"/>
            <w:right w:val="none" w:sz="0" w:space="0" w:color="auto"/>
          </w:divBdr>
        </w:div>
        <w:div w:id="340477312">
          <w:marLeft w:val="0"/>
          <w:marRight w:val="0"/>
          <w:marTop w:val="0"/>
          <w:marBottom w:val="0"/>
          <w:divBdr>
            <w:top w:val="none" w:sz="0" w:space="0" w:color="auto"/>
            <w:left w:val="none" w:sz="0" w:space="0" w:color="auto"/>
            <w:bottom w:val="none" w:sz="0" w:space="0" w:color="auto"/>
            <w:right w:val="none" w:sz="0" w:space="0" w:color="auto"/>
          </w:divBdr>
        </w:div>
        <w:div w:id="1843162370">
          <w:marLeft w:val="0"/>
          <w:marRight w:val="0"/>
          <w:marTop w:val="0"/>
          <w:marBottom w:val="0"/>
          <w:divBdr>
            <w:top w:val="none" w:sz="0" w:space="0" w:color="auto"/>
            <w:left w:val="none" w:sz="0" w:space="0" w:color="auto"/>
            <w:bottom w:val="none" w:sz="0" w:space="0" w:color="auto"/>
            <w:right w:val="none" w:sz="0" w:space="0" w:color="auto"/>
          </w:divBdr>
        </w:div>
        <w:div w:id="313602932">
          <w:marLeft w:val="0"/>
          <w:marRight w:val="0"/>
          <w:marTop w:val="0"/>
          <w:marBottom w:val="0"/>
          <w:divBdr>
            <w:top w:val="none" w:sz="0" w:space="0" w:color="auto"/>
            <w:left w:val="none" w:sz="0" w:space="0" w:color="auto"/>
            <w:bottom w:val="none" w:sz="0" w:space="0" w:color="auto"/>
            <w:right w:val="none" w:sz="0" w:space="0" w:color="auto"/>
          </w:divBdr>
        </w:div>
        <w:div w:id="2111005526">
          <w:marLeft w:val="0"/>
          <w:marRight w:val="0"/>
          <w:marTop w:val="0"/>
          <w:marBottom w:val="0"/>
          <w:divBdr>
            <w:top w:val="none" w:sz="0" w:space="0" w:color="auto"/>
            <w:left w:val="none" w:sz="0" w:space="0" w:color="auto"/>
            <w:bottom w:val="none" w:sz="0" w:space="0" w:color="auto"/>
            <w:right w:val="none" w:sz="0" w:space="0" w:color="auto"/>
          </w:divBdr>
        </w:div>
        <w:div w:id="2098013347">
          <w:marLeft w:val="0"/>
          <w:marRight w:val="0"/>
          <w:marTop w:val="0"/>
          <w:marBottom w:val="0"/>
          <w:divBdr>
            <w:top w:val="none" w:sz="0" w:space="0" w:color="auto"/>
            <w:left w:val="none" w:sz="0" w:space="0" w:color="auto"/>
            <w:bottom w:val="none" w:sz="0" w:space="0" w:color="auto"/>
            <w:right w:val="none" w:sz="0" w:space="0" w:color="auto"/>
          </w:divBdr>
        </w:div>
        <w:div w:id="134883466">
          <w:marLeft w:val="0"/>
          <w:marRight w:val="0"/>
          <w:marTop w:val="0"/>
          <w:marBottom w:val="0"/>
          <w:divBdr>
            <w:top w:val="none" w:sz="0" w:space="0" w:color="auto"/>
            <w:left w:val="none" w:sz="0" w:space="0" w:color="auto"/>
            <w:bottom w:val="none" w:sz="0" w:space="0" w:color="auto"/>
            <w:right w:val="none" w:sz="0" w:space="0" w:color="auto"/>
          </w:divBdr>
        </w:div>
        <w:div w:id="1113282098">
          <w:marLeft w:val="0"/>
          <w:marRight w:val="0"/>
          <w:marTop w:val="0"/>
          <w:marBottom w:val="0"/>
          <w:divBdr>
            <w:top w:val="none" w:sz="0" w:space="0" w:color="auto"/>
            <w:left w:val="none" w:sz="0" w:space="0" w:color="auto"/>
            <w:bottom w:val="none" w:sz="0" w:space="0" w:color="auto"/>
            <w:right w:val="none" w:sz="0" w:space="0" w:color="auto"/>
          </w:divBdr>
        </w:div>
        <w:div w:id="1712533533">
          <w:marLeft w:val="0"/>
          <w:marRight w:val="0"/>
          <w:marTop w:val="0"/>
          <w:marBottom w:val="0"/>
          <w:divBdr>
            <w:top w:val="none" w:sz="0" w:space="0" w:color="auto"/>
            <w:left w:val="none" w:sz="0" w:space="0" w:color="auto"/>
            <w:bottom w:val="none" w:sz="0" w:space="0" w:color="auto"/>
            <w:right w:val="none" w:sz="0" w:space="0" w:color="auto"/>
          </w:divBdr>
        </w:div>
        <w:div w:id="1574123726">
          <w:marLeft w:val="0"/>
          <w:marRight w:val="0"/>
          <w:marTop w:val="0"/>
          <w:marBottom w:val="0"/>
          <w:divBdr>
            <w:top w:val="none" w:sz="0" w:space="0" w:color="auto"/>
            <w:left w:val="none" w:sz="0" w:space="0" w:color="auto"/>
            <w:bottom w:val="none" w:sz="0" w:space="0" w:color="auto"/>
            <w:right w:val="none" w:sz="0" w:space="0" w:color="auto"/>
          </w:divBdr>
        </w:div>
        <w:div w:id="1226992653">
          <w:marLeft w:val="0"/>
          <w:marRight w:val="0"/>
          <w:marTop w:val="0"/>
          <w:marBottom w:val="0"/>
          <w:divBdr>
            <w:top w:val="none" w:sz="0" w:space="0" w:color="auto"/>
            <w:left w:val="none" w:sz="0" w:space="0" w:color="auto"/>
            <w:bottom w:val="none" w:sz="0" w:space="0" w:color="auto"/>
            <w:right w:val="none" w:sz="0" w:space="0" w:color="auto"/>
          </w:divBdr>
        </w:div>
        <w:div w:id="1716853105">
          <w:marLeft w:val="0"/>
          <w:marRight w:val="0"/>
          <w:marTop w:val="0"/>
          <w:marBottom w:val="0"/>
          <w:divBdr>
            <w:top w:val="none" w:sz="0" w:space="0" w:color="auto"/>
            <w:left w:val="none" w:sz="0" w:space="0" w:color="auto"/>
            <w:bottom w:val="none" w:sz="0" w:space="0" w:color="auto"/>
            <w:right w:val="none" w:sz="0" w:space="0" w:color="auto"/>
          </w:divBdr>
        </w:div>
        <w:div w:id="389117163">
          <w:marLeft w:val="0"/>
          <w:marRight w:val="0"/>
          <w:marTop w:val="0"/>
          <w:marBottom w:val="0"/>
          <w:divBdr>
            <w:top w:val="none" w:sz="0" w:space="0" w:color="auto"/>
            <w:left w:val="none" w:sz="0" w:space="0" w:color="auto"/>
            <w:bottom w:val="none" w:sz="0" w:space="0" w:color="auto"/>
            <w:right w:val="none" w:sz="0" w:space="0" w:color="auto"/>
          </w:divBdr>
        </w:div>
        <w:div w:id="77873430">
          <w:marLeft w:val="0"/>
          <w:marRight w:val="0"/>
          <w:marTop w:val="0"/>
          <w:marBottom w:val="0"/>
          <w:divBdr>
            <w:top w:val="none" w:sz="0" w:space="0" w:color="auto"/>
            <w:left w:val="none" w:sz="0" w:space="0" w:color="auto"/>
            <w:bottom w:val="none" w:sz="0" w:space="0" w:color="auto"/>
            <w:right w:val="none" w:sz="0" w:space="0" w:color="auto"/>
          </w:divBdr>
        </w:div>
        <w:div w:id="2051298825">
          <w:marLeft w:val="0"/>
          <w:marRight w:val="0"/>
          <w:marTop w:val="0"/>
          <w:marBottom w:val="0"/>
          <w:divBdr>
            <w:top w:val="none" w:sz="0" w:space="0" w:color="auto"/>
            <w:left w:val="none" w:sz="0" w:space="0" w:color="auto"/>
            <w:bottom w:val="none" w:sz="0" w:space="0" w:color="auto"/>
            <w:right w:val="none" w:sz="0" w:space="0" w:color="auto"/>
          </w:divBdr>
        </w:div>
        <w:div w:id="761872694">
          <w:marLeft w:val="0"/>
          <w:marRight w:val="0"/>
          <w:marTop w:val="0"/>
          <w:marBottom w:val="0"/>
          <w:divBdr>
            <w:top w:val="none" w:sz="0" w:space="0" w:color="auto"/>
            <w:left w:val="none" w:sz="0" w:space="0" w:color="auto"/>
            <w:bottom w:val="none" w:sz="0" w:space="0" w:color="auto"/>
            <w:right w:val="none" w:sz="0" w:space="0" w:color="auto"/>
          </w:divBdr>
        </w:div>
        <w:div w:id="1126461120">
          <w:marLeft w:val="0"/>
          <w:marRight w:val="0"/>
          <w:marTop w:val="0"/>
          <w:marBottom w:val="0"/>
          <w:divBdr>
            <w:top w:val="none" w:sz="0" w:space="0" w:color="auto"/>
            <w:left w:val="none" w:sz="0" w:space="0" w:color="auto"/>
            <w:bottom w:val="none" w:sz="0" w:space="0" w:color="auto"/>
            <w:right w:val="none" w:sz="0" w:space="0" w:color="auto"/>
          </w:divBdr>
        </w:div>
        <w:div w:id="1982036554">
          <w:marLeft w:val="0"/>
          <w:marRight w:val="0"/>
          <w:marTop w:val="0"/>
          <w:marBottom w:val="0"/>
          <w:divBdr>
            <w:top w:val="none" w:sz="0" w:space="0" w:color="auto"/>
            <w:left w:val="none" w:sz="0" w:space="0" w:color="auto"/>
            <w:bottom w:val="none" w:sz="0" w:space="0" w:color="auto"/>
            <w:right w:val="none" w:sz="0" w:space="0" w:color="auto"/>
          </w:divBdr>
        </w:div>
        <w:div w:id="346443550">
          <w:marLeft w:val="0"/>
          <w:marRight w:val="0"/>
          <w:marTop w:val="0"/>
          <w:marBottom w:val="0"/>
          <w:divBdr>
            <w:top w:val="none" w:sz="0" w:space="0" w:color="auto"/>
            <w:left w:val="none" w:sz="0" w:space="0" w:color="auto"/>
            <w:bottom w:val="none" w:sz="0" w:space="0" w:color="auto"/>
            <w:right w:val="none" w:sz="0" w:space="0" w:color="auto"/>
          </w:divBdr>
        </w:div>
        <w:div w:id="1368218057">
          <w:marLeft w:val="0"/>
          <w:marRight w:val="0"/>
          <w:marTop w:val="0"/>
          <w:marBottom w:val="0"/>
          <w:divBdr>
            <w:top w:val="none" w:sz="0" w:space="0" w:color="auto"/>
            <w:left w:val="none" w:sz="0" w:space="0" w:color="auto"/>
            <w:bottom w:val="none" w:sz="0" w:space="0" w:color="auto"/>
            <w:right w:val="none" w:sz="0" w:space="0" w:color="auto"/>
          </w:divBdr>
        </w:div>
        <w:div w:id="306127554">
          <w:marLeft w:val="0"/>
          <w:marRight w:val="0"/>
          <w:marTop w:val="0"/>
          <w:marBottom w:val="0"/>
          <w:divBdr>
            <w:top w:val="none" w:sz="0" w:space="0" w:color="auto"/>
            <w:left w:val="none" w:sz="0" w:space="0" w:color="auto"/>
            <w:bottom w:val="none" w:sz="0" w:space="0" w:color="auto"/>
            <w:right w:val="none" w:sz="0" w:space="0" w:color="auto"/>
          </w:divBdr>
        </w:div>
        <w:div w:id="1904874731">
          <w:marLeft w:val="0"/>
          <w:marRight w:val="0"/>
          <w:marTop w:val="0"/>
          <w:marBottom w:val="0"/>
          <w:divBdr>
            <w:top w:val="none" w:sz="0" w:space="0" w:color="auto"/>
            <w:left w:val="none" w:sz="0" w:space="0" w:color="auto"/>
            <w:bottom w:val="none" w:sz="0" w:space="0" w:color="auto"/>
            <w:right w:val="none" w:sz="0" w:space="0" w:color="auto"/>
          </w:divBdr>
        </w:div>
        <w:div w:id="242959755">
          <w:marLeft w:val="0"/>
          <w:marRight w:val="0"/>
          <w:marTop w:val="0"/>
          <w:marBottom w:val="0"/>
          <w:divBdr>
            <w:top w:val="none" w:sz="0" w:space="0" w:color="auto"/>
            <w:left w:val="none" w:sz="0" w:space="0" w:color="auto"/>
            <w:bottom w:val="none" w:sz="0" w:space="0" w:color="auto"/>
            <w:right w:val="none" w:sz="0" w:space="0" w:color="auto"/>
          </w:divBdr>
        </w:div>
        <w:div w:id="2066682206">
          <w:marLeft w:val="0"/>
          <w:marRight w:val="0"/>
          <w:marTop w:val="0"/>
          <w:marBottom w:val="0"/>
          <w:divBdr>
            <w:top w:val="none" w:sz="0" w:space="0" w:color="auto"/>
            <w:left w:val="none" w:sz="0" w:space="0" w:color="auto"/>
            <w:bottom w:val="none" w:sz="0" w:space="0" w:color="auto"/>
            <w:right w:val="none" w:sz="0" w:space="0" w:color="auto"/>
          </w:divBdr>
        </w:div>
        <w:div w:id="1222667587">
          <w:marLeft w:val="0"/>
          <w:marRight w:val="0"/>
          <w:marTop w:val="0"/>
          <w:marBottom w:val="0"/>
          <w:divBdr>
            <w:top w:val="none" w:sz="0" w:space="0" w:color="auto"/>
            <w:left w:val="none" w:sz="0" w:space="0" w:color="auto"/>
            <w:bottom w:val="none" w:sz="0" w:space="0" w:color="auto"/>
            <w:right w:val="none" w:sz="0" w:space="0" w:color="auto"/>
          </w:divBdr>
        </w:div>
        <w:div w:id="1177891878">
          <w:marLeft w:val="0"/>
          <w:marRight w:val="0"/>
          <w:marTop w:val="0"/>
          <w:marBottom w:val="0"/>
          <w:divBdr>
            <w:top w:val="none" w:sz="0" w:space="0" w:color="auto"/>
            <w:left w:val="none" w:sz="0" w:space="0" w:color="auto"/>
            <w:bottom w:val="none" w:sz="0" w:space="0" w:color="auto"/>
            <w:right w:val="none" w:sz="0" w:space="0" w:color="auto"/>
          </w:divBdr>
        </w:div>
        <w:div w:id="526257060">
          <w:marLeft w:val="0"/>
          <w:marRight w:val="0"/>
          <w:marTop w:val="0"/>
          <w:marBottom w:val="0"/>
          <w:divBdr>
            <w:top w:val="none" w:sz="0" w:space="0" w:color="auto"/>
            <w:left w:val="none" w:sz="0" w:space="0" w:color="auto"/>
            <w:bottom w:val="none" w:sz="0" w:space="0" w:color="auto"/>
            <w:right w:val="none" w:sz="0" w:space="0" w:color="auto"/>
          </w:divBdr>
        </w:div>
        <w:div w:id="259876617">
          <w:marLeft w:val="0"/>
          <w:marRight w:val="0"/>
          <w:marTop w:val="0"/>
          <w:marBottom w:val="0"/>
          <w:divBdr>
            <w:top w:val="none" w:sz="0" w:space="0" w:color="auto"/>
            <w:left w:val="none" w:sz="0" w:space="0" w:color="auto"/>
            <w:bottom w:val="none" w:sz="0" w:space="0" w:color="auto"/>
            <w:right w:val="none" w:sz="0" w:space="0" w:color="auto"/>
          </w:divBdr>
        </w:div>
        <w:div w:id="1719621805">
          <w:marLeft w:val="0"/>
          <w:marRight w:val="0"/>
          <w:marTop w:val="0"/>
          <w:marBottom w:val="0"/>
          <w:divBdr>
            <w:top w:val="none" w:sz="0" w:space="0" w:color="auto"/>
            <w:left w:val="none" w:sz="0" w:space="0" w:color="auto"/>
            <w:bottom w:val="none" w:sz="0" w:space="0" w:color="auto"/>
            <w:right w:val="none" w:sz="0" w:space="0" w:color="auto"/>
          </w:divBdr>
        </w:div>
        <w:div w:id="35546190">
          <w:marLeft w:val="0"/>
          <w:marRight w:val="0"/>
          <w:marTop w:val="0"/>
          <w:marBottom w:val="0"/>
          <w:divBdr>
            <w:top w:val="none" w:sz="0" w:space="0" w:color="auto"/>
            <w:left w:val="none" w:sz="0" w:space="0" w:color="auto"/>
            <w:bottom w:val="none" w:sz="0" w:space="0" w:color="auto"/>
            <w:right w:val="none" w:sz="0" w:space="0" w:color="auto"/>
          </w:divBdr>
        </w:div>
        <w:div w:id="614555211">
          <w:marLeft w:val="0"/>
          <w:marRight w:val="0"/>
          <w:marTop w:val="0"/>
          <w:marBottom w:val="0"/>
          <w:divBdr>
            <w:top w:val="none" w:sz="0" w:space="0" w:color="auto"/>
            <w:left w:val="none" w:sz="0" w:space="0" w:color="auto"/>
            <w:bottom w:val="none" w:sz="0" w:space="0" w:color="auto"/>
            <w:right w:val="none" w:sz="0" w:space="0" w:color="auto"/>
          </w:divBdr>
        </w:div>
        <w:div w:id="53936286">
          <w:marLeft w:val="0"/>
          <w:marRight w:val="0"/>
          <w:marTop w:val="0"/>
          <w:marBottom w:val="0"/>
          <w:divBdr>
            <w:top w:val="none" w:sz="0" w:space="0" w:color="auto"/>
            <w:left w:val="none" w:sz="0" w:space="0" w:color="auto"/>
            <w:bottom w:val="none" w:sz="0" w:space="0" w:color="auto"/>
            <w:right w:val="none" w:sz="0" w:space="0" w:color="auto"/>
          </w:divBdr>
        </w:div>
        <w:div w:id="628972045">
          <w:marLeft w:val="0"/>
          <w:marRight w:val="0"/>
          <w:marTop w:val="0"/>
          <w:marBottom w:val="0"/>
          <w:divBdr>
            <w:top w:val="none" w:sz="0" w:space="0" w:color="auto"/>
            <w:left w:val="none" w:sz="0" w:space="0" w:color="auto"/>
            <w:bottom w:val="none" w:sz="0" w:space="0" w:color="auto"/>
            <w:right w:val="none" w:sz="0" w:space="0" w:color="auto"/>
          </w:divBdr>
        </w:div>
        <w:div w:id="1407410737">
          <w:marLeft w:val="0"/>
          <w:marRight w:val="0"/>
          <w:marTop w:val="0"/>
          <w:marBottom w:val="0"/>
          <w:divBdr>
            <w:top w:val="none" w:sz="0" w:space="0" w:color="auto"/>
            <w:left w:val="none" w:sz="0" w:space="0" w:color="auto"/>
            <w:bottom w:val="none" w:sz="0" w:space="0" w:color="auto"/>
            <w:right w:val="none" w:sz="0" w:space="0" w:color="auto"/>
          </w:divBdr>
        </w:div>
      </w:divsChild>
    </w:div>
    <w:div w:id="721712229">
      <w:bodyDiv w:val="1"/>
      <w:marLeft w:val="0"/>
      <w:marRight w:val="0"/>
      <w:marTop w:val="0"/>
      <w:marBottom w:val="0"/>
      <w:divBdr>
        <w:top w:val="none" w:sz="0" w:space="0" w:color="auto"/>
        <w:left w:val="none" w:sz="0" w:space="0" w:color="auto"/>
        <w:bottom w:val="none" w:sz="0" w:space="0" w:color="auto"/>
        <w:right w:val="none" w:sz="0" w:space="0" w:color="auto"/>
      </w:divBdr>
    </w:div>
    <w:div w:id="782459826">
      <w:bodyDiv w:val="1"/>
      <w:marLeft w:val="0"/>
      <w:marRight w:val="0"/>
      <w:marTop w:val="0"/>
      <w:marBottom w:val="0"/>
      <w:divBdr>
        <w:top w:val="none" w:sz="0" w:space="0" w:color="auto"/>
        <w:left w:val="none" w:sz="0" w:space="0" w:color="auto"/>
        <w:bottom w:val="none" w:sz="0" w:space="0" w:color="auto"/>
        <w:right w:val="none" w:sz="0" w:space="0" w:color="auto"/>
      </w:divBdr>
    </w:div>
    <w:div w:id="804154218">
      <w:bodyDiv w:val="1"/>
      <w:marLeft w:val="0"/>
      <w:marRight w:val="0"/>
      <w:marTop w:val="0"/>
      <w:marBottom w:val="0"/>
      <w:divBdr>
        <w:top w:val="none" w:sz="0" w:space="0" w:color="auto"/>
        <w:left w:val="none" w:sz="0" w:space="0" w:color="auto"/>
        <w:bottom w:val="none" w:sz="0" w:space="0" w:color="auto"/>
        <w:right w:val="none" w:sz="0" w:space="0" w:color="auto"/>
      </w:divBdr>
    </w:div>
    <w:div w:id="921140869">
      <w:bodyDiv w:val="1"/>
      <w:marLeft w:val="0"/>
      <w:marRight w:val="0"/>
      <w:marTop w:val="0"/>
      <w:marBottom w:val="0"/>
      <w:divBdr>
        <w:top w:val="none" w:sz="0" w:space="0" w:color="auto"/>
        <w:left w:val="none" w:sz="0" w:space="0" w:color="auto"/>
        <w:bottom w:val="none" w:sz="0" w:space="0" w:color="auto"/>
        <w:right w:val="none" w:sz="0" w:space="0" w:color="auto"/>
      </w:divBdr>
      <w:divsChild>
        <w:div w:id="1582249499">
          <w:marLeft w:val="0"/>
          <w:marRight w:val="0"/>
          <w:marTop w:val="0"/>
          <w:marBottom w:val="0"/>
          <w:divBdr>
            <w:top w:val="none" w:sz="0" w:space="0" w:color="auto"/>
            <w:left w:val="none" w:sz="0" w:space="0" w:color="auto"/>
            <w:bottom w:val="none" w:sz="0" w:space="0" w:color="auto"/>
            <w:right w:val="none" w:sz="0" w:space="0" w:color="auto"/>
          </w:divBdr>
          <w:divsChild>
            <w:div w:id="1000043020">
              <w:marLeft w:val="0"/>
              <w:marRight w:val="0"/>
              <w:marTop w:val="120"/>
              <w:marBottom w:val="600"/>
              <w:divBdr>
                <w:top w:val="none" w:sz="0" w:space="0" w:color="auto"/>
                <w:left w:val="none" w:sz="0" w:space="0" w:color="auto"/>
                <w:bottom w:val="none" w:sz="0" w:space="0" w:color="auto"/>
                <w:right w:val="none" w:sz="0" w:space="0" w:color="auto"/>
              </w:divBdr>
              <w:divsChild>
                <w:div w:id="94276290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930891855">
      <w:bodyDiv w:val="1"/>
      <w:marLeft w:val="0"/>
      <w:marRight w:val="0"/>
      <w:marTop w:val="0"/>
      <w:marBottom w:val="0"/>
      <w:divBdr>
        <w:top w:val="none" w:sz="0" w:space="0" w:color="auto"/>
        <w:left w:val="none" w:sz="0" w:space="0" w:color="auto"/>
        <w:bottom w:val="none" w:sz="0" w:space="0" w:color="auto"/>
        <w:right w:val="none" w:sz="0" w:space="0" w:color="auto"/>
      </w:divBdr>
      <w:divsChild>
        <w:div w:id="483013050">
          <w:marLeft w:val="0"/>
          <w:marRight w:val="0"/>
          <w:marTop w:val="0"/>
          <w:marBottom w:val="0"/>
          <w:divBdr>
            <w:top w:val="none" w:sz="0" w:space="0" w:color="auto"/>
            <w:left w:val="none" w:sz="0" w:space="0" w:color="auto"/>
            <w:bottom w:val="none" w:sz="0" w:space="0" w:color="auto"/>
            <w:right w:val="none" w:sz="0" w:space="0" w:color="auto"/>
          </w:divBdr>
        </w:div>
      </w:divsChild>
    </w:div>
    <w:div w:id="957106876">
      <w:bodyDiv w:val="1"/>
      <w:marLeft w:val="0"/>
      <w:marRight w:val="0"/>
      <w:marTop w:val="0"/>
      <w:marBottom w:val="0"/>
      <w:divBdr>
        <w:top w:val="none" w:sz="0" w:space="0" w:color="auto"/>
        <w:left w:val="none" w:sz="0" w:space="0" w:color="auto"/>
        <w:bottom w:val="none" w:sz="0" w:space="0" w:color="auto"/>
        <w:right w:val="none" w:sz="0" w:space="0" w:color="auto"/>
      </w:divBdr>
      <w:divsChild>
        <w:div w:id="1065758231">
          <w:marLeft w:val="0"/>
          <w:marRight w:val="0"/>
          <w:marTop w:val="0"/>
          <w:marBottom w:val="0"/>
          <w:divBdr>
            <w:top w:val="none" w:sz="0" w:space="0" w:color="auto"/>
            <w:left w:val="none" w:sz="0" w:space="0" w:color="auto"/>
            <w:bottom w:val="none" w:sz="0" w:space="0" w:color="auto"/>
            <w:right w:val="none" w:sz="0" w:space="0" w:color="auto"/>
          </w:divBdr>
        </w:div>
      </w:divsChild>
    </w:div>
    <w:div w:id="1023557828">
      <w:bodyDiv w:val="1"/>
      <w:marLeft w:val="0"/>
      <w:marRight w:val="0"/>
      <w:marTop w:val="0"/>
      <w:marBottom w:val="0"/>
      <w:divBdr>
        <w:top w:val="none" w:sz="0" w:space="0" w:color="auto"/>
        <w:left w:val="none" w:sz="0" w:space="0" w:color="auto"/>
        <w:bottom w:val="none" w:sz="0" w:space="0" w:color="auto"/>
        <w:right w:val="none" w:sz="0" w:space="0" w:color="auto"/>
      </w:divBdr>
    </w:div>
    <w:div w:id="1102606437">
      <w:bodyDiv w:val="1"/>
      <w:marLeft w:val="0"/>
      <w:marRight w:val="0"/>
      <w:marTop w:val="0"/>
      <w:marBottom w:val="0"/>
      <w:divBdr>
        <w:top w:val="none" w:sz="0" w:space="0" w:color="auto"/>
        <w:left w:val="none" w:sz="0" w:space="0" w:color="auto"/>
        <w:bottom w:val="none" w:sz="0" w:space="0" w:color="auto"/>
        <w:right w:val="none" w:sz="0" w:space="0" w:color="auto"/>
      </w:divBdr>
      <w:divsChild>
        <w:div w:id="1503816066">
          <w:marLeft w:val="0"/>
          <w:marRight w:val="0"/>
          <w:marTop w:val="0"/>
          <w:marBottom w:val="0"/>
          <w:divBdr>
            <w:top w:val="none" w:sz="0" w:space="0" w:color="auto"/>
            <w:left w:val="none" w:sz="0" w:space="0" w:color="auto"/>
            <w:bottom w:val="none" w:sz="0" w:space="0" w:color="auto"/>
            <w:right w:val="none" w:sz="0" w:space="0" w:color="auto"/>
          </w:divBdr>
        </w:div>
        <w:div w:id="1505585161">
          <w:marLeft w:val="0"/>
          <w:marRight w:val="0"/>
          <w:marTop w:val="0"/>
          <w:marBottom w:val="0"/>
          <w:divBdr>
            <w:top w:val="none" w:sz="0" w:space="0" w:color="auto"/>
            <w:left w:val="none" w:sz="0" w:space="0" w:color="auto"/>
            <w:bottom w:val="none" w:sz="0" w:space="0" w:color="auto"/>
            <w:right w:val="none" w:sz="0" w:space="0" w:color="auto"/>
          </w:divBdr>
        </w:div>
        <w:div w:id="1171023484">
          <w:marLeft w:val="0"/>
          <w:marRight w:val="0"/>
          <w:marTop w:val="0"/>
          <w:marBottom w:val="0"/>
          <w:divBdr>
            <w:top w:val="none" w:sz="0" w:space="0" w:color="auto"/>
            <w:left w:val="none" w:sz="0" w:space="0" w:color="auto"/>
            <w:bottom w:val="none" w:sz="0" w:space="0" w:color="auto"/>
            <w:right w:val="none" w:sz="0" w:space="0" w:color="auto"/>
          </w:divBdr>
        </w:div>
        <w:div w:id="983238356">
          <w:marLeft w:val="0"/>
          <w:marRight w:val="0"/>
          <w:marTop w:val="0"/>
          <w:marBottom w:val="0"/>
          <w:divBdr>
            <w:top w:val="none" w:sz="0" w:space="0" w:color="auto"/>
            <w:left w:val="none" w:sz="0" w:space="0" w:color="auto"/>
            <w:bottom w:val="none" w:sz="0" w:space="0" w:color="auto"/>
            <w:right w:val="none" w:sz="0" w:space="0" w:color="auto"/>
          </w:divBdr>
        </w:div>
        <w:div w:id="1972783660">
          <w:marLeft w:val="0"/>
          <w:marRight w:val="0"/>
          <w:marTop w:val="0"/>
          <w:marBottom w:val="0"/>
          <w:divBdr>
            <w:top w:val="none" w:sz="0" w:space="0" w:color="auto"/>
            <w:left w:val="none" w:sz="0" w:space="0" w:color="auto"/>
            <w:bottom w:val="none" w:sz="0" w:space="0" w:color="auto"/>
            <w:right w:val="none" w:sz="0" w:space="0" w:color="auto"/>
          </w:divBdr>
        </w:div>
        <w:div w:id="338578008">
          <w:marLeft w:val="0"/>
          <w:marRight w:val="0"/>
          <w:marTop w:val="0"/>
          <w:marBottom w:val="0"/>
          <w:divBdr>
            <w:top w:val="none" w:sz="0" w:space="0" w:color="auto"/>
            <w:left w:val="none" w:sz="0" w:space="0" w:color="auto"/>
            <w:bottom w:val="none" w:sz="0" w:space="0" w:color="auto"/>
            <w:right w:val="none" w:sz="0" w:space="0" w:color="auto"/>
          </w:divBdr>
        </w:div>
        <w:div w:id="632831029">
          <w:marLeft w:val="0"/>
          <w:marRight w:val="0"/>
          <w:marTop w:val="0"/>
          <w:marBottom w:val="0"/>
          <w:divBdr>
            <w:top w:val="none" w:sz="0" w:space="0" w:color="auto"/>
            <w:left w:val="none" w:sz="0" w:space="0" w:color="auto"/>
            <w:bottom w:val="none" w:sz="0" w:space="0" w:color="auto"/>
            <w:right w:val="none" w:sz="0" w:space="0" w:color="auto"/>
          </w:divBdr>
        </w:div>
        <w:div w:id="1757743694">
          <w:marLeft w:val="0"/>
          <w:marRight w:val="0"/>
          <w:marTop w:val="0"/>
          <w:marBottom w:val="0"/>
          <w:divBdr>
            <w:top w:val="none" w:sz="0" w:space="0" w:color="auto"/>
            <w:left w:val="none" w:sz="0" w:space="0" w:color="auto"/>
            <w:bottom w:val="none" w:sz="0" w:space="0" w:color="auto"/>
            <w:right w:val="none" w:sz="0" w:space="0" w:color="auto"/>
          </w:divBdr>
        </w:div>
        <w:div w:id="1852524609">
          <w:marLeft w:val="0"/>
          <w:marRight w:val="0"/>
          <w:marTop w:val="0"/>
          <w:marBottom w:val="0"/>
          <w:divBdr>
            <w:top w:val="none" w:sz="0" w:space="0" w:color="auto"/>
            <w:left w:val="none" w:sz="0" w:space="0" w:color="auto"/>
            <w:bottom w:val="none" w:sz="0" w:space="0" w:color="auto"/>
            <w:right w:val="none" w:sz="0" w:space="0" w:color="auto"/>
          </w:divBdr>
        </w:div>
        <w:div w:id="1911191356">
          <w:marLeft w:val="0"/>
          <w:marRight w:val="0"/>
          <w:marTop w:val="0"/>
          <w:marBottom w:val="0"/>
          <w:divBdr>
            <w:top w:val="none" w:sz="0" w:space="0" w:color="auto"/>
            <w:left w:val="none" w:sz="0" w:space="0" w:color="auto"/>
            <w:bottom w:val="none" w:sz="0" w:space="0" w:color="auto"/>
            <w:right w:val="none" w:sz="0" w:space="0" w:color="auto"/>
          </w:divBdr>
        </w:div>
        <w:div w:id="1840340273">
          <w:marLeft w:val="0"/>
          <w:marRight w:val="0"/>
          <w:marTop w:val="0"/>
          <w:marBottom w:val="0"/>
          <w:divBdr>
            <w:top w:val="none" w:sz="0" w:space="0" w:color="auto"/>
            <w:left w:val="none" w:sz="0" w:space="0" w:color="auto"/>
            <w:bottom w:val="none" w:sz="0" w:space="0" w:color="auto"/>
            <w:right w:val="none" w:sz="0" w:space="0" w:color="auto"/>
          </w:divBdr>
        </w:div>
        <w:div w:id="914439168">
          <w:marLeft w:val="0"/>
          <w:marRight w:val="0"/>
          <w:marTop w:val="0"/>
          <w:marBottom w:val="0"/>
          <w:divBdr>
            <w:top w:val="none" w:sz="0" w:space="0" w:color="auto"/>
            <w:left w:val="none" w:sz="0" w:space="0" w:color="auto"/>
            <w:bottom w:val="none" w:sz="0" w:space="0" w:color="auto"/>
            <w:right w:val="none" w:sz="0" w:space="0" w:color="auto"/>
          </w:divBdr>
        </w:div>
        <w:div w:id="2003655168">
          <w:marLeft w:val="0"/>
          <w:marRight w:val="0"/>
          <w:marTop w:val="0"/>
          <w:marBottom w:val="0"/>
          <w:divBdr>
            <w:top w:val="none" w:sz="0" w:space="0" w:color="auto"/>
            <w:left w:val="none" w:sz="0" w:space="0" w:color="auto"/>
            <w:bottom w:val="none" w:sz="0" w:space="0" w:color="auto"/>
            <w:right w:val="none" w:sz="0" w:space="0" w:color="auto"/>
          </w:divBdr>
        </w:div>
        <w:div w:id="1231580938">
          <w:marLeft w:val="0"/>
          <w:marRight w:val="0"/>
          <w:marTop w:val="0"/>
          <w:marBottom w:val="0"/>
          <w:divBdr>
            <w:top w:val="none" w:sz="0" w:space="0" w:color="auto"/>
            <w:left w:val="none" w:sz="0" w:space="0" w:color="auto"/>
            <w:bottom w:val="none" w:sz="0" w:space="0" w:color="auto"/>
            <w:right w:val="none" w:sz="0" w:space="0" w:color="auto"/>
          </w:divBdr>
        </w:div>
        <w:div w:id="1771050601">
          <w:marLeft w:val="0"/>
          <w:marRight w:val="0"/>
          <w:marTop w:val="0"/>
          <w:marBottom w:val="0"/>
          <w:divBdr>
            <w:top w:val="none" w:sz="0" w:space="0" w:color="auto"/>
            <w:left w:val="none" w:sz="0" w:space="0" w:color="auto"/>
            <w:bottom w:val="none" w:sz="0" w:space="0" w:color="auto"/>
            <w:right w:val="none" w:sz="0" w:space="0" w:color="auto"/>
          </w:divBdr>
        </w:div>
        <w:div w:id="1311330668">
          <w:marLeft w:val="0"/>
          <w:marRight w:val="0"/>
          <w:marTop w:val="0"/>
          <w:marBottom w:val="0"/>
          <w:divBdr>
            <w:top w:val="none" w:sz="0" w:space="0" w:color="auto"/>
            <w:left w:val="none" w:sz="0" w:space="0" w:color="auto"/>
            <w:bottom w:val="none" w:sz="0" w:space="0" w:color="auto"/>
            <w:right w:val="none" w:sz="0" w:space="0" w:color="auto"/>
          </w:divBdr>
        </w:div>
        <w:div w:id="817838559">
          <w:marLeft w:val="0"/>
          <w:marRight w:val="0"/>
          <w:marTop w:val="0"/>
          <w:marBottom w:val="0"/>
          <w:divBdr>
            <w:top w:val="none" w:sz="0" w:space="0" w:color="auto"/>
            <w:left w:val="none" w:sz="0" w:space="0" w:color="auto"/>
            <w:bottom w:val="none" w:sz="0" w:space="0" w:color="auto"/>
            <w:right w:val="none" w:sz="0" w:space="0" w:color="auto"/>
          </w:divBdr>
        </w:div>
        <w:div w:id="1222325410">
          <w:marLeft w:val="0"/>
          <w:marRight w:val="0"/>
          <w:marTop w:val="0"/>
          <w:marBottom w:val="0"/>
          <w:divBdr>
            <w:top w:val="none" w:sz="0" w:space="0" w:color="auto"/>
            <w:left w:val="none" w:sz="0" w:space="0" w:color="auto"/>
            <w:bottom w:val="none" w:sz="0" w:space="0" w:color="auto"/>
            <w:right w:val="none" w:sz="0" w:space="0" w:color="auto"/>
          </w:divBdr>
        </w:div>
        <w:div w:id="888105330">
          <w:marLeft w:val="0"/>
          <w:marRight w:val="0"/>
          <w:marTop w:val="0"/>
          <w:marBottom w:val="0"/>
          <w:divBdr>
            <w:top w:val="none" w:sz="0" w:space="0" w:color="auto"/>
            <w:left w:val="none" w:sz="0" w:space="0" w:color="auto"/>
            <w:bottom w:val="none" w:sz="0" w:space="0" w:color="auto"/>
            <w:right w:val="none" w:sz="0" w:space="0" w:color="auto"/>
          </w:divBdr>
        </w:div>
        <w:div w:id="1955749219">
          <w:marLeft w:val="0"/>
          <w:marRight w:val="0"/>
          <w:marTop w:val="0"/>
          <w:marBottom w:val="0"/>
          <w:divBdr>
            <w:top w:val="none" w:sz="0" w:space="0" w:color="auto"/>
            <w:left w:val="none" w:sz="0" w:space="0" w:color="auto"/>
            <w:bottom w:val="none" w:sz="0" w:space="0" w:color="auto"/>
            <w:right w:val="none" w:sz="0" w:space="0" w:color="auto"/>
          </w:divBdr>
        </w:div>
        <w:div w:id="1056583115">
          <w:marLeft w:val="0"/>
          <w:marRight w:val="0"/>
          <w:marTop w:val="0"/>
          <w:marBottom w:val="0"/>
          <w:divBdr>
            <w:top w:val="none" w:sz="0" w:space="0" w:color="auto"/>
            <w:left w:val="none" w:sz="0" w:space="0" w:color="auto"/>
            <w:bottom w:val="none" w:sz="0" w:space="0" w:color="auto"/>
            <w:right w:val="none" w:sz="0" w:space="0" w:color="auto"/>
          </w:divBdr>
        </w:div>
        <w:div w:id="1357779889">
          <w:marLeft w:val="0"/>
          <w:marRight w:val="0"/>
          <w:marTop w:val="0"/>
          <w:marBottom w:val="0"/>
          <w:divBdr>
            <w:top w:val="none" w:sz="0" w:space="0" w:color="auto"/>
            <w:left w:val="none" w:sz="0" w:space="0" w:color="auto"/>
            <w:bottom w:val="none" w:sz="0" w:space="0" w:color="auto"/>
            <w:right w:val="none" w:sz="0" w:space="0" w:color="auto"/>
          </w:divBdr>
        </w:div>
        <w:div w:id="2096777293">
          <w:marLeft w:val="0"/>
          <w:marRight w:val="0"/>
          <w:marTop w:val="0"/>
          <w:marBottom w:val="0"/>
          <w:divBdr>
            <w:top w:val="none" w:sz="0" w:space="0" w:color="auto"/>
            <w:left w:val="none" w:sz="0" w:space="0" w:color="auto"/>
            <w:bottom w:val="none" w:sz="0" w:space="0" w:color="auto"/>
            <w:right w:val="none" w:sz="0" w:space="0" w:color="auto"/>
          </w:divBdr>
        </w:div>
        <w:div w:id="1486705134">
          <w:marLeft w:val="0"/>
          <w:marRight w:val="0"/>
          <w:marTop w:val="0"/>
          <w:marBottom w:val="0"/>
          <w:divBdr>
            <w:top w:val="none" w:sz="0" w:space="0" w:color="auto"/>
            <w:left w:val="none" w:sz="0" w:space="0" w:color="auto"/>
            <w:bottom w:val="none" w:sz="0" w:space="0" w:color="auto"/>
            <w:right w:val="none" w:sz="0" w:space="0" w:color="auto"/>
          </w:divBdr>
        </w:div>
        <w:div w:id="893933431">
          <w:marLeft w:val="0"/>
          <w:marRight w:val="0"/>
          <w:marTop w:val="0"/>
          <w:marBottom w:val="0"/>
          <w:divBdr>
            <w:top w:val="none" w:sz="0" w:space="0" w:color="auto"/>
            <w:left w:val="none" w:sz="0" w:space="0" w:color="auto"/>
            <w:bottom w:val="none" w:sz="0" w:space="0" w:color="auto"/>
            <w:right w:val="none" w:sz="0" w:space="0" w:color="auto"/>
          </w:divBdr>
        </w:div>
        <w:div w:id="456990772">
          <w:marLeft w:val="0"/>
          <w:marRight w:val="0"/>
          <w:marTop w:val="0"/>
          <w:marBottom w:val="0"/>
          <w:divBdr>
            <w:top w:val="none" w:sz="0" w:space="0" w:color="auto"/>
            <w:left w:val="none" w:sz="0" w:space="0" w:color="auto"/>
            <w:bottom w:val="none" w:sz="0" w:space="0" w:color="auto"/>
            <w:right w:val="none" w:sz="0" w:space="0" w:color="auto"/>
          </w:divBdr>
        </w:div>
        <w:div w:id="1997760365">
          <w:marLeft w:val="0"/>
          <w:marRight w:val="0"/>
          <w:marTop w:val="0"/>
          <w:marBottom w:val="0"/>
          <w:divBdr>
            <w:top w:val="none" w:sz="0" w:space="0" w:color="auto"/>
            <w:left w:val="none" w:sz="0" w:space="0" w:color="auto"/>
            <w:bottom w:val="none" w:sz="0" w:space="0" w:color="auto"/>
            <w:right w:val="none" w:sz="0" w:space="0" w:color="auto"/>
          </w:divBdr>
        </w:div>
        <w:div w:id="1833788311">
          <w:marLeft w:val="0"/>
          <w:marRight w:val="0"/>
          <w:marTop w:val="0"/>
          <w:marBottom w:val="0"/>
          <w:divBdr>
            <w:top w:val="none" w:sz="0" w:space="0" w:color="auto"/>
            <w:left w:val="none" w:sz="0" w:space="0" w:color="auto"/>
            <w:bottom w:val="none" w:sz="0" w:space="0" w:color="auto"/>
            <w:right w:val="none" w:sz="0" w:space="0" w:color="auto"/>
          </w:divBdr>
        </w:div>
        <w:div w:id="950477635">
          <w:marLeft w:val="0"/>
          <w:marRight w:val="0"/>
          <w:marTop w:val="0"/>
          <w:marBottom w:val="0"/>
          <w:divBdr>
            <w:top w:val="none" w:sz="0" w:space="0" w:color="auto"/>
            <w:left w:val="none" w:sz="0" w:space="0" w:color="auto"/>
            <w:bottom w:val="none" w:sz="0" w:space="0" w:color="auto"/>
            <w:right w:val="none" w:sz="0" w:space="0" w:color="auto"/>
          </w:divBdr>
        </w:div>
      </w:divsChild>
    </w:div>
    <w:div w:id="1145048484">
      <w:bodyDiv w:val="1"/>
      <w:marLeft w:val="0"/>
      <w:marRight w:val="0"/>
      <w:marTop w:val="0"/>
      <w:marBottom w:val="0"/>
      <w:divBdr>
        <w:top w:val="none" w:sz="0" w:space="0" w:color="auto"/>
        <w:left w:val="none" w:sz="0" w:space="0" w:color="auto"/>
        <w:bottom w:val="none" w:sz="0" w:space="0" w:color="auto"/>
        <w:right w:val="none" w:sz="0" w:space="0" w:color="auto"/>
      </w:divBdr>
      <w:divsChild>
        <w:div w:id="1039864993">
          <w:marLeft w:val="0"/>
          <w:marRight w:val="0"/>
          <w:marTop w:val="0"/>
          <w:marBottom w:val="0"/>
          <w:divBdr>
            <w:top w:val="none" w:sz="0" w:space="0" w:color="auto"/>
            <w:left w:val="none" w:sz="0" w:space="0" w:color="auto"/>
            <w:bottom w:val="none" w:sz="0" w:space="0" w:color="auto"/>
            <w:right w:val="none" w:sz="0" w:space="0" w:color="auto"/>
          </w:divBdr>
        </w:div>
        <w:div w:id="1670980623">
          <w:marLeft w:val="0"/>
          <w:marRight w:val="0"/>
          <w:marTop w:val="0"/>
          <w:marBottom w:val="0"/>
          <w:divBdr>
            <w:top w:val="none" w:sz="0" w:space="0" w:color="auto"/>
            <w:left w:val="none" w:sz="0" w:space="0" w:color="auto"/>
            <w:bottom w:val="none" w:sz="0" w:space="0" w:color="auto"/>
            <w:right w:val="none" w:sz="0" w:space="0" w:color="auto"/>
          </w:divBdr>
        </w:div>
        <w:div w:id="1624457937">
          <w:marLeft w:val="0"/>
          <w:marRight w:val="0"/>
          <w:marTop w:val="0"/>
          <w:marBottom w:val="0"/>
          <w:divBdr>
            <w:top w:val="none" w:sz="0" w:space="0" w:color="auto"/>
            <w:left w:val="none" w:sz="0" w:space="0" w:color="auto"/>
            <w:bottom w:val="none" w:sz="0" w:space="0" w:color="auto"/>
            <w:right w:val="none" w:sz="0" w:space="0" w:color="auto"/>
          </w:divBdr>
        </w:div>
        <w:div w:id="1629626704">
          <w:marLeft w:val="0"/>
          <w:marRight w:val="0"/>
          <w:marTop w:val="0"/>
          <w:marBottom w:val="0"/>
          <w:divBdr>
            <w:top w:val="none" w:sz="0" w:space="0" w:color="auto"/>
            <w:left w:val="none" w:sz="0" w:space="0" w:color="auto"/>
            <w:bottom w:val="none" w:sz="0" w:space="0" w:color="auto"/>
            <w:right w:val="none" w:sz="0" w:space="0" w:color="auto"/>
          </w:divBdr>
        </w:div>
        <w:div w:id="113790463">
          <w:marLeft w:val="0"/>
          <w:marRight w:val="0"/>
          <w:marTop w:val="0"/>
          <w:marBottom w:val="0"/>
          <w:divBdr>
            <w:top w:val="none" w:sz="0" w:space="0" w:color="auto"/>
            <w:left w:val="none" w:sz="0" w:space="0" w:color="auto"/>
            <w:bottom w:val="none" w:sz="0" w:space="0" w:color="auto"/>
            <w:right w:val="none" w:sz="0" w:space="0" w:color="auto"/>
          </w:divBdr>
        </w:div>
        <w:div w:id="1003169722">
          <w:marLeft w:val="0"/>
          <w:marRight w:val="0"/>
          <w:marTop w:val="0"/>
          <w:marBottom w:val="0"/>
          <w:divBdr>
            <w:top w:val="none" w:sz="0" w:space="0" w:color="auto"/>
            <w:left w:val="none" w:sz="0" w:space="0" w:color="auto"/>
            <w:bottom w:val="none" w:sz="0" w:space="0" w:color="auto"/>
            <w:right w:val="none" w:sz="0" w:space="0" w:color="auto"/>
          </w:divBdr>
        </w:div>
        <w:div w:id="767316787">
          <w:marLeft w:val="0"/>
          <w:marRight w:val="0"/>
          <w:marTop w:val="0"/>
          <w:marBottom w:val="0"/>
          <w:divBdr>
            <w:top w:val="none" w:sz="0" w:space="0" w:color="auto"/>
            <w:left w:val="none" w:sz="0" w:space="0" w:color="auto"/>
            <w:bottom w:val="none" w:sz="0" w:space="0" w:color="auto"/>
            <w:right w:val="none" w:sz="0" w:space="0" w:color="auto"/>
          </w:divBdr>
        </w:div>
        <w:div w:id="1597209018">
          <w:marLeft w:val="0"/>
          <w:marRight w:val="0"/>
          <w:marTop w:val="0"/>
          <w:marBottom w:val="0"/>
          <w:divBdr>
            <w:top w:val="none" w:sz="0" w:space="0" w:color="auto"/>
            <w:left w:val="none" w:sz="0" w:space="0" w:color="auto"/>
            <w:bottom w:val="none" w:sz="0" w:space="0" w:color="auto"/>
            <w:right w:val="none" w:sz="0" w:space="0" w:color="auto"/>
          </w:divBdr>
        </w:div>
        <w:div w:id="151138646">
          <w:marLeft w:val="0"/>
          <w:marRight w:val="0"/>
          <w:marTop w:val="0"/>
          <w:marBottom w:val="0"/>
          <w:divBdr>
            <w:top w:val="none" w:sz="0" w:space="0" w:color="auto"/>
            <w:left w:val="none" w:sz="0" w:space="0" w:color="auto"/>
            <w:bottom w:val="none" w:sz="0" w:space="0" w:color="auto"/>
            <w:right w:val="none" w:sz="0" w:space="0" w:color="auto"/>
          </w:divBdr>
        </w:div>
        <w:div w:id="1288393984">
          <w:marLeft w:val="0"/>
          <w:marRight w:val="0"/>
          <w:marTop w:val="0"/>
          <w:marBottom w:val="0"/>
          <w:divBdr>
            <w:top w:val="none" w:sz="0" w:space="0" w:color="auto"/>
            <w:left w:val="none" w:sz="0" w:space="0" w:color="auto"/>
            <w:bottom w:val="none" w:sz="0" w:space="0" w:color="auto"/>
            <w:right w:val="none" w:sz="0" w:space="0" w:color="auto"/>
          </w:divBdr>
        </w:div>
        <w:div w:id="60489916">
          <w:marLeft w:val="0"/>
          <w:marRight w:val="0"/>
          <w:marTop w:val="0"/>
          <w:marBottom w:val="0"/>
          <w:divBdr>
            <w:top w:val="none" w:sz="0" w:space="0" w:color="auto"/>
            <w:left w:val="none" w:sz="0" w:space="0" w:color="auto"/>
            <w:bottom w:val="none" w:sz="0" w:space="0" w:color="auto"/>
            <w:right w:val="none" w:sz="0" w:space="0" w:color="auto"/>
          </w:divBdr>
        </w:div>
        <w:div w:id="1194540420">
          <w:marLeft w:val="0"/>
          <w:marRight w:val="0"/>
          <w:marTop w:val="0"/>
          <w:marBottom w:val="0"/>
          <w:divBdr>
            <w:top w:val="none" w:sz="0" w:space="0" w:color="auto"/>
            <w:left w:val="none" w:sz="0" w:space="0" w:color="auto"/>
            <w:bottom w:val="none" w:sz="0" w:space="0" w:color="auto"/>
            <w:right w:val="none" w:sz="0" w:space="0" w:color="auto"/>
          </w:divBdr>
        </w:div>
        <w:div w:id="223225284">
          <w:marLeft w:val="0"/>
          <w:marRight w:val="0"/>
          <w:marTop w:val="0"/>
          <w:marBottom w:val="0"/>
          <w:divBdr>
            <w:top w:val="none" w:sz="0" w:space="0" w:color="auto"/>
            <w:left w:val="none" w:sz="0" w:space="0" w:color="auto"/>
            <w:bottom w:val="none" w:sz="0" w:space="0" w:color="auto"/>
            <w:right w:val="none" w:sz="0" w:space="0" w:color="auto"/>
          </w:divBdr>
        </w:div>
        <w:div w:id="1866746858">
          <w:marLeft w:val="0"/>
          <w:marRight w:val="0"/>
          <w:marTop w:val="0"/>
          <w:marBottom w:val="0"/>
          <w:divBdr>
            <w:top w:val="none" w:sz="0" w:space="0" w:color="auto"/>
            <w:left w:val="none" w:sz="0" w:space="0" w:color="auto"/>
            <w:bottom w:val="none" w:sz="0" w:space="0" w:color="auto"/>
            <w:right w:val="none" w:sz="0" w:space="0" w:color="auto"/>
          </w:divBdr>
        </w:div>
        <w:div w:id="2107460406">
          <w:marLeft w:val="0"/>
          <w:marRight w:val="0"/>
          <w:marTop w:val="0"/>
          <w:marBottom w:val="0"/>
          <w:divBdr>
            <w:top w:val="none" w:sz="0" w:space="0" w:color="auto"/>
            <w:left w:val="none" w:sz="0" w:space="0" w:color="auto"/>
            <w:bottom w:val="none" w:sz="0" w:space="0" w:color="auto"/>
            <w:right w:val="none" w:sz="0" w:space="0" w:color="auto"/>
          </w:divBdr>
        </w:div>
        <w:div w:id="2067877713">
          <w:marLeft w:val="0"/>
          <w:marRight w:val="0"/>
          <w:marTop w:val="0"/>
          <w:marBottom w:val="0"/>
          <w:divBdr>
            <w:top w:val="none" w:sz="0" w:space="0" w:color="auto"/>
            <w:left w:val="none" w:sz="0" w:space="0" w:color="auto"/>
            <w:bottom w:val="none" w:sz="0" w:space="0" w:color="auto"/>
            <w:right w:val="none" w:sz="0" w:space="0" w:color="auto"/>
          </w:divBdr>
        </w:div>
        <w:div w:id="2094662632">
          <w:marLeft w:val="0"/>
          <w:marRight w:val="0"/>
          <w:marTop w:val="0"/>
          <w:marBottom w:val="0"/>
          <w:divBdr>
            <w:top w:val="none" w:sz="0" w:space="0" w:color="auto"/>
            <w:left w:val="none" w:sz="0" w:space="0" w:color="auto"/>
            <w:bottom w:val="none" w:sz="0" w:space="0" w:color="auto"/>
            <w:right w:val="none" w:sz="0" w:space="0" w:color="auto"/>
          </w:divBdr>
        </w:div>
        <w:div w:id="1522084061">
          <w:marLeft w:val="0"/>
          <w:marRight w:val="0"/>
          <w:marTop w:val="0"/>
          <w:marBottom w:val="0"/>
          <w:divBdr>
            <w:top w:val="none" w:sz="0" w:space="0" w:color="auto"/>
            <w:left w:val="none" w:sz="0" w:space="0" w:color="auto"/>
            <w:bottom w:val="none" w:sz="0" w:space="0" w:color="auto"/>
            <w:right w:val="none" w:sz="0" w:space="0" w:color="auto"/>
          </w:divBdr>
        </w:div>
        <w:div w:id="1025835689">
          <w:marLeft w:val="0"/>
          <w:marRight w:val="0"/>
          <w:marTop w:val="0"/>
          <w:marBottom w:val="0"/>
          <w:divBdr>
            <w:top w:val="none" w:sz="0" w:space="0" w:color="auto"/>
            <w:left w:val="none" w:sz="0" w:space="0" w:color="auto"/>
            <w:bottom w:val="none" w:sz="0" w:space="0" w:color="auto"/>
            <w:right w:val="none" w:sz="0" w:space="0" w:color="auto"/>
          </w:divBdr>
        </w:div>
        <w:div w:id="391388582">
          <w:marLeft w:val="0"/>
          <w:marRight w:val="0"/>
          <w:marTop w:val="0"/>
          <w:marBottom w:val="0"/>
          <w:divBdr>
            <w:top w:val="none" w:sz="0" w:space="0" w:color="auto"/>
            <w:left w:val="none" w:sz="0" w:space="0" w:color="auto"/>
            <w:bottom w:val="none" w:sz="0" w:space="0" w:color="auto"/>
            <w:right w:val="none" w:sz="0" w:space="0" w:color="auto"/>
          </w:divBdr>
        </w:div>
        <w:div w:id="173343929">
          <w:marLeft w:val="0"/>
          <w:marRight w:val="0"/>
          <w:marTop w:val="0"/>
          <w:marBottom w:val="0"/>
          <w:divBdr>
            <w:top w:val="none" w:sz="0" w:space="0" w:color="auto"/>
            <w:left w:val="none" w:sz="0" w:space="0" w:color="auto"/>
            <w:bottom w:val="none" w:sz="0" w:space="0" w:color="auto"/>
            <w:right w:val="none" w:sz="0" w:space="0" w:color="auto"/>
          </w:divBdr>
        </w:div>
        <w:div w:id="1038161128">
          <w:marLeft w:val="0"/>
          <w:marRight w:val="0"/>
          <w:marTop w:val="0"/>
          <w:marBottom w:val="0"/>
          <w:divBdr>
            <w:top w:val="none" w:sz="0" w:space="0" w:color="auto"/>
            <w:left w:val="none" w:sz="0" w:space="0" w:color="auto"/>
            <w:bottom w:val="none" w:sz="0" w:space="0" w:color="auto"/>
            <w:right w:val="none" w:sz="0" w:space="0" w:color="auto"/>
          </w:divBdr>
        </w:div>
        <w:div w:id="320813128">
          <w:marLeft w:val="0"/>
          <w:marRight w:val="0"/>
          <w:marTop w:val="0"/>
          <w:marBottom w:val="0"/>
          <w:divBdr>
            <w:top w:val="none" w:sz="0" w:space="0" w:color="auto"/>
            <w:left w:val="none" w:sz="0" w:space="0" w:color="auto"/>
            <w:bottom w:val="none" w:sz="0" w:space="0" w:color="auto"/>
            <w:right w:val="none" w:sz="0" w:space="0" w:color="auto"/>
          </w:divBdr>
        </w:div>
        <w:div w:id="772669450">
          <w:marLeft w:val="0"/>
          <w:marRight w:val="0"/>
          <w:marTop w:val="0"/>
          <w:marBottom w:val="0"/>
          <w:divBdr>
            <w:top w:val="none" w:sz="0" w:space="0" w:color="auto"/>
            <w:left w:val="none" w:sz="0" w:space="0" w:color="auto"/>
            <w:bottom w:val="none" w:sz="0" w:space="0" w:color="auto"/>
            <w:right w:val="none" w:sz="0" w:space="0" w:color="auto"/>
          </w:divBdr>
        </w:div>
        <w:div w:id="54014888">
          <w:marLeft w:val="0"/>
          <w:marRight w:val="0"/>
          <w:marTop w:val="0"/>
          <w:marBottom w:val="0"/>
          <w:divBdr>
            <w:top w:val="none" w:sz="0" w:space="0" w:color="auto"/>
            <w:left w:val="none" w:sz="0" w:space="0" w:color="auto"/>
            <w:bottom w:val="none" w:sz="0" w:space="0" w:color="auto"/>
            <w:right w:val="none" w:sz="0" w:space="0" w:color="auto"/>
          </w:divBdr>
        </w:div>
        <w:div w:id="1149905813">
          <w:marLeft w:val="0"/>
          <w:marRight w:val="0"/>
          <w:marTop w:val="0"/>
          <w:marBottom w:val="0"/>
          <w:divBdr>
            <w:top w:val="none" w:sz="0" w:space="0" w:color="auto"/>
            <w:left w:val="none" w:sz="0" w:space="0" w:color="auto"/>
            <w:bottom w:val="none" w:sz="0" w:space="0" w:color="auto"/>
            <w:right w:val="none" w:sz="0" w:space="0" w:color="auto"/>
          </w:divBdr>
        </w:div>
        <w:div w:id="289631813">
          <w:marLeft w:val="0"/>
          <w:marRight w:val="0"/>
          <w:marTop w:val="0"/>
          <w:marBottom w:val="0"/>
          <w:divBdr>
            <w:top w:val="none" w:sz="0" w:space="0" w:color="auto"/>
            <w:left w:val="none" w:sz="0" w:space="0" w:color="auto"/>
            <w:bottom w:val="none" w:sz="0" w:space="0" w:color="auto"/>
            <w:right w:val="none" w:sz="0" w:space="0" w:color="auto"/>
          </w:divBdr>
        </w:div>
        <w:div w:id="1938706869">
          <w:marLeft w:val="0"/>
          <w:marRight w:val="0"/>
          <w:marTop w:val="0"/>
          <w:marBottom w:val="0"/>
          <w:divBdr>
            <w:top w:val="none" w:sz="0" w:space="0" w:color="auto"/>
            <w:left w:val="none" w:sz="0" w:space="0" w:color="auto"/>
            <w:bottom w:val="none" w:sz="0" w:space="0" w:color="auto"/>
            <w:right w:val="none" w:sz="0" w:space="0" w:color="auto"/>
          </w:divBdr>
        </w:div>
        <w:div w:id="1051348383">
          <w:marLeft w:val="0"/>
          <w:marRight w:val="0"/>
          <w:marTop w:val="0"/>
          <w:marBottom w:val="0"/>
          <w:divBdr>
            <w:top w:val="none" w:sz="0" w:space="0" w:color="auto"/>
            <w:left w:val="none" w:sz="0" w:space="0" w:color="auto"/>
            <w:bottom w:val="none" w:sz="0" w:space="0" w:color="auto"/>
            <w:right w:val="none" w:sz="0" w:space="0" w:color="auto"/>
          </w:divBdr>
        </w:div>
        <w:div w:id="1936089977">
          <w:marLeft w:val="0"/>
          <w:marRight w:val="0"/>
          <w:marTop w:val="0"/>
          <w:marBottom w:val="0"/>
          <w:divBdr>
            <w:top w:val="none" w:sz="0" w:space="0" w:color="auto"/>
            <w:left w:val="none" w:sz="0" w:space="0" w:color="auto"/>
            <w:bottom w:val="none" w:sz="0" w:space="0" w:color="auto"/>
            <w:right w:val="none" w:sz="0" w:space="0" w:color="auto"/>
          </w:divBdr>
        </w:div>
        <w:div w:id="888423122">
          <w:marLeft w:val="0"/>
          <w:marRight w:val="0"/>
          <w:marTop w:val="0"/>
          <w:marBottom w:val="0"/>
          <w:divBdr>
            <w:top w:val="none" w:sz="0" w:space="0" w:color="auto"/>
            <w:left w:val="none" w:sz="0" w:space="0" w:color="auto"/>
            <w:bottom w:val="none" w:sz="0" w:space="0" w:color="auto"/>
            <w:right w:val="none" w:sz="0" w:space="0" w:color="auto"/>
          </w:divBdr>
        </w:div>
        <w:div w:id="2127770377">
          <w:marLeft w:val="0"/>
          <w:marRight w:val="0"/>
          <w:marTop w:val="0"/>
          <w:marBottom w:val="0"/>
          <w:divBdr>
            <w:top w:val="none" w:sz="0" w:space="0" w:color="auto"/>
            <w:left w:val="none" w:sz="0" w:space="0" w:color="auto"/>
            <w:bottom w:val="none" w:sz="0" w:space="0" w:color="auto"/>
            <w:right w:val="none" w:sz="0" w:space="0" w:color="auto"/>
          </w:divBdr>
        </w:div>
        <w:div w:id="1973703589">
          <w:marLeft w:val="0"/>
          <w:marRight w:val="0"/>
          <w:marTop w:val="0"/>
          <w:marBottom w:val="0"/>
          <w:divBdr>
            <w:top w:val="none" w:sz="0" w:space="0" w:color="auto"/>
            <w:left w:val="none" w:sz="0" w:space="0" w:color="auto"/>
            <w:bottom w:val="none" w:sz="0" w:space="0" w:color="auto"/>
            <w:right w:val="none" w:sz="0" w:space="0" w:color="auto"/>
          </w:divBdr>
        </w:div>
        <w:div w:id="2137873613">
          <w:marLeft w:val="0"/>
          <w:marRight w:val="0"/>
          <w:marTop w:val="0"/>
          <w:marBottom w:val="0"/>
          <w:divBdr>
            <w:top w:val="none" w:sz="0" w:space="0" w:color="auto"/>
            <w:left w:val="none" w:sz="0" w:space="0" w:color="auto"/>
            <w:bottom w:val="none" w:sz="0" w:space="0" w:color="auto"/>
            <w:right w:val="none" w:sz="0" w:space="0" w:color="auto"/>
          </w:divBdr>
        </w:div>
        <w:div w:id="1176267346">
          <w:marLeft w:val="0"/>
          <w:marRight w:val="0"/>
          <w:marTop w:val="0"/>
          <w:marBottom w:val="0"/>
          <w:divBdr>
            <w:top w:val="none" w:sz="0" w:space="0" w:color="auto"/>
            <w:left w:val="none" w:sz="0" w:space="0" w:color="auto"/>
            <w:bottom w:val="none" w:sz="0" w:space="0" w:color="auto"/>
            <w:right w:val="none" w:sz="0" w:space="0" w:color="auto"/>
          </w:divBdr>
        </w:div>
        <w:div w:id="1703287085">
          <w:marLeft w:val="0"/>
          <w:marRight w:val="0"/>
          <w:marTop w:val="0"/>
          <w:marBottom w:val="0"/>
          <w:divBdr>
            <w:top w:val="none" w:sz="0" w:space="0" w:color="auto"/>
            <w:left w:val="none" w:sz="0" w:space="0" w:color="auto"/>
            <w:bottom w:val="none" w:sz="0" w:space="0" w:color="auto"/>
            <w:right w:val="none" w:sz="0" w:space="0" w:color="auto"/>
          </w:divBdr>
        </w:div>
        <w:div w:id="1841693153">
          <w:marLeft w:val="0"/>
          <w:marRight w:val="0"/>
          <w:marTop w:val="0"/>
          <w:marBottom w:val="0"/>
          <w:divBdr>
            <w:top w:val="none" w:sz="0" w:space="0" w:color="auto"/>
            <w:left w:val="none" w:sz="0" w:space="0" w:color="auto"/>
            <w:bottom w:val="none" w:sz="0" w:space="0" w:color="auto"/>
            <w:right w:val="none" w:sz="0" w:space="0" w:color="auto"/>
          </w:divBdr>
        </w:div>
        <w:div w:id="317224647">
          <w:marLeft w:val="0"/>
          <w:marRight w:val="0"/>
          <w:marTop w:val="0"/>
          <w:marBottom w:val="0"/>
          <w:divBdr>
            <w:top w:val="none" w:sz="0" w:space="0" w:color="auto"/>
            <w:left w:val="none" w:sz="0" w:space="0" w:color="auto"/>
            <w:bottom w:val="none" w:sz="0" w:space="0" w:color="auto"/>
            <w:right w:val="none" w:sz="0" w:space="0" w:color="auto"/>
          </w:divBdr>
        </w:div>
        <w:div w:id="1596936641">
          <w:marLeft w:val="0"/>
          <w:marRight w:val="0"/>
          <w:marTop w:val="0"/>
          <w:marBottom w:val="0"/>
          <w:divBdr>
            <w:top w:val="none" w:sz="0" w:space="0" w:color="auto"/>
            <w:left w:val="none" w:sz="0" w:space="0" w:color="auto"/>
            <w:bottom w:val="none" w:sz="0" w:space="0" w:color="auto"/>
            <w:right w:val="none" w:sz="0" w:space="0" w:color="auto"/>
          </w:divBdr>
        </w:div>
        <w:div w:id="13583700">
          <w:marLeft w:val="0"/>
          <w:marRight w:val="0"/>
          <w:marTop w:val="0"/>
          <w:marBottom w:val="0"/>
          <w:divBdr>
            <w:top w:val="none" w:sz="0" w:space="0" w:color="auto"/>
            <w:left w:val="none" w:sz="0" w:space="0" w:color="auto"/>
            <w:bottom w:val="none" w:sz="0" w:space="0" w:color="auto"/>
            <w:right w:val="none" w:sz="0" w:space="0" w:color="auto"/>
          </w:divBdr>
        </w:div>
        <w:div w:id="1453209810">
          <w:marLeft w:val="0"/>
          <w:marRight w:val="0"/>
          <w:marTop w:val="0"/>
          <w:marBottom w:val="0"/>
          <w:divBdr>
            <w:top w:val="none" w:sz="0" w:space="0" w:color="auto"/>
            <w:left w:val="none" w:sz="0" w:space="0" w:color="auto"/>
            <w:bottom w:val="none" w:sz="0" w:space="0" w:color="auto"/>
            <w:right w:val="none" w:sz="0" w:space="0" w:color="auto"/>
          </w:divBdr>
        </w:div>
        <w:div w:id="1950359120">
          <w:marLeft w:val="0"/>
          <w:marRight w:val="0"/>
          <w:marTop w:val="0"/>
          <w:marBottom w:val="0"/>
          <w:divBdr>
            <w:top w:val="none" w:sz="0" w:space="0" w:color="auto"/>
            <w:left w:val="none" w:sz="0" w:space="0" w:color="auto"/>
            <w:bottom w:val="none" w:sz="0" w:space="0" w:color="auto"/>
            <w:right w:val="none" w:sz="0" w:space="0" w:color="auto"/>
          </w:divBdr>
        </w:div>
        <w:div w:id="2037073907">
          <w:marLeft w:val="0"/>
          <w:marRight w:val="0"/>
          <w:marTop w:val="0"/>
          <w:marBottom w:val="0"/>
          <w:divBdr>
            <w:top w:val="none" w:sz="0" w:space="0" w:color="auto"/>
            <w:left w:val="none" w:sz="0" w:space="0" w:color="auto"/>
            <w:bottom w:val="none" w:sz="0" w:space="0" w:color="auto"/>
            <w:right w:val="none" w:sz="0" w:space="0" w:color="auto"/>
          </w:divBdr>
        </w:div>
        <w:div w:id="1439980850">
          <w:marLeft w:val="0"/>
          <w:marRight w:val="0"/>
          <w:marTop w:val="0"/>
          <w:marBottom w:val="0"/>
          <w:divBdr>
            <w:top w:val="none" w:sz="0" w:space="0" w:color="auto"/>
            <w:left w:val="none" w:sz="0" w:space="0" w:color="auto"/>
            <w:bottom w:val="none" w:sz="0" w:space="0" w:color="auto"/>
            <w:right w:val="none" w:sz="0" w:space="0" w:color="auto"/>
          </w:divBdr>
        </w:div>
        <w:div w:id="2063364864">
          <w:marLeft w:val="0"/>
          <w:marRight w:val="0"/>
          <w:marTop w:val="0"/>
          <w:marBottom w:val="0"/>
          <w:divBdr>
            <w:top w:val="none" w:sz="0" w:space="0" w:color="auto"/>
            <w:left w:val="none" w:sz="0" w:space="0" w:color="auto"/>
            <w:bottom w:val="none" w:sz="0" w:space="0" w:color="auto"/>
            <w:right w:val="none" w:sz="0" w:space="0" w:color="auto"/>
          </w:divBdr>
        </w:div>
        <w:div w:id="1863131728">
          <w:marLeft w:val="0"/>
          <w:marRight w:val="0"/>
          <w:marTop w:val="0"/>
          <w:marBottom w:val="0"/>
          <w:divBdr>
            <w:top w:val="none" w:sz="0" w:space="0" w:color="auto"/>
            <w:left w:val="none" w:sz="0" w:space="0" w:color="auto"/>
            <w:bottom w:val="none" w:sz="0" w:space="0" w:color="auto"/>
            <w:right w:val="none" w:sz="0" w:space="0" w:color="auto"/>
          </w:divBdr>
        </w:div>
        <w:div w:id="1626231070">
          <w:marLeft w:val="0"/>
          <w:marRight w:val="0"/>
          <w:marTop w:val="0"/>
          <w:marBottom w:val="0"/>
          <w:divBdr>
            <w:top w:val="none" w:sz="0" w:space="0" w:color="auto"/>
            <w:left w:val="none" w:sz="0" w:space="0" w:color="auto"/>
            <w:bottom w:val="none" w:sz="0" w:space="0" w:color="auto"/>
            <w:right w:val="none" w:sz="0" w:space="0" w:color="auto"/>
          </w:divBdr>
        </w:div>
        <w:div w:id="312487821">
          <w:marLeft w:val="0"/>
          <w:marRight w:val="0"/>
          <w:marTop w:val="0"/>
          <w:marBottom w:val="0"/>
          <w:divBdr>
            <w:top w:val="none" w:sz="0" w:space="0" w:color="auto"/>
            <w:left w:val="none" w:sz="0" w:space="0" w:color="auto"/>
            <w:bottom w:val="none" w:sz="0" w:space="0" w:color="auto"/>
            <w:right w:val="none" w:sz="0" w:space="0" w:color="auto"/>
          </w:divBdr>
        </w:div>
        <w:div w:id="1089353184">
          <w:marLeft w:val="0"/>
          <w:marRight w:val="0"/>
          <w:marTop w:val="0"/>
          <w:marBottom w:val="0"/>
          <w:divBdr>
            <w:top w:val="none" w:sz="0" w:space="0" w:color="auto"/>
            <w:left w:val="none" w:sz="0" w:space="0" w:color="auto"/>
            <w:bottom w:val="none" w:sz="0" w:space="0" w:color="auto"/>
            <w:right w:val="none" w:sz="0" w:space="0" w:color="auto"/>
          </w:divBdr>
        </w:div>
        <w:div w:id="1701784015">
          <w:marLeft w:val="0"/>
          <w:marRight w:val="0"/>
          <w:marTop w:val="0"/>
          <w:marBottom w:val="0"/>
          <w:divBdr>
            <w:top w:val="none" w:sz="0" w:space="0" w:color="auto"/>
            <w:left w:val="none" w:sz="0" w:space="0" w:color="auto"/>
            <w:bottom w:val="none" w:sz="0" w:space="0" w:color="auto"/>
            <w:right w:val="none" w:sz="0" w:space="0" w:color="auto"/>
          </w:divBdr>
        </w:div>
        <w:div w:id="1962222635">
          <w:marLeft w:val="0"/>
          <w:marRight w:val="0"/>
          <w:marTop w:val="0"/>
          <w:marBottom w:val="0"/>
          <w:divBdr>
            <w:top w:val="none" w:sz="0" w:space="0" w:color="auto"/>
            <w:left w:val="none" w:sz="0" w:space="0" w:color="auto"/>
            <w:bottom w:val="none" w:sz="0" w:space="0" w:color="auto"/>
            <w:right w:val="none" w:sz="0" w:space="0" w:color="auto"/>
          </w:divBdr>
        </w:div>
        <w:div w:id="332339257">
          <w:marLeft w:val="0"/>
          <w:marRight w:val="0"/>
          <w:marTop w:val="0"/>
          <w:marBottom w:val="0"/>
          <w:divBdr>
            <w:top w:val="none" w:sz="0" w:space="0" w:color="auto"/>
            <w:left w:val="none" w:sz="0" w:space="0" w:color="auto"/>
            <w:bottom w:val="none" w:sz="0" w:space="0" w:color="auto"/>
            <w:right w:val="none" w:sz="0" w:space="0" w:color="auto"/>
          </w:divBdr>
        </w:div>
        <w:div w:id="1606305040">
          <w:marLeft w:val="0"/>
          <w:marRight w:val="0"/>
          <w:marTop w:val="0"/>
          <w:marBottom w:val="0"/>
          <w:divBdr>
            <w:top w:val="none" w:sz="0" w:space="0" w:color="auto"/>
            <w:left w:val="none" w:sz="0" w:space="0" w:color="auto"/>
            <w:bottom w:val="none" w:sz="0" w:space="0" w:color="auto"/>
            <w:right w:val="none" w:sz="0" w:space="0" w:color="auto"/>
          </w:divBdr>
        </w:div>
        <w:div w:id="292098615">
          <w:marLeft w:val="0"/>
          <w:marRight w:val="0"/>
          <w:marTop w:val="0"/>
          <w:marBottom w:val="0"/>
          <w:divBdr>
            <w:top w:val="none" w:sz="0" w:space="0" w:color="auto"/>
            <w:left w:val="none" w:sz="0" w:space="0" w:color="auto"/>
            <w:bottom w:val="none" w:sz="0" w:space="0" w:color="auto"/>
            <w:right w:val="none" w:sz="0" w:space="0" w:color="auto"/>
          </w:divBdr>
        </w:div>
      </w:divsChild>
    </w:div>
    <w:div w:id="1187215350">
      <w:bodyDiv w:val="1"/>
      <w:marLeft w:val="0"/>
      <w:marRight w:val="0"/>
      <w:marTop w:val="0"/>
      <w:marBottom w:val="0"/>
      <w:divBdr>
        <w:top w:val="none" w:sz="0" w:space="0" w:color="auto"/>
        <w:left w:val="none" w:sz="0" w:space="0" w:color="auto"/>
        <w:bottom w:val="none" w:sz="0" w:space="0" w:color="auto"/>
        <w:right w:val="none" w:sz="0" w:space="0" w:color="auto"/>
      </w:divBdr>
    </w:div>
    <w:div w:id="1208420927">
      <w:bodyDiv w:val="1"/>
      <w:marLeft w:val="0"/>
      <w:marRight w:val="0"/>
      <w:marTop w:val="0"/>
      <w:marBottom w:val="0"/>
      <w:divBdr>
        <w:top w:val="none" w:sz="0" w:space="0" w:color="auto"/>
        <w:left w:val="none" w:sz="0" w:space="0" w:color="auto"/>
        <w:bottom w:val="none" w:sz="0" w:space="0" w:color="auto"/>
        <w:right w:val="none" w:sz="0" w:space="0" w:color="auto"/>
      </w:divBdr>
    </w:div>
    <w:div w:id="1331253416">
      <w:bodyDiv w:val="1"/>
      <w:marLeft w:val="0"/>
      <w:marRight w:val="0"/>
      <w:marTop w:val="0"/>
      <w:marBottom w:val="0"/>
      <w:divBdr>
        <w:top w:val="none" w:sz="0" w:space="0" w:color="auto"/>
        <w:left w:val="none" w:sz="0" w:space="0" w:color="auto"/>
        <w:bottom w:val="none" w:sz="0" w:space="0" w:color="auto"/>
        <w:right w:val="none" w:sz="0" w:space="0" w:color="auto"/>
      </w:divBdr>
      <w:divsChild>
        <w:div w:id="922184565">
          <w:marLeft w:val="0"/>
          <w:marRight w:val="0"/>
          <w:marTop w:val="0"/>
          <w:marBottom w:val="0"/>
          <w:divBdr>
            <w:top w:val="none" w:sz="0" w:space="0" w:color="auto"/>
            <w:left w:val="none" w:sz="0" w:space="0" w:color="auto"/>
            <w:bottom w:val="none" w:sz="0" w:space="0" w:color="auto"/>
            <w:right w:val="none" w:sz="0" w:space="0" w:color="auto"/>
          </w:divBdr>
        </w:div>
        <w:div w:id="131023265">
          <w:marLeft w:val="0"/>
          <w:marRight w:val="0"/>
          <w:marTop w:val="0"/>
          <w:marBottom w:val="0"/>
          <w:divBdr>
            <w:top w:val="none" w:sz="0" w:space="0" w:color="auto"/>
            <w:left w:val="none" w:sz="0" w:space="0" w:color="auto"/>
            <w:bottom w:val="none" w:sz="0" w:space="0" w:color="auto"/>
            <w:right w:val="none" w:sz="0" w:space="0" w:color="auto"/>
          </w:divBdr>
        </w:div>
        <w:div w:id="1738016054">
          <w:marLeft w:val="0"/>
          <w:marRight w:val="0"/>
          <w:marTop w:val="0"/>
          <w:marBottom w:val="0"/>
          <w:divBdr>
            <w:top w:val="none" w:sz="0" w:space="0" w:color="auto"/>
            <w:left w:val="none" w:sz="0" w:space="0" w:color="auto"/>
            <w:bottom w:val="none" w:sz="0" w:space="0" w:color="auto"/>
            <w:right w:val="none" w:sz="0" w:space="0" w:color="auto"/>
          </w:divBdr>
        </w:div>
        <w:div w:id="1877616202">
          <w:marLeft w:val="0"/>
          <w:marRight w:val="0"/>
          <w:marTop w:val="0"/>
          <w:marBottom w:val="0"/>
          <w:divBdr>
            <w:top w:val="none" w:sz="0" w:space="0" w:color="auto"/>
            <w:left w:val="none" w:sz="0" w:space="0" w:color="auto"/>
            <w:bottom w:val="none" w:sz="0" w:space="0" w:color="auto"/>
            <w:right w:val="none" w:sz="0" w:space="0" w:color="auto"/>
          </w:divBdr>
        </w:div>
        <w:div w:id="1715957072">
          <w:marLeft w:val="0"/>
          <w:marRight w:val="0"/>
          <w:marTop w:val="0"/>
          <w:marBottom w:val="0"/>
          <w:divBdr>
            <w:top w:val="none" w:sz="0" w:space="0" w:color="auto"/>
            <w:left w:val="none" w:sz="0" w:space="0" w:color="auto"/>
            <w:bottom w:val="none" w:sz="0" w:space="0" w:color="auto"/>
            <w:right w:val="none" w:sz="0" w:space="0" w:color="auto"/>
          </w:divBdr>
        </w:div>
        <w:div w:id="977956403">
          <w:marLeft w:val="0"/>
          <w:marRight w:val="0"/>
          <w:marTop w:val="0"/>
          <w:marBottom w:val="0"/>
          <w:divBdr>
            <w:top w:val="none" w:sz="0" w:space="0" w:color="auto"/>
            <w:left w:val="none" w:sz="0" w:space="0" w:color="auto"/>
            <w:bottom w:val="none" w:sz="0" w:space="0" w:color="auto"/>
            <w:right w:val="none" w:sz="0" w:space="0" w:color="auto"/>
          </w:divBdr>
        </w:div>
        <w:div w:id="1444955751">
          <w:marLeft w:val="0"/>
          <w:marRight w:val="0"/>
          <w:marTop w:val="0"/>
          <w:marBottom w:val="0"/>
          <w:divBdr>
            <w:top w:val="none" w:sz="0" w:space="0" w:color="auto"/>
            <w:left w:val="none" w:sz="0" w:space="0" w:color="auto"/>
            <w:bottom w:val="none" w:sz="0" w:space="0" w:color="auto"/>
            <w:right w:val="none" w:sz="0" w:space="0" w:color="auto"/>
          </w:divBdr>
        </w:div>
        <w:div w:id="1846091180">
          <w:marLeft w:val="0"/>
          <w:marRight w:val="0"/>
          <w:marTop w:val="0"/>
          <w:marBottom w:val="0"/>
          <w:divBdr>
            <w:top w:val="none" w:sz="0" w:space="0" w:color="auto"/>
            <w:left w:val="none" w:sz="0" w:space="0" w:color="auto"/>
            <w:bottom w:val="none" w:sz="0" w:space="0" w:color="auto"/>
            <w:right w:val="none" w:sz="0" w:space="0" w:color="auto"/>
          </w:divBdr>
        </w:div>
        <w:div w:id="1504786187">
          <w:marLeft w:val="0"/>
          <w:marRight w:val="0"/>
          <w:marTop w:val="0"/>
          <w:marBottom w:val="0"/>
          <w:divBdr>
            <w:top w:val="none" w:sz="0" w:space="0" w:color="auto"/>
            <w:left w:val="none" w:sz="0" w:space="0" w:color="auto"/>
            <w:bottom w:val="none" w:sz="0" w:space="0" w:color="auto"/>
            <w:right w:val="none" w:sz="0" w:space="0" w:color="auto"/>
          </w:divBdr>
        </w:div>
        <w:div w:id="971444114">
          <w:marLeft w:val="0"/>
          <w:marRight w:val="0"/>
          <w:marTop w:val="0"/>
          <w:marBottom w:val="0"/>
          <w:divBdr>
            <w:top w:val="none" w:sz="0" w:space="0" w:color="auto"/>
            <w:left w:val="none" w:sz="0" w:space="0" w:color="auto"/>
            <w:bottom w:val="none" w:sz="0" w:space="0" w:color="auto"/>
            <w:right w:val="none" w:sz="0" w:space="0" w:color="auto"/>
          </w:divBdr>
        </w:div>
      </w:divsChild>
    </w:div>
    <w:div w:id="1412311681">
      <w:bodyDiv w:val="1"/>
      <w:marLeft w:val="0"/>
      <w:marRight w:val="0"/>
      <w:marTop w:val="0"/>
      <w:marBottom w:val="0"/>
      <w:divBdr>
        <w:top w:val="none" w:sz="0" w:space="0" w:color="auto"/>
        <w:left w:val="none" w:sz="0" w:space="0" w:color="auto"/>
        <w:bottom w:val="none" w:sz="0" w:space="0" w:color="auto"/>
        <w:right w:val="none" w:sz="0" w:space="0" w:color="auto"/>
      </w:divBdr>
    </w:div>
    <w:div w:id="1422488855">
      <w:bodyDiv w:val="1"/>
      <w:marLeft w:val="0"/>
      <w:marRight w:val="0"/>
      <w:marTop w:val="0"/>
      <w:marBottom w:val="0"/>
      <w:divBdr>
        <w:top w:val="none" w:sz="0" w:space="0" w:color="auto"/>
        <w:left w:val="none" w:sz="0" w:space="0" w:color="auto"/>
        <w:bottom w:val="none" w:sz="0" w:space="0" w:color="auto"/>
        <w:right w:val="none" w:sz="0" w:space="0" w:color="auto"/>
      </w:divBdr>
    </w:div>
    <w:div w:id="1426417419">
      <w:bodyDiv w:val="1"/>
      <w:marLeft w:val="0"/>
      <w:marRight w:val="0"/>
      <w:marTop w:val="0"/>
      <w:marBottom w:val="0"/>
      <w:divBdr>
        <w:top w:val="none" w:sz="0" w:space="0" w:color="auto"/>
        <w:left w:val="none" w:sz="0" w:space="0" w:color="auto"/>
        <w:bottom w:val="none" w:sz="0" w:space="0" w:color="auto"/>
        <w:right w:val="none" w:sz="0" w:space="0" w:color="auto"/>
      </w:divBdr>
    </w:div>
    <w:div w:id="1621910872">
      <w:bodyDiv w:val="1"/>
      <w:marLeft w:val="0"/>
      <w:marRight w:val="0"/>
      <w:marTop w:val="0"/>
      <w:marBottom w:val="0"/>
      <w:divBdr>
        <w:top w:val="none" w:sz="0" w:space="0" w:color="auto"/>
        <w:left w:val="none" w:sz="0" w:space="0" w:color="auto"/>
        <w:bottom w:val="none" w:sz="0" w:space="0" w:color="auto"/>
        <w:right w:val="none" w:sz="0" w:space="0" w:color="auto"/>
      </w:divBdr>
    </w:div>
    <w:div w:id="1623075888">
      <w:bodyDiv w:val="1"/>
      <w:marLeft w:val="0"/>
      <w:marRight w:val="0"/>
      <w:marTop w:val="0"/>
      <w:marBottom w:val="0"/>
      <w:divBdr>
        <w:top w:val="none" w:sz="0" w:space="0" w:color="auto"/>
        <w:left w:val="none" w:sz="0" w:space="0" w:color="auto"/>
        <w:bottom w:val="none" w:sz="0" w:space="0" w:color="auto"/>
        <w:right w:val="none" w:sz="0" w:space="0" w:color="auto"/>
      </w:divBdr>
    </w:div>
    <w:div w:id="1625237394">
      <w:bodyDiv w:val="1"/>
      <w:marLeft w:val="0"/>
      <w:marRight w:val="0"/>
      <w:marTop w:val="0"/>
      <w:marBottom w:val="0"/>
      <w:divBdr>
        <w:top w:val="none" w:sz="0" w:space="0" w:color="auto"/>
        <w:left w:val="none" w:sz="0" w:space="0" w:color="auto"/>
        <w:bottom w:val="none" w:sz="0" w:space="0" w:color="auto"/>
        <w:right w:val="none" w:sz="0" w:space="0" w:color="auto"/>
      </w:divBdr>
    </w:div>
    <w:div w:id="1709723053">
      <w:bodyDiv w:val="1"/>
      <w:marLeft w:val="0"/>
      <w:marRight w:val="0"/>
      <w:marTop w:val="0"/>
      <w:marBottom w:val="0"/>
      <w:divBdr>
        <w:top w:val="none" w:sz="0" w:space="0" w:color="auto"/>
        <w:left w:val="none" w:sz="0" w:space="0" w:color="auto"/>
        <w:bottom w:val="none" w:sz="0" w:space="0" w:color="auto"/>
        <w:right w:val="none" w:sz="0" w:space="0" w:color="auto"/>
      </w:divBdr>
    </w:div>
    <w:div w:id="1716540262">
      <w:bodyDiv w:val="1"/>
      <w:marLeft w:val="0"/>
      <w:marRight w:val="0"/>
      <w:marTop w:val="0"/>
      <w:marBottom w:val="0"/>
      <w:divBdr>
        <w:top w:val="none" w:sz="0" w:space="0" w:color="auto"/>
        <w:left w:val="none" w:sz="0" w:space="0" w:color="auto"/>
        <w:bottom w:val="none" w:sz="0" w:space="0" w:color="auto"/>
        <w:right w:val="none" w:sz="0" w:space="0" w:color="auto"/>
      </w:divBdr>
    </w:div>
    <w:div w:id="1757634643">
      <w:bodyDiv w:val="1"/>
      <w:marLeft w:val="0"/>
      <w:marRight w:val="0"/>
      <w:marTop w:val="0"/>
      <w:marBottom w:val="0"/>
      <w:divBdr>
        <w:top w:val="none" w:sz="0" w:space="0" w:color="auto"/>
        <w:left w:val="none" w:sz="0" w:space="0" w:color="auto"/>
        <w:bottom w:val="none" w:sz="0" w:space="0" w:color="auto"/>
        <w:right w:val="none" w:sz="0" w:space="0" w:color="auto"/>
      </w:divBdr>
      <w:divsChild>
        <w:div w:id="1303844845">
          <w:marLeft w:val="0"/>
          <w:marRight w:val="0"/>
          <w:marTop w:val="0"/>
          <w:marBottom w:val="0"/>
          <w:divBdr>
            <w:top w:val="none" w:sz="0" w:space="0" w:color="auto"/>
            <w:left w:val="none" w:sz="0" w:space="0" w:color="auto"/>
            <w:bottom w:val="none" w:sz="0" w:space="0" w:color="auto"/>
            <w:right w:val="none" w:sz="0" w:space="0" w:color="auto"/>
          </w:divBdr>
          <w:divsChild>
            <w:div w:id="74865782">
              <w:marLeft w:val="0"/>
              <w:marRight w:val="0"/>
              <w:marTop w:val="0"/>
              <w:marBottom w:val="3825"/>
              <w:divBdr>
                <w:top w:val="none" w:sz="0" w:space="0" w:color="auto"/>
                <w:left w:val="none" w:sz="0" w:space="0" w:color="auto"/>
                <w:bottom w:val="none" w:sz="0" w:space="0" w:color="auto"/>
                <w:right w:val="none" w:sz="0" w:space="0" w:color="auto"/>
              </w:divBdr>
              <w:divsChild>
                <w:div w:id="183443088">
                  <w:marLeft w:val="0"/>
                  <w:marRight w:val="0"/>
                  <w:marTop w:val="0"/>
                  <w:marBottom w:val="0"/>
                  <w:divBdr>
                    <w:top w:val="none" w:sz="0" w:space="0" w:color="auto"/>
                    <w:left w:val="none" w:sz="0" w:space="0" w:color="auto"/>
                    <w:bottom w:val="none" w:sz="0" w:space="0" w:color="auto"/>
                    <w:right w:val="none" w:sz="0" w:space="0" w:color="auto"/>
                  </w:divBdr>
                  <w:divsChild>
                    <w:div w:id="1938051688">
                      <w:marLeft w:val="0"/>
                      <w:marRight w:val="0"/>
                      <w:marTop w:val="0"/>
                      <w:marBottom w:val="0"/>
                      <w:divBdr>
                        <w:top w:val="none" w:sz="0" w:space="0" w:color="auto"/>
                        <w:left w:val="none" w:sz="0" w:space="0" w:color="auto"/>
                        <w:bottom w:val="none" w:sz="0" w:space="0" w:color="auto"/>
                        <w:right w:val="none" w:sz="0" w:space="0" w:color="auto"/>
                      </w:divBdr>
                      <w:divsChild>
                        <w:div w:id="28116411">
                          <w:marLeft w:val="0"/>
                          <w:marRight w:val="0"/>
                          <w:marTop w:val="0"/>
                          <w:marBottom w:val="0"/>
                          <w:divBdr>
                            <w:top w:val="none" w:sz="0" w:space="0" w:color="auto"/>
                            <w:left w:val="none" w:sz="0" w:space="0" w:color="auto"/>
                            <w:bottom w:val="none" w:sz="0" w:space="0" w:color="auto"/>
                            <w:right w:val="none" w:sz="0" w:space="0" w:color="auto"/>
                          </w:divBdr>
                          <w:divsChild>
                            <w:div w:id="1491290921">
                              <w:marLeft w:val="0"/>
                              <w:marRight w:val="0"/>
                              <w:marTop w:val="0"/>
                              <w:marBottom w:val="0"/>
                              <w:divBdr>
                                <w:top w:val="none" w:sz="0" w:space="0" w:color="auto"/>
                                <w:left w:val="none" w:sz="0" w:space="0" w:color="auto"/>
                                <w:bottom w:val="none" w:sz="0" w:space="0" w:color="auto"/>
                                <w:right w:val="none" w:sz="0" w:space="0" w:color="auto"/>
                              </w:divBdr>
                              <w:divsChild>
                                <w:div w:id="349643233">
                                  <w:marLeft w:val="0"/>
                                  <w:marRight w:val="0"/>
                                  <w:marTop w:val="0"/>
                                  <w:marBottom w:val="330"/>
                                  <w:divBdr>
                                    <w:top w:val="none" w:sz="0" w:space="0" w:color="auto"/>
                                    <w:left w:val="none" w:sz="0" w:space="0" w:color="auto"/>
                                    <w:bottom w:val="single" w:sz="6" w:space="15" w:color="CCCCCC"/>
                                    <w:right w:val="none" w:sz="0" w:space="0" w:color="auto"/>
                                  </w:divBdr>
                                  <w:divsChild>
                                    <w:div w:id="176503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2702091">
      <w:bodyDiv w:val="1"/>
      <w:marLeft w:val="0"/>
      <w:marRight w:val="0"/>
      <w:marTop w:val="0"/>
      <w:marBottom w:val="0"/>
      <w:divBdr>
        <w:top w:val="none" w:sz="0" w:space="0" w:color="auto"/>
        <w:left w:val="none" w:sz="0" w:space="0" w:color="auto"/>
        <w:bottom w:val="none" w:sz="0" w:space="0" w:color="auto"/>
        <w:right w:val="none" w:sz="0" w:space="0" w:color="auto"/>
      </w:divBdr>
    </w:div>
    <w:div w:id="1807504119">
      <w:bodyDiv w:val="1"/>
      <w:marLeft w:val="0"/>
      <w:marRight w:val="0"/>
      <w:marTop w:val="0"/>
      <w:marBottom w:val="0"/>
      <w:divBdr>
        <w:top w:val="none" w:sz="0" w:space="0" w:color="auto"/>
        <w:left w:val="none" w:sz="0" w:space="0" w:color="auto"/>
        <w:bottom w:val="none" w:sz="0" w:space="0" w:color="auto"/>
        <w:right w:val="none" w:sz="0" w:space="0" w:color="auto"/>
      </w:divBdr>
      <w:divsChild>
        <w:div w:id="697898232">
          <w:marLeft w:val="0"/>
          <w:marRight w:val="0"/>
          <w:marTop w:val="0"/>
          <w:marBottom w:val="0"/>
          <w:divBdr>
            <w:top w:val="none" w:sz="0" w:space="0" w:color="auto"/>
            <w:left w:val="none" w:sz="0" w:space="0" w:color="auto"/>
            <w:bottom w:val="none" w:sz="0" w:space="0" w:color="auto"/>
            <w:right w:val="none" w:sz="0" w:space="0" w:color="auto"/>
          </w:divBdr>
          <w:divsChild>
            <w:div w:id="244612403">
              <w:marLeft w:val="0"/>
              <w:marRight w:val="0"/>
              <w:marTop w:val="0"/>
              <w:marBottom w:val="0"/>
              <w:divBdr>
                <w:top w:val="none" w:sz="0" w:space="0" w:color="auto"/>
                <w:left w:val="none" w:sz="0" w:space="0" w:color="auto"/>
                <w:bottom w:val="none" w:sz="0" w:space="0" w:color="auto"/>
                <w:right w:val="none" w:sz="0" w:space="0" w:color="auto"/>
              </w:divBdr>
              <w:divsChild>
                <w:div w:id="381640490">
                  <w:marLeft w:val="0"/>
                  <w:marRight w:val="0"/>
                  <w:marTop w:val="0"/>
                  <w:marBottom w:val="0"/>
                  <w:divBdr>
                    <w:top w:val="none" w:sz="0" w:space="0" w:color="auto"/>
                    <w:left w:val="none" w:sz="0" w:space="0" w:color="auto"/>
                    <w:bottom w:val="none" w:sz="0" w:space="0" w:color="auto"/>
                    <w:right w:val="none" w:sz="0" w:space="0" w:color="auto"/>
                  </w:divBdr>
                  <w:divsChild>
                    <w:div w:id="1768651812">
                      <w:marLeft w:val="0"/>
                      <w:marRight w:val="0"/>
                      <w:marTop w:val="225"/>
                      <w:marBottom w:val="0"/>
                      <w:divBdr>
                        <w:top w:val="none" w:sz="0" w:space="0" w:color="auto"/>
                        <w:left w:val="none" w:sz="0" w:space="0" w:color="auto"/>
                        <w:bottom w:val="none" w:sz="0" w:space="0" w:color="auto"/>
                        <w:right w:val="none" w:sz="0" w:space="0" w:color="auto"/>
                      </w:divBdr>
                      <w:divsChild>
                        <w:div w:id="1972054352">
                          <w:marLeft w:val="0"/>
                          <w:marRight w:val="0"/>
                          <w:marTop w:val="0"/>
                          <w:marBottom w:val="0"/>
                          <w:divBdr>
                            <w:top w:val="none" w:sz="0" w:space="0" w:color="auto"/>
                            <w:left w:val="none" w:sz="0" w:space="0" w:color="auto"/>
                            <w:bottom w:val="none" w:sz="0" w:space="0" w:color="auto"/>
                            <w:right w:val="none" w:sz="0" w:space="0" w:color="auto"/>
                          </w:divBdr>
                          <w:divsChild>
                            <w:div w:id="1550410348">
                              <w:marLeft w:val="0"/>
                              <w:marRight w:val="0"/>
                              <w:marTop w:val="150"/>
                              <w:marBottom w:val="0"/>
                              <w:divBdr>
                                <w:top w:val="none" w:sz="0" w:space="0" w:color="auto"/>
                                <w:left w:val="none" w:sz="0" w:space="0" w:color="auto"/>
                                <w:bottom w:val="none" w:sz="0" w:space="0" w:color="auto"/>
                                <w:right w:val="none" w:sz="0" w:space="0" w:color="auto"/>
                              </w:divBdr>
                              <w:divsChild>
                                <w:div w:id="10296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8492175">
      <w:bodyDiv w:val="1"/>
      <w:marLeft w:val="0"/>
      <w:marRight w:val="0"/>
      <w:marTop w:val="0"/>
      <w:marBottom w:val="0"/>
      <w:divBdr>
        <w:top w:val="none" w:sz="0" w:space="0" w:color="auto"/>
        <w:left w:val="none" w:sz="0" w:space="0" w:color="auto"/>
        <w:bottom w:val="none" w:sz="0" w:space="0" w:color="auto"/>
        <w:right w:val="none" w:sz="0" w:space="0" w:color="auto"/>
      </w:divBdr>
    </w:div>
    <w:div w:id="1918979696">
      <w:bodyDiv w:val="1"/>
      <w:marLeft w:val="0"/>
      <w:marRight w:val="0"/>
      <w:marTop w:val="0"/>
      <w:marBottom w:val="0"/>
      <w:divBdr>
        <w:top w:val="none" w:sz="0" w:space="0" w:color="auto"/>
        <w:left w:val="none" w:sz="0" w:space="0" w:color="auto"/>
        <w:bottom w:val="none" w:sz="0" w:space="0" w:color="auto"/>
        <w:right w:val="none" w:sz="0" w:space="0" w:color="auto"/>
      </w:divBdr>
    </w:div>
    <w:div w:id="1947419303">
      <w:bodyDiv w:val="1"/>
      <w:marLeft w:val="0"/>
      <w:marRight w:val="0"/>
      <w:marTop w:val="0"/>
      <w:marBottom w:val="0"/>
      <w:divBdr>
        <w:top w:val="none" w:sz="0" w:space="0" w:color="auto"/>
        <w:left w:val="none" w:sz="0" w:space="0" w:color="auto"/>
        <w:bottom w:val="none" w:sz="0" w:space="0" w:color="auto"/>
        <w:right w:val="none" w:sz="0" w:space="0" w:color="auto"/>
      </w:divBdr>
    </w:div>
    <w:div w:id="2028748208">
      <w:bodyDiv w:val="1"/>
      <w:marLeft w:val="0"/>
      <w:marRight w:val="0"/>
      <w:marTop w:val="0"/>
      <w:marBottom w:val="0"/>
      <w:divBdr>
        <w:top w:val="none" w:sz="0" w:space="0" w:color="auto"/>
        <w:left w:val="none" w:sz="0" w:space="0" w:color="auto"/>
        <w:bottom w:val="none" w:sz="0" w:space="0" w:color="auto"/>
        <w:right w:val="none" w:sz="0" w:space="0" w:color="auto"/>
      </w:divBdr>
      <w:divsChild>
        <w:div w:id="313607416">
          <w:marLeft w:val="0"/>
          <w:marRight w:val="0"/>
          <w:marTop w:val="0"/>
          <w:marBottom w:val="0"/>
          <w:divBdr>
            <w:top w:val="none" w:sz="0" w:space="0" w:color="auto"/>
            <w:left w:val="none" w:sz="0" w:space="0" w:color="auto"/>
            <w:bottom w:val="none" w:sz="0" w:space="0" w:color="auto"/>
            <w:right w:val="none" w:sz="0" w:space="0" w:color="auto"/>
          </w:divBdr>
          <w:divsChild>
            <w:div w:id="1895776301">
              <w:marLeft w:val="0"/>
              <w:marRight w:val="0"/>
              <w:marTop w:val="0"/>
              <w:marBottom w:val="0"/>
              <w:divBdr>
                <w:top w:val="none" w:sz="0" w:space="0" w:color="auto"/>
                <w:left w:val="none" w:sz="0" w:space="0" w:color="auto"/>
                <w:bottom w:val="none" w:sz="0" w:space="0" w:color="auto"/>
                <w:right w:val="none" w:sz="0" w:space="0" w:color="auto"/>
              </w:divBdr>
              <w:divsChild>
                <w:div w:id="1649436999">
                  <w:marLeft w:val="0"/>
                  <w:marRight w:val="0"/>
                  <w:marTop w:val="0"/>
                  <w:marBottom w:val="0"/>
                  <w:divBdr>
                    <w:top w:val="none" w:sz="0" w:space="0" w:color="auto"/>
                    <w:left w:val="none" w:sz="0" w:space="0" w:color="auto"/>
                    <w:bottom w:val="none" w:sz="0" w:space="0" w:color="auto"/>
                    <w:right w:val="none" w:sz="0" w:space="0" w:color="auto"/>
                  </w:divBdr>
                  <w:divsChild>
                    <w:div w:id="1066025858">
                      <w:marLeft w:val="0"/>
                      <w:marRight w:val="0"/>
                      <w:marTop w:val="225"/>
                      <w:marBottom w:val="0"/>
                      <w:divBdr>
                        <w:top w:val="none" w:sz="0" w:space="0" w:color="auto"/>
                        <w:left w:val="none" w:sz="0" w:space="0" w:color="auto"/>
                        <w:bottom w:val="none" w:sz="0" w:space="0" w:color="auto"/>
                        <w:right w:val="none" w:sz="0" w:space="0" w:color="auto"/>
                      </w:divBdr>
                      <w:divsChild>
                        <w:div w:id="1611667346">
                          <w:marLeft w:val="0"/>
                          <w:marRight w:val="0"/>
                          <w:marTop w:val="0"/>
                          <w:marBottom w:val="0"/>
                          <w:divBdr>
                            <w:top w:val="none" w:sz="0" w:space="0" w:color="auto"/>
                            <w:left w:val="none" w:sz="0" w:space="0" w:color="auto"/>
                            <w:bottom w:val="none" w:sz="0" w:space="0" w:color="auto"/>
                            <w:right w:val="none" w:sz="0" w:space="0" w:color="auto"/>
                          </w:divBdr>
                          <w:divsChild>
                            <w:div w:id="189295586">
                              <w:marLeft w:val="0"/>
                              <w:marRight w:val="0"/>
                              <w:marTop w:val="150"/>
                              <w:marBottom w:val="0"/>
                              <w:divBdr>
                                <w:top w:val="none" w:sz="0" w:space="0" w:color="auto"/>
                                <w:left w:val="none" w:sz="0" w:space="0" w:color="auto"/>
                                <w:bottom w:val="none" w:sz="0" w:space="0" w:color="auto"/>
                                <w:right w:val="none" w:sz="0" w:space="0" w:color="auto"/>
                              </w:divBdr>
                              <w:divsChild>
                                <w:div w:id="97899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0764382">
      <w:bodyDiv w:val="1"/>
      <w:marLeft w:val="0"/>
      <w:marRight w:val="0"/>
      <w:marTop w:val="0"/>
      <w:marBottom w:val="0"/>
      <w:divBdr>
        <w:top w:val="none" w:sz="0" w:space="0" w:color="auto"/>
        <w:left w:val="none" w:sz="0" w:space="0" w:color="auto"/>
        <w:bottom w:val="none" w:sz="0" w:space="0" w:color="auto"/>
        <w:right w:val="none" w:sz="0" w:space="0" w:color="auto"/>
      </w:divBdr>
    </w:div>
    <w:div w:id="2102288400">
      <w:bodyDiv w:val="1"/>
      <w:marLeft w:val="0"/>
      <w:marRight w:val="0"/>
      <w:marTop w:val="0"/>
      <w:marBottom w:val="0"/>
      <w:divBdr>
        <w:top w:val="none" w:sz="0" w:space="0" w:color="auto"/>
        <w:left w:val="none" w:sz="0" w:space="0" w:color="auto"/>
        <w:bottom w:val="none" w:sz="0" w:space="0" w:color="auto"/>
        <w:right w:val="none" w:sz="0" w:space="0" w:color="auto"/>
      </w:divBdr>
      <w:divsChild>
        <w:div w:id="17167347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trans.samregion.ru/external/mintrans2/files/c_402/PPSO_192_677_2019.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CA997-478D-47F8-A07B-7725310F8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24231</TotalTime>
  <Pages>1</Pages>
  <Words>7667</Words>
  <Characters>43706</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W.House</Company>
  <LinksUpToDate>false</LinksUpToDate>
  <CharactersWithSpaces>51271</CharactersWithSpaces>
  <SharedDoc>false</SharedDoc>
  <HLinks>
    <vt:vector size="6" baseType="variant">
      <vt:variant>
        <vt:i4>983040</vt:i4>
      </vt:variant>
      <vt:variant>
        <vt:i4>0</vt:i4>
      </vt:variant>
      <vt:variant>
        <vt:i4>0</vt:i4>
      </vt:variant>
      <vt:variant>
        <vt:i4>5</vt:i4>
      </vt:variant>
      <vt:variant>
        <vt:lpwstr>http://pgu.samregion.ru/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subject/>
  <dc:creator>А.Д. Мясников</dc:creator>
  <cp:keywords/>
  <dc:description/>
  <cp:lastModifiedBy>Zeezina</cp:lastModifiedBy>
  <cp:revision>1824</cp:revision>
  <cp:lastPrinted>2024-11-15T04:51:00Z</cp:lastPrinted>
  <dcterms:created xsi:type="dcterms:W3CDTF">2017-04-17T12:41:00Z</dcterms:created>
  <dcterms:modified xsi:type="dcterms:W3CDTF">2024-11-15T04:51:00Z</dcterms:modified>
</cp:coreProperties>
</file>